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0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xlsx" ContentType="application/vnd.openxmlformats-officedocument.spreadsheetml.sheet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851" w:rsidRDefault="00D45851" w:rsidP="00D45851">
      <w:pPr>
        <w:rPr>
          <w:lang w:val="en-US"/>
        </w:rPr>
      </w:pPr>
      <w:bookmarkStart w:id="0" w:name="_Toc400997706"/>
      <w:bookmarkStart w:id="1" w:name="_Toc404615015"/>
      <w:r w:rsidRPr="00C8407C"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125185</wp:posOffset>
            </wp:positionH>
            <wp:positionV relativeFrom="paragraph">
              <wp:posOffset>0</wp:posOffset>
            </wp:positionV>
            <wp:extent cx="6845390" cy="9826580"/>
            <wp:effectExtent l="0" t="0" r="0" b="0"/>
            <wp:wrapNone/>
            <wp:docPr id="2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90" cy="982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Pr="00F86536" w:rsidRDefault="00D45851" w:rsidP="00D45851">
      <w:pPr>
        <w:jc w:val="right"/>
        <w:rPr>
          <w:b/>
          <w:sz w:val="26"/>
          <w:szCs w:val="26"/>
        </w:rPr>
      </w:pPr>
      <w:r w:rsidRPr="00F86536">
        <w:rPr>
          <w:b/>
          <w:sz w:val="26"/>
          <w:szCs w:val="26"/>
        </w:rPr>
        <w:t>Свидетельство № СРО-П-081-5406168187-00241-6 от 18 сентября 2013г.</w:t>
      </w:r>
    </w:p>
    <w:p w:rsidR="00D45851" w:rsidRDefault="00D45851" w:rsidP="00D45851">
      <w:pPr>
        <w:ind w:left="2127"/>
        <w:jc w:val="center"/>
        <w:rPr>
          <w:b/>
          <w:sz w:val="28"/>
        </w:rPr>
      </w:pPr>
    </w:p>
    <w:p w:rsidR="00D45851" w:rsidRPr="00F86536" w:rsidRDefault="00D45851" w:rsidP="00D45851">
      <w:pPr>
        <w:ind w:left="2127"/>
        <w:jc w:val="center"/>
        <w:rPr>
          <w:b/>
          <w:sz w:val="28"/>
        </w:rPr>
      </w:pPr>
    </w:p>
    <w:p w:rsidR="00A1341C" w:rsidRDefault="00A1341C" w:rsidP="00A1341C">
      <w:pPr>
        <w:ind w:left="2552"/>
        <w:jc w:val="center"/>
        <w:rPr>
          <w:b/>
          <w:sz w:val="32"/>
          <w:szCs w:val="32"/>
        </w:rPr>
      </w:pPr>
      <w:r w:rsidRPr="00706345">
        <w:rPr>
          <w:b/>
          <w:sz w:val="32"/>
          <w:szCs w:val="32"/>
        </w:rPr>
        <w:t>ПРОГРАММА КОМПЛЕКСНОГО РАЗВИТИЯ</w:t>
      </w:r>
      <w:r>
        <w:rPr>
          <w:b/>
          <w:sz w:val="32"/>
          <w:szCs w:val="32"/>
        </w:rPr>
        <w:t xml:space="preserve"> </w:t>
      </w:r>
      <w:r w:rsidRPr="00706345">
        <w:rPr>
          <w:b/>
          <w:sz w:val="32"/>
          <w:szCs w:val="32"/>
        </w:rPr>
        <w:t>СИСТЕМ</w:t>
      </w: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706345">
        <w:rPr>
          <w:b/>
          <w:sz w:val="32"/>
          <w:szCs w:val="32"/>
        </w:rPr>
        <w:t>КОММУНАЛЬНОЙ ИНФРАСТРУКТУРЫ</w:t>
      </w:r>
    </w:p>
    <w:p w:rsidR="00A1341C" w:rsidRDefault="00A1341C" w:rsidP="00A1341C">
      <w:pPr>
        <w:ind w:left="255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СЕЛЬСКОГО ПОСЕЛЕНИЯ ВЕРХНЕКАЗЫМСКИЙ</w:t>
      </w:r>
    </w:p>
    <w:p w:rsidR="00A1341C" w:rsidRPr="00633640" w:rsidRDefault="00A1341C" w:rsidP="00A1341C">
      <w:pPr>
        <w:ind w:firstLine="2268"/>
        <w:jc w:val="center"/>
        <w:rPr>
          <w:b/>
          <w:sz w:val="32"/>
          <w:szCs w:val="32"/>
        </w:rPr>
      </w:pPr>
    </w:p>
    <w:p w:rsidR="00A1341C" w:rsidRPr="006A1626" w:rsidRDefault="00A1341C" w:rsidP="00A1341C">
      <w:pPr>
        <w:ind w:left="2127" w:firstLine="2268"/>
        <w:rPr>
          <w:b/>
          <w:sz w:val="28"/>
          <w:szCs w:val="28"/>
        </w:rPr>
      </w:pPr>
    </w:p>
    <w:p w:rsidR="00A1341C" w:rsidRDefault="00A1341C" w:rsidP="00A1341C">
      <w:pPr>
        <w:ind w:firstLine="2268"/>
        <w:jc w:val="center"/>
        <w:rPr>
          <w:b/>
          <w:bCs/>
          <w:sz w:val="32"/>
          <w:szCs w:val="32"/>
        </w:rPr>
      </w:pPr>
      <w:r>
        <w:rPr>
          <w:bCs/>
          <w:sz w:val="32"/>
          <w:szCs w:val="32"/>
        </w:rPr>
        <w:t>ТОМ 3 КНИГА 1</w:t>
      </w:r>
      <w:r w:rsidRPr="00FB5F98">
        <w:rPr>
          <w:bCs/>
          <w:sz w:val="32"/>
          <w:szCs w:val="32"/>
        </w:rPr>
        <w:t>.</w:t>
      </w:r>
    </w:p>
    <w:p w:rsidR="00A1341C" w:rsidRDefault="00A1341C" w:rsidP="00A1341C">
      <w:pPr>
        <w:ind w:left="2268"/>
        <w:jc w:val="center"/>
        <w:rPr>
          <w:b/>
          <w:sz w:val="32"/>
          <w:szCs w:val="32"/>
        </w:rPr>
      </w:pPr>
      <w:r w:rsidRPr="00633640">
        <w:rPr>
          <w:b/>
          <w:sz w:val="32"/>
          <w:szCs w:val="32"/>
        </w:rPr>
        <w:t>Схемы перспективного развития электрических сетей напряжением</w:t>
      </w:r>
      <w:r>
        <w:rPr>
          <w:b/>
          <w:sz w:val="32"/>
          <w:szCs w:val="32"/>
        </w:rPr>
        <w:t xml:space="preserve"> </w:t>
      </w:r>
      <w:r w:rsidRPr="00633640">
        <w:rPr>
          <w:b/>
          <w:sz w:val="32"/>
          <w:szCs w:val="32"/>
        </w:rPr>
        <w:t xml:space="preserve">10 кВ сельского поселения </w:t>
      </w:r>
      <w:r>
        <w:rPr>
          <w:b/>
          <w:sz w:val="32"/>
          <w:szCs w:val="32"/>
        </w:rPr>
        <w:t>Верхнеказымский</w:t>
      </w:r>
      <w:r w:rsidRPr="00633640">
        <w:rPr>
          <w:b/>
          <w:sz w:val="32"/>
          <w:szCs w:val="32"/>
        </w:rPr>
        <w:t xml:space="preserve"> Белоярского района ХМАО-Югра</w:t>
      </w:r>
    </w:p>
    <w:p w:rsidR="00A1341C" w:rsidRPr="005534CB" w:rsidRDefault="00A1341C" w:rsidP="00A1341C">
      <w:pPr>
        <w:ind w:left="1701"/>
        <w:jc w:val="center"/>
        <w:rPr>
          <w:bCs/>
          <w:sz w:val="32"/>
          <w:szCs w:val="32"/>
        </w:rPr>
      </w:pPr>
      <w:r w:rsidRPr="005534CB">
        <w:rPr>
          <w:bCs/>
          <w:sz w:val="32"/>
          <w:szCs w:val="32"/>
        </w:rPr>
        <w:t>(Пояснительная записка)</w:t>
      </w:r>
    </w:p>
    <w:p w:rsidR="00A1341C" w:rsidRDefault="00A1341C" w:rsidP="00A1341C">
      <w:pPr>
        <w:ind w:left="2127" w:firstLine="2268"/>
        <w:jc w:val="center"/>
        <w:rPr>
          <w:b/>
          <w:sz w:val="28"/>
          <w:szCs w:val="28"/>
        </w:rPr>
      </w:pPr>
    </w:p>
    <w:p w:rsidR="00A1341C" w:rsidRPr="00D717CE" w:rsidRDefault="00A1341C" w:rsidP="00A1341C">
      <w:pPr>
        <w:ind w:left="2127"/>
        <w:jc w:val="center"/>
        <w:rPr>
          <w:b/>
          <w:sz w:val="28"/>
          <w:szCs w:val="28"/>
        </w:rPr>
      </w:pPr>
    </w:p>
    <w:p w:rsidR="00A1341C" w:rsidRDefault="00A1341C" w:rsidP="00A1341C">
      <w:pPr>
        <w:ind w:left="2127"/>
        <w:jc w:val="center"/>
        <w:rPr>
          <w:b/>
          <w:sz w:val="28"/>
          <w:szCs w:val="28"/>
        </w:rPr>
      </w:pPr>
    </w:p>
    <w:p w:rsidR="00A1341C" w:rsidRPr="008E5FA7" w:rsidRDefault="00A1341C" w:rsidP="00A1341C">
      <w:pPr>
        <w:ind w:left="2127"/>
        <w:jc w:val="center"/>
        <w:rPr>
          <w:b/>
          <w:sz w:val="28"/>
        </w:rPr>
      </w:pPr>
      <w:r>
        <w:rPr>
          <w:b/>
          <w:sz w:val="28"/>
        </w:rPr>
        <w:t>2/1</w:t>
      </w:r>
      <w:r w:rsidRPr="008E5FA7">
        <w:rPr>
          <w:b/>
          <w:sz w:val="28"/>
        </w:rPr>
        <w:t>-3.1-ПКР</w:t>
      </w:r>
      <w:proofErr w:type="gramStart"/>
      <w:r w:rsidRPr="008E5FA7">
        <w:rPr>
          <w:b/>
          <w:sz w:val="28"/>
        </w:rPr>
        <w:t>.Э</w:t>
      </w:r>
      <w:proofErr w:type="gramEnd"/>
      <w:r w:rsidRPr="008E5FA7">
        <w:rPr>
          <w:b/>
          <w:sz w:val="28"/>
        </w:rPr>
        <w:t>С</w:t>
      </w:r>
    </w:p>
    <w:p w:rsidR="00A1341C" w:rsidRPr="0090331F" w:rsidRDefault="00A1341C" w:rsidP="00A1341C">
      <w:pPr>
        <w:ind w:left="2127"/>
        <w:jc w:val="center"/>
        <w:rPr>
          <w:b/>
          <w:sz w:val="28"/>
          <w:szCs w:val="28"/>
        </w:rPr>
      </w:pPr>
    </w:p>
    <w:p w:rsidR="00A1341C" w:rsidRDefault="00A1341C" w:rsidP="00A1341C">
      <w:pPr>
        <w:ind w:left="2127"/>
        <w:jc w:val="center"/>
        <w:rPr>
          <w:b/>
          <w:sz w:val="28"/>
          <w:szCs w:val="28"/>
        </w:rPr>
      </w:pPr>
    </w:p>
    <w:p w:rsidR="00A1341C" w:rsidRPr="00AC5379" w:rsidRDefault="00A1341C" w:rsidP="00A1341C">
      <w:pPr>
        <w:ind w:left="2127"/>
        <w:jc w:val="center"/>
        <w:rPr>
          <w:b/>
          <w:sz w:val="28"/>
          <w:szCs w:val="28"/>
        </w:rPr>
      </w:pPr>
    </w:p>
    <w:p w:rsidR="00A1341C" w:rsidRPr="00F86536" w:rsidRDefault="00A1341C" w:rsidP="00A1341C"/>
    <w:p w:rsidR="00A1341C" w:rsidRPr="00F86536" w:rsidRDefault="00A1341C" w:rsidP="00A1341C"/>
    <w:p w:rsidR="00A1341C" w:rsidRPr="00F86536" w:rsidRDefault="00A1341C" w:rsidP="00A1341C"/>
    <w:p w:rsidR="00A1341C" w:rsidRPr="00F86536" w:rsidRDefault="00A1341C" w:rsidP="00A1341C"/>
    <w:p w:rsidR="00A1341C" w:rsidRPr="00F86536" w:rsidRDefault="00A1341C" w:rsidP="00A1341C"/>
    <w:p w:rsidR="00A1341C" w:rsidRPr="00F86536" w:rsidRDefault="00A1341C" w:rsidP="00A1341C"/>
    <w:p w:rsidR="00A1341C" w:rsidRPr="00F86536" w:rsidRDefault="00A1341C" w:rsidP="00A1341C"/>
    <w:p w:rsidR="00A1341C" w:rsidRPr="00F86536" w:rsidRDefault="00A1341C" w:rsidP="00A1341C"/>
    <w:p w:rsidR="00A1341C" w:rsidRPr="00F86536" w:rsidRDefault="00A1341C" w:rsidP="00A1341C"/>
    <w:p w:rsidR="00A1341C" w:rsidRPr="00F86536" w:rsidRDefault="00A1341C" w:rsidP="00A1341C"/>
    <w:p w:rsidR="00A1341C" w:rsidRPr="00F86536" w:rsidRDefault="001A7F71" w:rsidP="00A1341C">
      <w:pPr>
        <w:spacing w:before="120"/>
        <w:ind w:left="2552"/>
      </w:pPr>
      <w:r w:rsidRPr="001A7F71">
        <w:t>Инв.№ 3939</w:t>
      </w:r>
      <w:r w:rsidR="00A1341C" w:rsidRPr="008E5FA7">
        <w:rPr>
          <w:color w:val="FF0000"/>
        </w:rPr>
        <w:t xml:space="preserve"> </w:t>
      </w:r>
      <w:r w:rsidR="00A1341C" w:rsidRPr="008E5FA7">
        <w:t xml:space="preserve">                          </w:t>
      </w:r>
      <w:r w:rsidR="00A1341C" w:rsidRPr="008E5FA7">
        <w:rPr>
          <w:b/>
          <w:sz w:val="28"/>
          <w:szCs w:val="28"/>
        </w:rPr>
        <w:t xml:space="preserve">     2017 год</w:t>
      </w:r>
    </w:p>
    <w:p w:rsidR="00D45851" w:rsidRPr="006A1626" w:rsidRDefault="00D45851" w:rsidP="00D45851">
      <w:pPr>
        <w:rPr>
          <w:sz w:val="16"/>
          <w:szCs w:val="16"/>
        </w:rPr>
        <w:sectPr w:rsidR="00D45851" w:rsidRPr="006A1626" w:rsidSect="00D45851">
          <w:headerReference w:type="default" r:id="rId9"/>
          <w:footerReference w:type="default" r:id="rId10"/>
          <w:pgSz w:w="11907" w:h="16840" w:code="9"/>
          <w:pgMar w:top="851" w:right="567" w:bottom="454" w:left="567" w:header="397" w:footer="454" w:gutter="0"/>
          <w:cols w:space="720"/>
          <w:titlePg/>
          <w:docGrid w:linePitch="326"/>
        </w:sectPr>
      </w:pPr>
    </w:p>
    <w:tbl>
      <w:tblPr>
        <w:tblW w:w="0" w:type="auto"/>
        <w:jc w:val="center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/>
      </w:tblPr>
      <w:tblGrid>
        <w:gridCol w:w="9923"/>
      </w:tblGrid>
      <w:tr w:rsidR="00D45851" w:rsidTr="00992B48">
        <w:trPr>
          <w:jc w:val="center"/>
        </w:trPr>
        <w:tc>
          <w:tcPr>
            <w:tcW w:w="9923" w:type="dxa"/>
          </w:tcPr>
          <w:p w:rsidR="00D45851" w:rsidRPr="0082639B" w:rsidRDefault="00D45851" w:rsidP="00992B48">
            <w:pPr>
              <w:spacing w:before="120"/>
              <w:jc w:val="center"/>
              <w:rPr>
                <w:b/>
                <w:sz w:val="28"/>
                <w:szCs w:val="28"/>
              </w:rPr>
            </w:pPr>
            <w:proofErr w:type="gramStart"/>
            <w:r w:rsidRPr="0082639B">
              <w:rPr>
                <w:b/>
                <w:sz w:val="28"/>
                <w:szCs w:val="28"/>
              </w:rPr>
              <w:lastRenderedPageBreak/>
              <w:t>Р</w:t>
            </w:r>
            <w:proofErr w:type="gramEnd"/>
            <w:r w:rsidRPr="0082639B">
              <w:rPr>
                <w:b/>
                <w:sz w:val="28"/>
                <w:szCs w:val="28"/>
              </w:rPr>
              <w:t xml:space="preserve"> О С </w:t>
            </w:r>
            <w:proofErr w:type="spellStart"/>
            <w:r w:rsidRPr="0082639B">
              <w:rPr>
                <w:b/>
                <w:sz w:val="28"/>
                <w:szCs w:val="28"/>
              </w:rPr>
              <w:t>С</w:t>
            </w:r>
            <w:proofErr w:type="spellEnd"/>
            <w:r w:rsidRPr="0082639B">
              <w:rPr>
                <w:b/>
                <w:sz w:val="28"/>
                <w:szCs w:val="28"/>
              </w:rPr>
              <w:t xml:space="preserve"> И Й С К А Я       Ф Е Д Е Р А Ц И Я</w:t>
            </w:r>
          </w:p>
          <w:p w:rsidR="00D45851" w:rsidRDefault="00D45851" w:rsidP="00992B48">
            <w:pPr>
              <w:jc w:val="center"/>
              <w:rPr>
                <w:sz w:val="18"/>
              </w:rPr>
            </w:pPr>
          </w:p>
          <w:p w:rsidR="00D45851" w:rsidRPr="007860E1" w:rsidRDefault="00D45851" w:rsidP="00992B48">
            <w:pPr>
              <w:jc w:val="center"/>
              <w:rPr>
                <w:sz w:val="18"/>
              </w:rPr>
            </w:pPr>
          </w:p>
          <w:p w:rsidR="00D45851" w:rsidRDefault="00D45851" w:rsidP="00992B48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ЗАКРЫТОЕ  АКЦИОНЕРНОЕ  ОБЩЕСТВО </w:t>
            </w:r>
          </w:p>
          <w:p w:rsidR="00D45851" w:rsidRDefault="00D45851" w:rsidP="00992B48">
            <w:pPr>
              <w:jc w:val="center"/>
              <w:rPr>
                <w:sz w:val="18"/>
              </w:rPr>
            </w:pPr>
            <w:r>
              <w:rPr>
                <w:sz w:val="28"/>
              </w:rPr>
              <w:t>ГЕНЕРАЛЬНЫЙ  ПОДРЯДЧИК</w:t>
            </w:r>
          </w:p>
          <w:p w:rsidR="00D45851" w:rsidRDefault="00D45851" w:rsidP="00992B48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«СИБГИПРОКОММУНЭНЕРГО»</w:t>
            </w:r>
          </w:p>
          <w:p w:rsidR="00D45851" w:rsidRDefault="00D45851" w:rsidP="00992B48">
            <w:pPr>
              <w:framePr w:hSpace="141" w:wrap="auto" w:vAnchor="text" w:hAnchor="page" w:x="5624" w:y="6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9165" cy="852805"/>
                  <wp:effectExtent l="19050" t="0" r="0" b="0"/>
                  <wp:docPr id="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852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5851" w:rsidRDefault="00D45851" w:rsidP="00992B48">
            <w:pPr>
              <w:jc w:val="center"/>
              <w:rPr>
                <w:b/>
                <w:sz w:val="32"/>
              </w:rPr>
            </w:pPr>
          </w:p>
          <w:p w:rsidR="00D45851" w:rsidRDefault="00D45851" w:rsidP="00992B4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Свидетельство № СРО-П-081-5406168187-00241-6 от 18 сентября 2013г.</w:t>
            </w:r>
          </w:p>
          <w:p w:rsidR="00D45851" w:rsidRDefault="00D45851" w:rsidP="00992B48">
            <w:pPr>
              <w:jc w:val="center"/>
              <w:rPr>
                <w:b/>
                <w:sz w:val="28"/>
              </w:rPr>
            </w:pPr>
          </w:p>
          <w:p w:rsidR="00D45851" w:rsidRDefault="00D45851" w:rsidP="00992B48">
            <w:pPr>
              <w:jc w:val="center"/>
              <w:rPr>
                <w:b/>
                <w:sz w:val="28"/>
              </w:rPr>
            </w:pPr>
          </w:p>
          <w:p w:rsidR="00A1341C" w:rsidRDefault="00A1341C" w:rsidP="00A1341C">
            <w:pPr>
              <w:ind w:left="35"/>
              <w:jc w:val="center"/>
              <w:rPr>
                <w:b/>
                <w:sz w:val="32"/>
                <w:szCs w:val="32"/>
              </w:rPr>
            </w:pPr>
            <w:r w:rsidRPr="00706345">
              <w:rPr>
                <w:b/>
                <w:sz w:val="32"/>
                <w:szCs w:val="32"/>
              </w:rPr>
              <w:t>ПРОГРАММА КОМПЛЕКСНОГО РАЗВИТИЯ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706345">
              <w:rPr>
                <w:b/>
                <w:sz w:val="32"/>
                <w:szCs w:val="32"/>
              </w:rPr>
              <w:t>СИСТЕМ</w:t>
            </w:r>
            <w:r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ab/>
            </w:r>
            <w:r>
              <w:rPr>
                <w:b/>
                <w:sz w:val="32"/>
                <w:szCs w:val="32"/>
              </w:rPr>
              <w:tab/>
            </w:r>
            <w:r w:rsidRPr="00706345">
              <w:rPr>
                <w:b/>
                <w:sz w:val="32"/>
                <w:szCs w:val="32"/>
              </w:rPr>
              <w:t>КОММУНАЛЬНОЙ ИНФРАСТРУКТУРЫ</w:t>
            </w:r>
          </w:p>
          <w:p w:rsidR="00A1341C" w:rsidRDefault="00A1341C" w:rsidP="00A1341C">
            <w:pPr>
              <w:ind w:left="35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СЕЛЬСКОГО ПОСЕЛЕНИЯ ВЕРХНЕКАЗЫМСКИЙ</w:t>
            </w:r>
          </w:p>
          <w:p w:rsidR="00D45851" w:rsidRDefault="00D45851" w:rsidP="00992B48">
            <w:pPr>
              <w:jc w:val="center"/>
              <w:rPr>
                <w:b/>
                <w:caps/>
                <w:sz w:val="32"/>
                <w:szCs w:val="32"/>
              </w:rPr>
            </w:pPr>
          </w:p>
          <w:p w:rsidR="00A1341C" w:rsidRPr="00633640" w:rsidRDefault="00A1341C" w:rsidP="00A1341C">
            <w:pPr>
              <w:ind w:firstLine="2268"/>
              <w:jc w:val="center"/>
              <w:rPr>
                <w:b/>
                <w:sz w:val="32"/>
                <w:szCs w:val="32"/>
              </w:rPr>
            </w:pPr>
          </w:p>
          <w:p w:rsidR="00A1341C" w:rsidRPr="006A1626" w:rsidRDefault="00A1341C" w:rsidP="00A1341C">
            <w:pPr>
              <w:ind w:left="2127" w:firstLine="2268"/>
              <w:rPr>
                <w:b/>
                <w:sz w:val="28"/>
                <w:szCs w:val="28"/>
              </w:rPr>
            </w:pPr>
          </w:p>
          <w:p w:rsidR="00A1341C" w:rsidRDefault="00A1341C" w:rsidP="00A1341C">
            <w:pPr>
              <w:ind w:firstLine="35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ТОМ 3 КНИГА 1</w:t>
            </w:r>
            <w:r w:rsidRPr="00FB5F98">
              <w:rPr>
                <w:bCs/>
                <w:sz w:val="32"/>
                <w:szCs w:val="32"/>
              </w:rPr>
              <w:t>.</w:t>
            </w:r>
          </w:p>
          <w:p w:rsidR="00A1341C" w:rsidRDefault="00A1341C" w:rsidP="00A1341C">
            <w:pPr>
              <w:ind w:firstLine="35"/>
              <w:jc w:val="center"/>
              <w:rPr>
                <w:b/>
                <w:sz w:val="32"/>
                <w:szCs w:val="32"/>
              </w:rPr>
            </w:pPr>
            <w:r w:rsidRPr="00633640">
              <w:rPr>
                <w:b/>
                <w:sz w:val="32"/>
                <w:szCs w:val="32"/>
              </w:rPr>
              <w:t>Схемы перспективного развития электрических сетей напряжением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633640">
              <w:rPr>
                <w:b/>
                <w:sz w:val="32"/>
                <w:szCs w:val="32"/>
              </w:rPr>
              <w:t xml:space="preserve">10 кВ сельского поселения </w:t>
            </w:r>
            <w:r>
              <w:rPr>
                <w:b/>
                <w:sz w:val="32"/>
                <w:szCs w:val="32"/>
              </w:rPr>
              <w:t>Верхнеказымский</w:t>
            </w:r>
            <w:r w:rsidRPr="00633640">
              <w:rPr>
                <w:b/>
                <w:sz w:val="32"/>
                <w:szCs w:val="32"/>
              </w:rPr>
              <w:t xml:space="preserve"> Белоярского района ХМАО-Югра</w:t>
            </w:r>
          </w:p>
          <w:p w:rsidR="00A1341C" w:rsidRPr="005534CB" w:rsidRDefault="00A1341C" w:rsidP="00A1341C">
            <w:pPr>
              <w:ind w:firstLine="35"/>
              <w:jc w:val="center"/>
              <w:rPr>
                <w:bCs/>
                <w:sz w:val="32"/>
                <w:szCs w:val="32"/>
              </w:rPr>
            </w:pPr>
            <w:r w:rsidRPr="005534CB">
              <w:rPr>
                <w:bCs/>
                <w:sz w:val="32"/>
                <w:szCs w:val="32"/>
              </w:rPr>
              <w:t>(Пояснительная записка)</w:t>
            </w:r>
          </w:p>
          <w:p w:rsidR="00D45851" w:rsidRDefault="00D45851" w:rsidP="00992B48">
            <w:pPr>
              <w:jc w:val="center"/>
              <w:rPr>
                <w:b/>
                <w:sz w:val="32"/>
              </w:rPr>
            </w:pPr>
          </w:p>
          <w:p w:rsidR="00D45851" w:rsidRDefault="00D45851" w:rsidP="00992B48">
            <w:pPr>
              <w:jc w:val="center"/>
              <w:rPr>
                <w:b/>
                <w:sz w:val="32"/>
              </w:rPr>
            </w:pPr>
          </w:p>
          <w:p w:rsidR="00D45851" w:rsidRPr="0090331F" w:rsidRDefault="00D45851" w:rsidP="00992B48">
            <w:pPr>
              <w:jc w:val="center"/>
              <w:rPr>
                <w:b/>
                <w:sz w:val="28"/>
                <w:szCs w:val="28"/>
              </w:rPr>
            </w:pPr>
          </w:p>
          <w:p w:rsidR="00D45851" w:rsidRPr="0090331F" w:rsidRDefault="00D45851" w:rsidP="00992B48">
            <w:pPr>
              <w:jc w:val="center"/>
              <w:rPr>
                <w:b/>
                <w:sz w:val="28"/>
                <w:szCs w:val="28"/>
              </w:rPr>
            </w:pPr>
          </w:p>
          <w:p w:rsidR="00D45851" w:rsidRPr="00AC5379" w:rsidRDefault="00D45851" w:rsidP="00992B48">
            <w:pPr>
              <w:jc w:val="center"/>
              <w:rPr>
                <w:b/>
                <w:sz w:val="28"/>
                <w:szCs w:val="28"/>
              </w:rPr>
            </w:pPr>
          </w:p>
          <w:p w:rsidR="00A1341C" w:rsidRPr="008E5FA7" w:rsidRDefault="00A1341C" w:rsidP="00A1341C">
            <w:pPr>
              <w:ind w:left="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2/1</w:t>
            </w:r>
            <w:r w:rsidRPr="008E5FA7">
              <w:rPr>
                <w:b/>
                <w:sz w:val="28"/>
              </w:rPr>
              <w:t>-3.1-ПКР</w:t>
            </w:r>
            <w:proofErr w:type="gramStart"/>
            <w:r w:rsidRPr="008E5FA7">
              <w:rPr>
                <w:b/>
                <w:sz w:val="28"/>
              </w:rPr>
              <w:t>.Э</w:t>
            </w:r>
            <w:proofErr w:type="gramEnd"/>
            <w:r w:rsidRPr="008E5FA7">
              <w:rPr>
                <w:b/>
                <w:sz w:val="28"/>
              </w:rPr>
              <w:t>С</w:t>
            </w:r>
          </w:p>
          <w:p w:rsidR="00D45851" w:rsidRDefault="00D45851" w:rsidP="00992B48">
            <w:pPr>
              <w:jc w:val="center"/>
              <w:rPr>
                <w:b/>
                <w:sz w:val="28"/>
                <w:szCs w:val="28"/>
              </w:rPr>
            </w:pPr>
          </w:p>
          <w:p w:rsidR="00D45851" w:rsidRPr="00822AE1" w:rsidRDefault="00D45851" w:rsidP="00D45851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5818595" cy="2060619"/>
                  <wp:effectExtent l="19050" t="0" r="0" b="0"/>
                  <wp:docPr id="224" name="Рисунок 0" descr="Титул_26-1.0-П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итул_26-1.0-ПКР.jpg"/>
                          <pic:cNvPicPr/>
                        </pic:nvPicPr>
                        <pic:blipFill>
                          <a:blip r:embed="rId12" cstate="print"/>
                          <a:srcRect r="5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8595" cy="2060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5851" w:rsidRDefault="00D45851" w:rsidP="00992B48">
            <w:pPr>
              <w:jc w:val="center"/>
              <w:rPr>
                <w:sz w:val="28"/>
              </w:rPr>
            </w:pPr>
            <w:r>
              <w:rPr>
                <w:sz w:val="28"/>
              </w:rPr>
              <w:t>г. Новосибирск</w:t>
            </w:r>
          </w:p>
          <w:p w:rsidR="00D45851" w:rsidRDefault="00D45851" w:rsidP="00633640">
            <w:pPr>
              <w:jc w:val="center"/>
            </w:pPr>
            <w:r w:rsidRPr="00A7567E">
              <w:rPr>
                <w:sz w:val="28"/>
              </w:rPr>
              <w:t>201</w:t>
            </w:r>
            <w:r w:rsidR="00633640">
              <w:rPr>
                <w:sz w:val="28"/>
              </w:rPr>
              <w:t>7</w:t>
            </w:r>
            <w:r w:rsidRPr="00A7567E">
              <w:rPr>
                <w:sz w:val="28"/>
              </w:rPr>
              <w:t xml:space="preserve"> год</w:t>
            </w:r>
          </w:p>
        </w:tc>
      </w:tr>
      <w:bookmarkEnd w:id="0"/>
      <w:bookmarkEnd w:id="1"/>
    </w:tbl>
    <w:p w:rsidR="00F93B2A" w:rsidRDefault="00F93B2A"/>
    <w:p w:rsidR="00BF6BC2" w:rsidRDefault="00BF6BC2" w:rsidP="008F0BFA">
      <w:pPr>
        <w:pStyle w:val="15"/>
        <w:shd w:val="clear" w:color="auto" w:fill="auto"/>
        <w:jc w:val="left"/>
        <w:rPr>
          <w:sz w:val="28"/>
          <w:szCs w:val="28"/>
        </w:rPr>
        <w:sectPr w:rsidR="00BF6BC2" w:rsidSect="00405D0D">
          <w:headerReference w:type="default" r:id="rId13"/>
          <w:footerReference w:type="default" r:id="rId14"/>
          <w:pgSz w:w="11907" w:h="16840" w:code="9"/>
          <w:pgMar w:top="851" w:right="567" w:bottom="567" w:left="1134" w:header="340" w:footer="340" w:gutter="0"/>
          <w:pgNumType w:start="3"/>
          <w:cols w:space="720" w:equalWidth="0">
            <w:col w:w="10206"/>
          </w:cols>
          <w:noEndnote/>
          <w:docGrid w:linePitch="326"/>
        </w:sectPr>
      </w:pPr>
      <w:bookmarkStart w:id="2" w:name="_Toc228765446"/>
      <w:bookmarkStart w:id="3" w:name="_Toc228775700"/>
      <w:bookmarkStart w:id="4" w:name="_Toc228856183"/>
      <w:bookmarkStart w:id="5" w:name="_Toc229986175"/>
    </w:p>
    <w:p w:rsidR="00DF2D60" w:rsidRDefault="00DF2D60" w:rsidP="00F43C0C">
      <w:pPr>
        <w:pStyle w:val="15"/>
        <w:shd w:val="clear" w:color="auto" w:fill="auto"/>
        <w:rPr>
          <w:sz w:val="28"/>
          <w:szCs w:val="28"/>
        </w:rPr>
      </w:pPr>
      <w:r w:rsidRPr="009E671B">
        <w:rPr>
          <w:sz w:val="28"/>
          <w:szCs w:val="28"/>
        </w:rPr>
        <w:lastRenderedPageBreak/>
        <w:t>СОСТАВ  ПРОЕКТА</w:t>
      </w:r>
    </w:p>
    <w:tbl>
      <w:tblPr>
        <w:tblW w:w="10114" w:type="dxa"/>
        <w:jc w:val="center"/>
        <w:tblInd w:w="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97"/>
        <w:gridCol w:w="2693"/>
        <w:gridCol w:w="5349"/>
        <w:gridCol w:w="1275"/>
      </w:tblGrid>
      <w:tr w:rsidR="00A1341C" w:rsidRPr="00E4170C" w:rsidTr="001A7F71">
        <w:trPr>
          <w:trHeight w:val="478"/>
          <w:tblHeader/>
          <w:jc w:val="center"/>
        </w:trPr>
        <w:tc>
          <w:tcPr>
            <w:tcW w:w="797" w:type="dxa"/>
            <w:vAlign w:val="center"/>
            <w:hideMark/>
          </w:tcPr>
          <w:p w:rsidR="00A1341C" w:rsidRPr="00E4170C" w:rsidRDefault="00A1341C" w:rsidP="001A7F71">
            <w:pPr>
              <w:jc w:val="center"/>
            </w:pPr>
            <w:r w:rsidRPr="00E4170C">
              <w:t>Номер тома</w:t>
            </w:r>
          </w:p>
        </w:tc>
        <w:tc>
          <w:tcPr>
            <w:tcW w:w="2693" w:type="dxa"/>
            <w:vAlign w:val="center"/>
            <w:hideMark/>
          </w:tcPr>
          <w:p w:rsidR="00A1341C" w:rsidRPr="00E4170C" w:rsidRDefault="00A1341C" w:rsidP="001A7F71">
            <w:pPr>
              <w:jc w:val="center"/>
            </w:pPr>
            <w:r w:rsidRPr="00E4170C">
              <w:t>Обозначение</w:t>
            </w:r>
          </w:p>
        </w:tc>
        <w:tc>
          <w:tcPr>
            <w:tcW w:w="5349" w:type="dxa"/>
            <w:vAlign w:val="center"/>
            <w:hideMark/>
          </w:tcPr>
          <w:p w:rsidR="00A1341C" w:rsidRPr="00E4170C" w:rsidRDefault="00A1341C" w:rsidP="001A7F71">
            <w:pPr>
              <w:jc w:val="center"/>
            </w:pPr>
            <w:r w:rsidRPr="00E4170C">
              <w:t>Наименование</w:t>
            </w:r>
          </w:p>
        </w:tc>
        <w:tc>
          <w:tcPr>
            <w:tcW w:w="1275" w:type="dxa"/>
            <w:vAlign w:val="center"/>
            <w:hideMark/>
          </w:tcPr>
          <w:p w:rsidR="00A1341C" w:rsidRPr="00E4170C" w:rsidRDefault="00A1341C" w:rsidP="001A7F71">
            <w:pPr>
              <w:jc w:val="center"/>
            </w:pPr>
            <w:r w:rsidRPr="00E4170C">
              <w:t>Инвентарный номер</w:t>
            </w:r>
          </w:p>
        </w:tc>
      </w:tr>
      <w:tr w:rsidR="00A1341C" w:rsidRPr="00E4170C" w:rsidTr="001A7F71">
        <w:trPr>
          <w:tblHeader/>
          <w:jc w:val="center"/>
        </w:trPr>
        <w:tc>
          <w:tcPr>
            <w:tcW w:w="797" w:type="dxa"/>
            <w:hideMark/>
          </w:tcPr>
          <w:p w:rsidR="00A1341C" w:rsidRPr="00E4170C" w:rsidRDefault="00A1341C" w:rsidP="001A7F71">
            <w:pPr>
              <w:jc w:val="center"/>
            </w:pPr>
            <w:r w:rsidRPr="00E4170C">
              <w:t>1</w:t>
            </w:r>
          </w:p>
        </w:tc>
        <w:tc>
          <w:tcPr>
            <w:tcW w:w="2693" w:type="dxa"/>
            <w:hideMark/>
          </w:tcPr>
          <w:p w:rsidR="00A1341C" w:rsidRPr="00E4170C" w:rsidRDefault="00A1341C" w:rsidP="001A7F71">
            <w:pPr>
              <w:jc w:val="center"/>
            </w:pPr>
            <w:r w:rsidRPr="00E4170C">
              <w:t>2</w:t>
            </w:r>
          </w:p>
        </w:tc>
        <w:tc>
          <w:tcPr>
            <w:tcW w:w="5349" w:type="dxa"/>
            <w:hideMark/>
          </w:tcPr>
          <w:p w:rsidR="00A1341C" w:rsidRPr="00E4170C" w:rsidRDefault="00A1341C" w:rsidP="001A7F71">
            <w:pPr>
              <w:jc w:val="center"/>
            </w:pPr>
            <w:r w:rsidRPr="00E4170C">
              <w:t>3</w:t>
            </w:r>
          </w:p>
        </w:tc>
        <w:tc>
          <w:tcPr>
            <w:tcW w:w="1275" w:type="dxa"/>
            <w:hideMark/>
          </w:tcPr>
          <w:p w:rsidR="00A1341C" w:rsidRPr="00E4170C" w:rsidRDefault="00A1341C" w:rsidP="001A7F71">
            <w:pPr>
              <w:jc w:val="center"/>
            </w:pPr>
            <w:r w:rsidRPr="00E4170C">
              <w:t>4</w:t>
            </w:r>
          </w:p>
        </w:tc>
      </w:tr>
      <w:tr w:rsidR="00A1341C" w:rsidRPr="00E4170C" w:rsidTr="001A7F71">
        <w:trPr>
          <w:jc w:val="center"/>
        </w:trPr>
        <w:tc>
          <w:tcPr>
            <w:tcW w:w="797" w:type="dxa"/>
            <w:vAlign w:val="center"/>
            <w:hideMark/>
          </w:tcPr>
          <w:p w:rsidR="00A1341C" w:rsidRPr="009721F3" w:rsidRDefault="00A1341C" w:rsidP="001A7F71">
            <w:pPr>
              <w:jc w:val="center"/>
              <w:rPr>
                <w:bCs/>
                <w:highlight w:val="yellow"/>
              </w:rPr>
            </w:pPr>
          </w:p>
        </w:tc>
        <w:tc>
          <w:tcPr>
            <w:tcW w:w="2693" w:type="dxa"/>
          </w:tcPr>
          <w:p w:rsidR="00A1341C" w:rsidRPr="009721F3" w:rsidRDefault="00A1341C" w:rsidP="001A7F71">
            <w:pPr>
              <w:ind w:left="78"/>
              <w:rPr>
                <w:highlight w:val="yellow"/>
              </w:rPr>
            </w:pPr>
          </w:p>
        </w:tc>
        <w:tc>
          <w:tcPr>
            <w:tcW w:w="5349" w:type="dxa"/>
            <w:vAlign w:val="center"/>
            <w:hideMark/>
          </w:tcPr>
          <w:p w:rsidR="00A1341C" w:rsidRPr="006F7C9A" w:rsidRDefault="00A1341C" w:rsidP="001A7F71">
            <w:pPr>
              <w:jc w:val="center"/>
              <w:rPr>
                <w:b/>
              </w:rPr>
            </w:pPr>
            <w:bookmarkStart w:id="6" w:name="_GoBack"/>
            <w:bookmarkEnd w:id="6"/>
            <w:r w:rsidRPr="006F7C9A">
              <w:rPr>
                <w:b/>
              </w:rPr>
              <w:t xml:space="preserve">Программа комплексного развития </w:t>
            </w:r>
          </w:p>
          <w:p w:rsidR="00A1341C" w:rsidRPr="006F7C9A" w:rsidRDefault="00A1341C" w:rsidP="001A7F71">
            <w:pPr>
              <w:jc w:val="center"/>
              <w:rPr>
                <w:b/>
              </w:rPr>
            </w:pPr>
            <w:r w:rsidRPr="006F7C9A">
              <w:rPr>
                <w:b/>
              </w:rPr>
              <w:t xml:space="preserve">систем коммунальной инфраструктуры </w:t>
            </w:r>
          </w:p>
          <w:p w:rsidR="00A1341C" w:rsidRPr="009721F3" w:rsidRDefault="00A1341C" w:rsidP="00A1341C">
            <w:pPr>
              <w:jc w:val="center"/>
              <w:rPr>
                <w:bCs/>
                <w:highlight w:val="yellow"/>
              </w:rPr>
            </w:pPr>
            <w:r>
              <w:rPr>
                <w:b/>
              </w:rPr>
              <w:t>сельского</w:t>
            </w:r>
            <w:r w:rsidRPr="006F7C9A">
              <w:rPr>
                <w:b/>
              </w:rPr>
              <w:t xml:space="preserve"> поселения </w:t>
            </w:r>
            <w:r>
              <w:rPr>
                <w:b/>
              </w:rPr>
              <w:t>Верхнеказымский</w:t>
            </w:r>
          </w:p>
        </w:tc>
        <w:tc>
          <w:tcPr>
            <w:tcW w:w="1275" w:type="dxa"/>
            <w:vAlign w:val="center"/>
          </w:tcPr>
          <w:p w:rsidR="00A1341C" w:rsidRPr="009721F3" w:rsidRDefault="00A1341C" w:rsidP="001A7F71">
            <w:pPr>
              <w:jc w:val="center"/>
              <w:rPr>
                <w:bCs/>
                <w:highlight w:val="yellow"/>
              </w:rPr>
            </w:pPr>
          </w:p>
        </w:tc>
      </w:tr>
      <w:tr w:rsidR="001A7F71" w:rsidRPr="00E4170C" w:rsidTr="001A7F71">
        <w:trPr>
          <w:jc w:val="center"/>
        </w:trPr>
        <w:tc>
          <w:tcPr>
            <w:tcW w:w="797" w:type="dxa"/>
            <w:vAlign w:val="center"/>
            <w:hideMark/>
          </w:tcPr>
          <w:p w:rsidR="001A7F71" w:rsidRPr="003E092A" w:rsidRDefault="001A7F71" w:rsidP="001A7F71">
            <w:pPr>
              <w:jc w:val="center"/>
              <w:rPr>
                <w:bCs/>
              </w:rPr>
            </w:pPr>
            <w:r w:rsidRPr="003E092A">
              <w:rPr>
                <w:bCs/>
              </w:rPr>
              <w:t>Том 1</w:t>
            </w:r>
          </w:p>
        </w:tc>
        <w:tc>
          <w:tcPr>
            <w:tcW w:w="2693" w:type="dxa"/>
          </w:tcPr>
          <w:p w:rsidR="001A7F71" w:rsidRPr="00413BD7" w:rsidRDefault="001A7F71" w:rsidP="001A7F71">
            <w:pPr>
              <w:ind w:left="78" w:firstLine="355"/>
            </w:pPr>
            <w:r>
              <w:t>2/1</w:t>
            </w:r>
            <w:r w:rsidRPr="00413BD7">
              <w:t>-</w:t>
            </w:r>
            <w:r>
              <w:t>1</w:t>
            </w:r>
            <w:r w:rsidRPr="00413BD7">
              <w:t>.</w:t>
            </w:r>
            <w:r>
              <w:t>2</w:t>
            </w:r>
            <w:r w:rsidRPr="00413BD7">
              <w:t>-ПКР</w:t>
            </w:r>
          </w:p>
        </w:tc>
        <w:tc>
          <w:tcPr>
            <w:tcW w:w="5349" w:type="dxa"/>
            <w:hideMark/>
          </w:tcPr>
          <w:p w:rsidR="001A7F71" w:rsidRPr="00413BD7" w:rsidRDefault="001A7F71" w:rsidP="001A7F71">
            <w:pPr>
              <w:ind w:firstLine="150"/>
              <w:rPr>
                <w:b/>
                <w:bCs/>
              </w:rPr>
            </w:pPr>
            <w:r w:rsidRPr="00413BD7">
              <w:rPr>
                <w:b/>
                <w:bCs/>
              </w:rPr>
              <w:t>Программный документ</w:t>
            </w:r>
          </w:p>
        </w:tc>
        <w:tc>
          <w:tcPr>
            <w:tcW w:w="1275" w:type="dxa"/>
            <w:vAlign w:val="center"/>
          </w:tcPr>
          <w:p w:rsidR="001A7F71" w:rsidRPr="00EB57A2" w:rsidRDefault="001A7F71" w:rsidP="001A7F71">
            <w:pPr>
              <w:jc w:val="center"/>
              <w:rPr>
                <w:bCs/>
              </w:rPr>
            </w:pPr>
            <w:r w:rsidRPr="00EB57A2">
              <w:rPr>
                <w:bCs/>
              </w:rPr>
              <w:t>3937</w:t>
            </w:r>
          </w:p>
        </w:tc>
      </w:tr>
      <w:tr w:rsidR="001A7F71" w:rsidRPr="00E4170C" w:rsidTr="001A7F71">
        <w:trPr>
          <w:jc w:val="center"/>
        </w:trPr>
        <w:tc>
          <w:tcPr>
            <w:tcW w:w="797" w:type="dxa"/>
            <w:vAlign w:val="center"/>
            <w:hideMark/>
          </w:tcPr>
          <w:p w:rsidR="001A7F71" w:rsidRPr="003E092A" w:rsidRDefault="001A7F71" w:rsidP="001A7F71">
            <w:pPr>
              <w:jc w:val="center"/>
              <w:rPr>
                <w:bCs/>
              </w:rPr>
            </w:pPr>
            <w:r w:rsidRPr="003E092A">
              <w:rPr>
                <w:bCs/>
              </w:rPr>
              <w:t>Том 2</w:t>
            </w:r>
          </w:p>
        </w:tc>
        <w:tc>
          <w:tcPr>
            <w:tcW w:w="2693" w:type="dxa"/>
            <w:vAlign w:val="center"/>
          </w:tcPr>
          <w:p w:rsidR="001A7F71" w:rsidRPr="00413BD7" w:rsidRDefault="001A7F71" w:rsidP="001A7F71">
            <w:pPr>
              <w:ind w:left="78" w:firstLine="355"/>
            </w:pPr>
            <w:r>
              <w:t>2/1</w:t>
            </w:r>
            <w:r w:rsidRPr="00413BD7">
              <w:t>-</w:t>
            </w:r>
            <w:r>
              <w:t>2</w:t>
            </w:r>
            <w:r w:rsidRPr="00413BD7">
              <w:t>.</w:t>
            </w:r>
            <w:r>
              <w:t>2</w:t>
            </w:r>
            <w:r w:rsidRPr="00413BD7">
              <w:t>-ПКР</w:t>
            </w:r>
          </w:p>
        </w:tc>
        <w:tc>
          <w:tcPr>
            <w:tcW w:w="5349" w:type="dxa"/>
            <w:vAlign w:val="center"/>
            <w:hideMark/>
          </w:tcPr>
          <w:p w:rsidR="001A7F71" w:rsidRPr="00413BD7" w:rsidRDefault="001A7F71" w:rsidP="001A7F71">
            <w:pPr>
              <w:ind w:firstLine="150"/>
            </w:pPr>
            <w:r w:rsidRPr="00413BD7">
              <w:rPr>
                <w:b/>
                <w:bCs/>
              </w:rPr>
              <w:t>Обосновывающие материалы</w:t>
            </w:r>
          </w:p>
        </w:tc>
        <w:tc>
          <w:tcPr>
            <w:tcW w:w="1275" w:type="dxa"/>
            <w:vAlign w:val="center"/>
          </w:tcPr>
          <w:p w:rsidR="001A7F71" w:rsidRPr="00EB57A2" w:rsidRDefault="001A7F71" w:rsidP="001A7F71">
            <w:pPr>
              <w:jc w:val="center"/>
              <w:rPr>
                <w:bCs/>
              </w:rPr>
            </w:pPr>
            <w:r w:rsidRPr="00EB57A2">
              <w:rPr>
                <w:bCs/>
              </w:rPr>
              <w:t>3938</w:t>
            </w:r>
          </w:p>
        </w:tc>
      </w:tr>
      <w:tr w:rsidR="001A7F71" w:rsidRPr="00E4170C" w:rsidTr="001A7F71">
        <w:trPr>
          <w:jc w:val="center"/>
        </w:trPr>
        <w:tc>
          <w:tcPr>
            <w:tcW w:w="797" w:type="dxa"/>
            <w:vMerge w:val="restart"/>
            <w:vAlign w:val="center"/>
            <w:hideMark/>
          </w:tcPr>
          <w:p w:rsidR="001A7F71" w:rsidRPr="009721F3" w:rsidRDefault="001A7F71" w:rsidP="001A7F71">
            <w:pPr>
              <w:jc w:val="center"/>
              <w:rPr>
                <w:bCs/>
                <w:highlight w:val="yellow"/>
              </w:rPr>
            </w:pPr>
            <w:r w:rsidRPr="006F7C9A">
              <w:rPr>
                <w:bCs/>
              </w:rPr>
              <w:t>Том 3</w:t>
            </w:r>
          </w:p>
        </w:tc>
        <w:tc>
          <w:tcPr>
            <w:tcW w:w="2693" w:type="dxa"/>
            <w:vAlign w:val="center"/>
            <w:hideMark/>
          </w:tcPr>
          <w:p w:rsidR="001A7F71" w:rsidRPr="00413BD7" w:rsidRDefault="001A7F71" w:rsidP="001A7F71">
            <w:pPr>
              <w:ind w:left="78" w:firstLine="355"/>
            </w:pPr>
          </w:p>
        </w:tc>
        <w:tc>
          <w:tcPr>
            <w:tcW w:w="5349" w:type="dxa"/>
            <w:vAlign w:val="center"/>
            <w:hideMark/>
          </w:tcPr>
          <w:p w:rsidR="001A7F71" w:rsidRPr="00413BD7" w:rsidRDefault="001A7F71" w:rsidP="001A7F71">
            <w:pPr>
              <w:ind w:left="150"/>
              <w:rPr>
                <w:bCs/>
              </w:rPr>
            </w:pPr>
            <w:r w:rsidRPr="00413BD7">
              <w:rPr>
                <w:b/>
              </w:rPr>
              <w:t xml:space="preserve">Схема электроснабжения сельского поселения </w:t>
            </w:r>
            <w:r>
              <w:rPr>
                <w:b/>
              </w:rPr>
              <w:t>Верхнеказымский</w:t>
            </w:r>
          </w:p>
        </w:tc>
        <w:tc>
          <w:tcPr>
            <w:tcW w:w="1275" w:type="dxa"/>
            <w:vAlign w:val="center"/>
            <w:hideMark/>
          </w:tcPr>
          <w:p w:rsidR="001A7F71" w:rsidRPr="00EB57A2" w:rsidRDefault="001A7F71" w:rsidP="001A7F71">
            <w:pPr>
              <w:jc w:val="center"/>
              <w:rPr>
                <w:bCs/>
              </w:rPr>
            </w:pPr>
          </w:p>
        </w:tc>
      </w:tr>
      <w:tr w:rsidR="001A7F71" w:rsidRPr="00E4170C" w:rsidTr="001A7F71">
        <w:trPr>
          <w:jc w:val="center"/>
        </w:trPr>
        <w:tc>
          <w:tcPr>
            <w:tcW w:w="797" w:type="dxa"/>
            <w:vMerge/>
            <w:vAlign w:val="center"/>
            <w:hideMark/>
          </w:tcPr>
          <w:p w:rsidR="001A7F71" w:rsidRPr="00E4170C" w:rsidRDefault="001A7F71" w:rsidP="001A7F71">
            <w:pPr>
              <w:rPr>
                <w:bCs/>
              </w:rPr>
            </w:pPr>
          </w:p>
        </w:tc>
        <w:tc>
          <w:tcPr>
            <w:tcW w:w="2693" w:type="dxa"/>
            <w:vAlign w:val="center"/>
            <w:hideMark/>
          </w:tcPr>
          <w:p w:rsidR="001A7F71" w:rsidRPr="00413BD7" w:rsidRDefault="001A7F71" w:rsidP="001A7F71">
            <w:pPr>
              <w:ind w:left="78" w:firstLine="355"/>
            </w:pPr>
            <w:r>
              <w:t>2/1</w:t>
            </w:r>
            <w:r w:rsidRPr="00413BD7">
              <w:t>-</w:t>
            </w:r>
            <w:r>
              <w:t>3</w:t>
            </w:r>
            <w:r w:rsidRPr="00413BD7">
              <w:t>.</w:t>
            </w:r>
            <w:r>
              <w:t>1</w:t>
            </w:r>
            <w:r w:rsidRPr="00413BD7">
              <w:t>-ПКР</w:t>
            </w:r>
            <w:proofErr w:type="gramStart"/>
            <w:r w:rsidRPr="00413BD7">
              <w:t>.Э</w:t>
            </w:r>
            <w:proofErr w:type="gramEnd"/>
            <w:r w:rsidRPr="00413BD7">
              <w:t>С</w:t>
            </w:r>
          </w:p>
        </w:tc>
        <w:tc>
          <w:tcPr>
            <w:tcW w:w="5349" w:type="dxa"/>
            <w:hideMark/>
          </w:tcPr>
          <w:p w:rsidR="001A7F71" w:rsidRPr="00413BD7" w:rsidRDefault="001A7F71" w:rsidP="001A7F71">
            <w:pPr>
              <w:ind w:left="150"/>
              <w:rPr>
                <w:bCs/>
              </w:rPr>
            </w:pPr>
            <w:r w:rsidRPr="00413BD7">
              <w:rPr>
                <w:bCs/>
              </w:rPr>
              <w:t>КНИГА 1. Пояснительная записка</w:t>
            </w:r>
          </w:p>
        </w:tc>
        <w:tc>
          <w:tcPr>
            <w:tcW w:w="1275" w:type="dxa"/>
            <w:vAlign w:val="center"/>
            <w:hideMark/>
          </w:tcPr>
          <w:p w:rsidR="001A7F71" w:rsidRPr="00EB57A2" w:rsidRDefault="001A7F71" w:rsidP="001A7F71">
            <w:pPr>
              <w:jc w:val="center"/>
              <w:rPr>
                <w:bCs/>
              </w:rPr>
            </w:pPr>
            <w:r w:rsidRPr="00EB57A2">
              <w:rPr>
                <w:bCs/>
              </w:rPr>
              <w:t>3939</w:t>
            </w:r>
          </w:p>
        </w:tc>
      </w:tr>
      <w:tr w:rsidR="001A7F71" w:rsidRPr="00E4170C" w:rsidTr="001A7F71">
        <w:trPr>
          <w:jc w:val="center"/>
        </w:trPr>
        <w:tc>
          <w:tcPr>
            <w:tcW w:w="797" w:type="dxa"/>
            <w:vMerge/>
            <w:vAlign w:val="center"/>
            <w:hideMark/>
          </w:tcPr>
          <w:p w:rsidR="001A7F71" w:rsidRPr="00E4170C" w:rsidRDefault="001A7F71" w:rsidP="001A7F71">
            <w:pPr>
              <w:rPr>
                <w:bCs/>
              </w:rPr>
            </w:pPr>
          </w:p>
        </w:tc>
        <w:tc>
          <w:tcPr>
            <w:tcW w:w="2693" w:type="dxa"/>
            <w:vAlign w:val="center"/>
            <w:hideMark/>
          </w:tcPr>
          <w:p w:rsidR="001A7F71" w:rsidRPr="00413BD7" w:rsidRDefault="001A7F71" w:rsidP="006E650D">
            <w:pPr>
              <w:ind w:left="78" w:firstLine="355"/>
            </w:pPr>
            <w:r>
              <w:t>2/1</w:t>
            </w:r>
            <w:r w:rsidRPr="00413BD7">
              <w:t>-</w:t>
            </w:r>
            <w:r>
              <w:t>3</w:t>
            </w:r>
            <w:r w:rsidRPr="00413BD7">
              <w:t>.</w:t>
            </w:r>
            <w:r w:rsidR="006E650D">
              <w:t>2</w:t>
            </w:r>
            <w:r w:rsidRPr="00413BD7">
              <w:t>-ПКР</w:t>
            </w:r>
            <w:proofErr w:type="gramStart"/>
            <w:r w:rsidRPr="00413BD7">
              <w:t>.Э</w:t>
            </w:r>
            <w:proofErr w:type="gramEnd"/>
            <w:r w:rsidRPr="00413BD7">
              <w:t>С</w:t>
            </w:r>
          </w:p>
        </w:tc>
        <w:tc>
          <w:tcPr>
            <w:tcW w:w="5349" w:type="dxa"/>
            <w:hideMark/>
          </w:tcPr>
          <w:p w:rsidR="001A7F71" w:rsidRPr="00413BD7" w:rsidRDefault="001A7F71" w:rsidP="001A7F71">
            <w:pPr>
              <w:ind w:left="150"/>
              <w:rPr>
                <w:bCs/>
              </w:rPr>
            </w:pPr>
            <w:r w:rsidRPr="00413BD7">
              <w:rPr>
                <w:bCs/>
              </w:rPr>
              <w:t xml:space="preserve">КНИГА 2. Графические материалы. </w:t>
            </w:r>
          </w:p>
          <w:p w:rsidR="001A7F71" w:rsidRPr="00413BD7" w:rsidRDefault="001A7F71" w:rsidP="001A7F71">
            <w:pPr>
              <w:ind w:left="150"/>
              <w:rPr>
                <w:bCs/>
              </w:rPr>
            </w:pPr>
            <w:r w:rsidRPr="00413BD7">
              <w:rPr>
                <w:bCs/>
              </w:rPr>
              <w:t>Карты-схемы действующих и перспективных (на расчётный срок) электрических сетей напряжением 6-10-110 кВ. Принципиальные схемы действующих и перспективных (на расчёт</w:t>
            </w:r>
            <w:r>
              <w:rPr>
                <w:bCs/>
              </w:rPr>
              <w:t xml:space="preserve">ный срок) электрических сетей </w:t>
            </w:r>
            <w:r w:rsidRPr="00413BD7">
              <w:rPr>
                <w:bCs/>
              </w:rPr>
              <w:t>10-110 кВ</w:t>
            </w:r>
          </w:p>
        </w:tc>
        <w:tc>
          <w:tcPr>
            <w:tcW w:w="1275" w:type="dxa"/>
            <w:vAlign w:val="center"/>
            <w:hideMark/>
          </w:tcPr>
          <w:p w:rsidR="001A7F71" w:rsidRPr="00EB57A2" w:rsidRDefault="001A7F71" w:rsidP="001A7F71">
            <w:pPr>
              <w:jc w:val="center"/>
              <w:rPr>
                <w:bCs/>
              </w:rPr>
            </w:pPr>
            <w:r w:rsidRPr="00EB57A2">
              <w:rPr>
                <w:bCs/>
              </w:rPr>
              <w:t>3940</w:t>
            </w:r>
          </w:p>
        </w:tc>
      </w:tr>
    </w:tbl>
    <w:p w:rsidR="00F43C0C" w:rsidRPr="00F43C0C" w:rsidRDefault="00F43C0C" w:rsidP="00F43C0C"/>
    <w:p w:rsidR="00DF2D60" w:rsidRDefault="00DF2D60" w:rsidP="007B01DD">
      <w:pPr>
        <w:spacing w:before="12"/>
      </w:pPr>
    </w:p>
    <w:p w:rsidR="00DF2D60" w:rsidRDefault="00DF2D60" w:rsidP="007B01DD">
      <w:pPr>
        <w:spacing w:before="12"/>
      </w:pPr>
    </w:p>
    <w:p w:rsidR="00DF2D60" w:rsidRDefault="00DF2D60" w:rsidP="007B01DD">
      <w:pPr>
        <w:spacing w:before="12"/>
      </w:pPr>
    </w:p>
    <w:p w:rsidR="00DF2D60" w:rsidRDefault="00DF2D60" w:rsidP="007B01DD">
      <w:pPr>
        <w:spacing w:before="12"/>
      </w:pPr>
    </w:p>
    <w:p w:rsidR="00DF2D60" w:rsidRDefault="00DF2D60" w:rsidP="007B01DD">
      <w:pPr>
        <w:spacing w:before="12"/>
      </w:pPr>
    </w:p>
    <w:p w:rsidR="00DF2D60" w:rsidRDefault="00DF2D60" w:rsidP="007B01DD">
      <w:pPr>
        <w:spacing w:before="12"/>
      </w:pPr>
    </w:p>
    <w:p w:rsidR="00DF2D60" w:rsidRDefault="00DF2D60" w:rsidP="007B01DD">
      <w:pPr>
        <w:spacing w:before="12"/>
      </w:pPr>
    </w:p>
    <w:p w:rsidR="00DF2D60" w:rsidRDefault="00DF2D60" w:rsidP="007B01DD">
      <w:pPr>
        <w:spacing w:before="12"/>
      </w:pPr>
    </w:p>
    <w:p w:rsidR="00DF2D60" w:rsidRDefault="00DF2D60" w:rsidP="007B01DD">
      <w:pPr>
        <w:spacing w:before="12"/>
      </w:pPr>
    </w:p>
    <w:p w:rsidR="00516817" w:rsidRDefault="00516817" w:rsidP="007B01DD">
      <w:pPr>
        <w:spacing w:before="12"/>
        <w:sectPr w:rsidR="00516817" w:rsidSect="00206B9F">
          <w:headerReference w:type="default" r:id="rId15"/>
          <w:footerReference w:type="default" r:id="rId16"/>
          <w:pgSz w:w="11907" w:h="16840" w:code="9"/>
          <w:pgMar w:top="851" w:right="567" w:bottom="567" w:left="1134" w:header="340" w:footer="340" w:gutter="0"/>
          <w:pgNumType w:start="2"/>
          <w:cols w:space="720" w:equalWidth="0">
            <w:col w:w="10206"/>
          </w:cols>
          <w:noEndnote/>
          <w:docGrid w:linePitch="326"/>
        </w:sectPr>
      </w:pPr>
    </w:p>
    <w:bookmarkEnd w:id="2"/>
    <w:bookmarkEnd w:id="3"/>
    <w:bookmarkEnd w:id="4"/>
    <w:bookmarkEnd w:id="5"/>
    <w:p w:rsidR="00A71193" w:rsidRDefault="00A71193" w:rsidP="00A71193">
      <w:pPr>
        <w:pageBreakBefore/>
        <w:jc w:val="center"/>
        <w:rPr>
          <w:sz w:val="32"/>
          <w:szCs w:val="32"/>
        </w:rPr>
      </w:pPr>
      <w:r w:rsidRPr="0021368A">
        <w:rPr>
          <w:b/>
          <w:caps/>
          <w:sz w:val="28"/>
          <w:szCs w:val="28"/>
        </w:rPr>
        <w:lastRenderedPageBreak/>
        <w:t>Список исполнителей</w:t>
      </w:r>
      <w:r w:rsidRPr="0021368A">
        <w:rPr>
          <w:sz w:val="32"/>
          <w:szCs w:val="32"/>
        </w:rPr>
        <w:t>,</w:t>
      </w:r>
    </w:p>
    <w:p w:rsidR="00A71193" w:rsidRDefault="00A71193" w:rsidP="00A71193">
      <w:pPr>
        <w:spacing w:after="120"/>
        <w:jc w:val="center"/>
        <w:rPr>
          <w:sz w:val="28"/>
          <w:szCs w:val="28"/>
        </w:rPr>
      </w:pPr>
      <w:proofErr w:type="gramStart"/>
      <w:r w:rsidRPr="0021368A">
        <w:rPr>
          <w:sz w:val="28"/>
          <w:szCs w:val="28"/>
        </w:rPr>
        <w:t>принимавших</w:t>
      </w:r>
      <w:proofErr w:type="gramEnd"/>
      <w:r w:rsidRPr="0021368A">
        <w:rPr>
          <w:sz w:val="28"/>
          <w:szCs w:val="28"/>
        </w:rPr>
        <w:t xml:space="preserve"> участие в разработке, контроле и согласовании</w:t>
      </w:r>
    </w:p>
    <w:p w:rsidR="00633640" w:rsidRPr="0021368A" w:rsidRDefault="00633640" w:rsidP="00A71193">
      <w:pPr>
        <w:spacing w:after="120"/>
        <w:jc w:val="center"/>
        <w:rPr>
          <w:sz w:val="32"/>
          <w:szCs w:val="32"/>
        </w:rPr>
      </w:pP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4A0"/>
      </w:tblPr>
      <w:tblGrid>
        <w:gridCol w:w="3686"/>
        <w:gridCol w:w="2552"/>
        <w:gridCol w:w="1985"/>
        <w:gridCol w:w="1701"/>
      </w:tblGrid>
      <w:tr w:rsidR="00A71193" w:rsidTr="008376EE">
        <w:trPr>
          <w:jc w:val="center"/>
        </w:trPr>
        <w:tc>
          <w:tcPr>
            <w:tcW w:w="3686" w:type="dxa"/>
            <w:vAlign w:val="center"/>
          </w:tcPr>
          <w:p w:rsidR="00A71193" w:rsidRPr="004311F3" w:rsidRDefault="00A71193" w:rsidP="008376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311F3">
              <w:rPr>
                <w:sz w:val="26"/>
                <w:szCs w:val="26"/>
              </w:rPr>
              <w:t>Должность</w:t>
            </w:r>
          </w:p>
        </w:tc>
        <w:tc>
          <w:tcPr>
            <w:tcW w:w="2552" w:type="dxa"/>
          </w:tcPr>
          <w:p w:rsidR="00A71193" w:rsidRPr="004311F3" w:rsidRDefault="00A71193" w:rsidP="008376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И.О.Ф.</w:t>
            </w:r>
          </w:p>
        </w:tc>
        <w:tc>
          <w:tcPr>
            <w:tcW w:w="1985" w:type="dxa"/>
          </w:tcPr>
          <w:p w:rsidR="00A71193" w:rsidRPr="004311F3" w:rsidRDefault="00A71193" w:rsidP="008376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Подпись</w:t>
            </w:r>
          </w:p>
        </w:tc>
        <w:tc>
          <w:tcPr>
            <w:tcW w:w="1701" w:type="dxa"/>
          </w:tcPr>
          <w:p w:rsidR="00A71193" w:rsidRPr="004311F3" w:rsidRDefault="00A71193" w:rsidP="008376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Дата</w:t>
            </w:r>
          </w:p>
        </w:tc>
      </w:tr>
      <w:tr w:rsidR="00A71193" w:rsidTr="008376EE">
        <w:trPr>
          <w:jc w:val="center"/>
        </w:trPr>
        <w:tc>
          <w:tcPr>
            <w:tcW w:w="3686" w:type="dxa"/>
            <w:vAlign w:val="center"/>
          </w:tcPr>
          <w:p w:rsidR="00A71193" w:rsidRPr="00D32824" w:rsidRDefault="00A71193" w:rsidP="008376EE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Ведущий инженер ОПРЭС</w:t>
            </w:r>
          </w:p>
        </w:tc>
        <w:tc>
          <w:tcPr>
            <w:tcW w:w="2552" w:type="dxa"/>
          </w:tcPr>
          <w:p w:rsidR="00A71193" w:rsidRDefault="00A71193" w:rsidP="008376EE">
            <w:pPr>
              <w:widowControl w:val="0"/>
              <w:autoSpaceDE w:val="0"/>
              <w:autoSpaceDN w:val="0"/>
              <w:adjustRightInd w:val="0"/>
              <w:ind w:left="170"/>
            </w:pPr>
            <w:r>
              <w:t>М.Ю. Пивоварова</w:t>
            </w:r>
          </w:p>
        </w:tc>
        <w:tc>
          <w:tcPr>
            <w:tcW w:w="1985" w:type="dxa"/>
          </w:tcPr>
          <w:p w:rsidR="00A71193" w:rsidRDefault="00A71193" w:rsidP="008376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152525" cy="248920"/>
                  <wp:effectExtent l="19050" t="0" r="9525" b="0"/>
                  <wp:docPr id="13" name="Рисунок 64" descr="Пивоварова 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ивоварова подпись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24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A71193" w:rsidRDefault="00633640" w:rsidP="0063364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08</w:t>
            </w:r>
            <w:r w:rsidR="00A71193" w:rsidRPr="00CF7677">
              <w:t>.201</w:t>
            </w:r>
            <w:r>
              <w:t>7</w:t>
            </w:r>
            <w:r w:rsidR="00A71193" w:rsidRPr="00CF7677">
              <w:t>г.</w:t>
            </w:r>
          </w:p>
        </w:tc>
      </w:tr>
      <w:tr w:rsidR="00A71193" w:rsidTr="008376EE">
        <w:trPr>
          <w:jc w:val="center"/>
        </w:trPr>
        <w:tc>
          <w:tcPr>
            <w:tcW w:w="3686" w:type="dxa"/>
            <w:vAlign w:val="center"/>
          </w:tcPr>
          <w:p w:rsidR="00A71193" w:rsidRPr="00D32824" w:rsidRDefault="00A71193" w:rsidP="008376EE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Инженер 1 категории ОПРЭС</w:t>
            </w:r>
          </w:p>
        </w:tc>
        <w:tc>
          <w:tcPr>
            <w:tcW w:w="2552" w:type="dxa"/>
          </w:tcPr>
          <w:p w:rsidR="00A71193" w:rsidRPr="00CF7677" w:rsidRDefault="00A71193" w:rsidP="008376EE">
            <w:pPr>
              <w:widowControl w:val="0"/>
              <w:autoSpaceDE w:val="0"/>
              <w:autoSpaceDN w:val="0"/>
              <w:adjustRightInd w:val="0"/>
              <w:ind w:left="170"/>
            </w:pPr>
            <w:r>
              <w:t>М.В. Шрамко</w:t>
            </w:r>
          </w:p>
        </w:tc>
        <w:tc>
          <w:tcPr>
            <w:tcW w:w="1985" w:type="dxa"/>
          </w:tcPr>
          <w:p w:rsidR="00A71193" w:rsidRDefault="00A71193" w:rsidP="008376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152525" cy="255905"/>
                  <wp:effectExtent l="19050" t="0" r="9525" b="0"/>
                  <wp:docPr id="14" name="Рисунок 65" descr="Шрамко 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рамко подпись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A71193" w:rsidRDefault="00633640" w:rsidP="0063364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08</w:t>
            </w:r>
            <w:r w:rsidR="00A71193" w:rsidRPr="00CF7677">
              <w:t>.201</w:t>
            </w:r>
            <w:r>
              <w:t>7</w:t>
            </w:r>
            <w:r w:rsidR="00A71193" w:rsidRPr="00CF7677">
              <w:t>г</w:t>
            </w:r>
          </w:p>
        </w:tc>
      </w:tr>
    </w:tbl>
    <w:p w:rsidR="002E569E" w:rsidRDefault="002E569E" w:rsidP="008376EE">
      <w:pPr>
        <w:spacing w:line="276" w:lineRule="auto"/>
        <w:jc w:val="center"/>
        <w:rPr>
          <w:sz w:val="28"/>
          <w:szCs w:val="28"/>
        </w:rPr>
      </w:pPr>
    </w:p>
    <w:p w:rsidR="008376EE" w:rsidRDefault="008376EE" w:rsidP="008376EE">
      <w:pPr>
        <w:spacing w:line="276" w:lineRule="auto"/>
        <w:jc w:val="center"/>
        <w:rPr>
          <w:sz w:val="28"/>
          <w:szCs w:val="28"/>
        </w:rPr>
      </w:pPr>
    </w:p>
    <w:p w:rsidR="008376EE" w:rsidRPr="008376EE" w:rsidRDefault="008376EE" w:rsidP="008376EE">
      <w:pPr>
        <w:spacing w:line="276" w:lineRule="auto"/>
        <w:jc w:val="center"/>
        <w:rPr>
          <w:sz w:val="28"/>
          <w:szCs w:val="28"/>
        </w:rPr>
      </w:pPr>
    </w:p>
    <w:p w:rsidR="002E569E" w:rsidRPr="008376EE" w:rsidRDefault="002E569E" w:rsidP="008376EE">
      <w:pPr>
        <w:spacing w:line="276" w:lineRule="auto"/>
        <w:jc w:val="center"/>
        <w:rPr>
          <w:sz w:val="28"/>
          <w:szCs w:val="28"/>
        </w:rPr>
      </w:pPr>
    </w:p>
    <w:p w:rsidR="002E569E" w:rsidRPr="008376EE" w:rsidRDefault="002E569E" w:rsidP="008376EE">
      <w:pPr>
        <w:spacing w:line="276" w:lineRule="auto"/>
        <w:jc w:val="center"/>
        <w:rPr>
          <w:sz w:val="28"/>
          <w:szCs w:val="28"/>
        </w:rPr>
      </w:pPr>
    </w:p>
    <w:p w:rsidR="002317C7" w:rsidRPr="008376EE" w:rsidRDefault="002317C7" w:rsidP="008376EE">
      <w:pPr>
        <w:spacing w:line="276" w:lineRule="auto"/>
        <w:jc w:val="center"/>
        <w:rPr>
          <w:sz w:val="28"/>
          <w:szCs w:val="28"/>
        </w:rPr>
      </w:pPr>
    </w:p>
    <w:p w:rsidR="001F33BD" w:rsidRPr="008376EE" w:rsidRDefault="001F33BD" w:rsidP="008376EE">
      <w:pPr>
        <w:spacing w:line="276" w:lineRule="auto"/>
        <w:jc w:val="center"/>
        <w:rPr>
          <w:sz w:val="28"/>
          <w:szCs w:val="28"/>
        </w:rPr>
      </w:pPr>
    </w:p>
    <w:p w:rsidR="001F33BD" w:rsidRPr="008376EE" w:rsidRDefault="001F33BD" w:rsidP="008376EE">
      <w:pPr>
        <w:spacing w:line="276" w:lineRule="auto"/>
        <w:jc w:val="center"/>
        <w:rPr>
          <w:sz w:val="28"/>
          <w:szCs w:val="28"/>
        </w:rPr>
      </w:pPr>
    </w:p>
    <w:p w:rsidR="000A3667" w:rsidRPr="008376EE" w:rsidRDefault="000A3667" w:rsidP="008376EE">
      <w:pPr>
        <w:spacing w:line="276" w:lineRule="auto"/>
        <w:jc w:val="center"/>
        <w:rPr>
          <w:sz w:val="28"/>
          <w:szCs w:val="28"/>
        </w:rPr>
      </w:pPr>
    </w:p>
    <w:p w:rsidR="007B01DD" w:rsidRPr="008376EE" w:rsidRDefault="007B01DD" w:rsidP="008376EE">
      <w:pPr>
        <w:spacing w:line="276" w:lineRule="auto"/>
        <w:jc w:val="center"/>
        <w:rPr>
          <w:sz w:val="28"/>
          <w:szCs w:val="28"/>
        </w:rPr>
      </w:pPr>
    </w:p>
    <w:p w:rsidR="000E1874" w:rsidRPr="002B79EC" w:rsidRDefault="000E1874" w:rsidP="008376EE">
      <w:pPr>
        <w:spacing w:line="276" w:lineRule="auto"/>
        <w:rPr>
          <w:color w:val="FF0000"/>
          <w:sz w:val="28"/>
          <w:szCs w:val="28"/>
        </w:rPr>
        <w:sectPr w:rsidR="000E1874" w:rsidRPr="002B79EC" w:rsidSect="00FE4A0B">
          <w:footerReference w:type="default" r:id="rId19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062EFE" w:rsidRPr="006A6F8E" w:rsidRDefault="00062EFE" w:rsidP="006A6F8E">
      <w:pPr>
        <w:spacing w:line="276" w:lineRule="auto"/>
        <w:rPr>
          <w:b/>
        </w:rPr>
      </w:pPr>
      <w:bookmarkStart w:id="7" w:name="_Toc229986176"/>
      <w:r w:rsidRPr="006A6F8E">
        <w:rPr>
          <w:b/>
        </w:rPr>
        <w:lastRenderedPageBreak/>
        <w:t>СОДЕРЖАНИЕ</w:t>
      </w:r>
      <w:bookmarkEnd w:id="7"/>
    </w:p>
    <w:p w:rsidR="00062EFE" w:rsidRPr="006A6F8E" w:rsidRDefault="00062EFE" w:rsidP="006A6F8E">
      <w:pPr>
        <w:spacing w:line="276" w:lineRule="auto"/>
        <w:rPr>
          <w:b/>
        </w:rPr>
      </w:pPr>
      <w:r w:rsidRPr="006A6F8E">
        <w:rPr>
          <w:b/>
        </w:rPr>
        <w:t>ТО</w:t>
      </w:r>
      <w:r w:rsidR="00EC462E">
        <w:rPr>
          <w:b/>
        </w:rPr>
        <w:t xml:space="preserve">М 1 ПОЯСНИТЕЛЬНАЯ   ЗАПИСКА </w:t>
      </w:r>
    </w:p>
    <w:p w:rsidR="00686180" w:rsidRPr="00686180" w:rsidRDefault="00AC6427" w:rsidP="00686180">
      <w:pPr>
        <w:pStyle w:val="11"/>
        <w:spacing w:line="240" w:lineRule="auto"/>
        <w:rPr>
          <w:rFonts w:asciiTheme="minorHAnsi" w:eastAsiaTheme="minorEastAsia" w:hAnsiTheme="minorHAnsi" w:cstheme="minorBidi"/>
          <w:b w:val="0"/>
          <w:bCs w:val="0"/>
          <w:caps w:val="0"/>
          <w:sz w:val="24"/>
        </w:rPr>
      </w:pPr>
      <w:r w:rsidRPr="00686180">
        <w:rPr>
          <w:sz w:val="24"/>
          <w:highlight w:val="yellow"/>
        </w:rPr>
        <w:fldChar w:fldCharType="begin"/>
      </w:r>
      <w:r w:rsidR="003D0103" w:rsidRPr="00686180">
        <w:rPr>
          <w:sz w:val="24"/>
          <w:highlight w:val="yellow"/>
        </w:rPr>
        <w:instrText xml:space="preserve"> TOC \o "1-3" \h \z \u </w:instrText>
      </w:r>
      <w:r w:rsidRPr="00686180">
        <w:rPr>
          <w:sz w:val="24"/>
          <w:highlight w:val="yellow"/>
        </w:rPr>
        <w:fldChar w:fldCharType="separate"/>
      </w:r>
      <w:hyperlink w:anchor="_Toc489619328" w:history="1">
        <w:r w:rsidR="00686180" w:rsidRPr="00686180">
          <w:rPr>
            <w:rStyle w:val="af"/>
            <w:sz w:val="24"/>
          </w:rPr>
          <w:t>ВВЕДЕНИЕ</w:t>
        </w:r>
        <w:r w:rsidR="00686180" w:rsidRPr="00686180">
          <w:rPr>
            <w:webHidden/>
            <w:sz w:val="24"/>
          </w:rPr>
          <w:tab/>
        </w:r>
        <w:r w:rsidRPr="00686180">
          <w:rPr>
            <w:webHidden/>
            <w:sz w:val="24"/>
          </w:rPr>
          <w:fldChar w:fldCharType="begin"/>
        </w:r>
        <w:r w:rsidR="00686180" w:rsidRPr="00686180">
          <w:rPr>
            <w:webHidden/>
            <w:sz w:val="24"/>
          </w:rPr>
          <w:instrText xml:space="preserve"> PAGEREF _Toc489619328 \h </w:instrText>
        </w:r>
        <w:r w:rsidRPr="00686180">
          <w:rPr>
            <w:webHidden/>
            <w:sz w:val="24"/>
          </w:rPr>
        </w:r>
        <w:r w:rsidRPr="00686180">
          <w:rPr>
            <w:webHidden/>
            <w:sz w:val="24"/>
          </w:rPr>
          <w:fldChar w:fldCharType="separate"/>
        </w:r>
        <w:r w:rsidR="006300E0">
          <w:rPr>
            <w:webHidden/>
            <w:sz w:val="24"/>
          </w:rPr>
          <w:t>6</w:t>
        </w:r>
        <w:r w:rsidRPr="00686180">
          <w:rPr>
            <w:webHidden/>
            <w:sz w:val="24"/>
          </w:rPr>
          <w:fldChar w:fldCharType="end"/>
        </w:r>
      </w:hyperlink>
    </w:p>
    <w:p w:rsidR="00686180" w:rsidRPr="00686180" w:rsidRDefault="00AC6427" w:rsidP="00686180">
      <w:pPr>
        <w:pStyle w:val="11"/>
        <w:spacing w:line="240" w:lineRule="auto"/>
        <w:rPr>
          <w:rFonts w:asciiTheme="minorHAnsi" w:eastAsiaTheme="minorEastAsia" w:hAnsiTheme="minorHAnsi" w:cstheme="minorBidi"/>
          <w:b w:val="0"/>
          <w:bCs w:val="0"/>
          <w:caps w:val="0"/>
          <w:sz w:val="24"/>
        </w:rPr>
      </w:pPr>
      <w:hyperlink w:anchor="_Toc489619329" w:history="1">
        <w:r w:rsidR="00686180" w:rsidRPr="00686180">
          <w:rPr>
            <w:rStyle w:val="af"/>
            <w:sz w:val="24"/>
          </w:rPr>
          <w:t>1  существующее положение в сфере электроснабжения поселения</w:t>
        </w:r>
        <w:r w:rsidR="00686180" w:rsidRPr="00686180">
          <w:rPr>
            <w:webHidden/>
            <w:sz w:val="24"/>
          </w:rPr>
          <w:tab/>
        </w:r>
        <w:r w:rsidRPr="00686180">
          <w:rPr>
            <w:webHidden/>
            <w:sz w:val="24"/>
          </w:rPr>
          <w:fldChar w:fldCharType="begin"/>
        </w:r>
        <w:r w:rsidR="00686180" w:rsidRPr="00686180">
          <w:rPr>
            <w:webHidden/>
            <w:sz w:val="24"/>
          </w:rPr>
          <w:instrText xml:space="preserve"> PAGEREF _Toc489619329 \h </w:instrText>
        </w:r>
        <w:r w:rsidRPr="00686180">
          <w:rPr>
            <w:webHidden/>
            <w:sz w:val="24"/>
          </w:rPr>
        </w:r>
        <w:r w:rsidRPr="00686180">
          <w:rPr>
            <w:webHidden/>
            <w:sz w:val="24"/>
          </w:rPr>
          <w:fldChar w:fldCharType="separate"/>
        </w:r>
        <w:r w:rsidR="006300E0">
          <w:rPr>
            <w:webHidden/>
            <w:sz w:val="24"/>
          </w:rPr>
          <w:t>7</w:t>
        </w:r>
        <w:r w:rsidRPr="00686180">
          <w:rPr>
            <w:webHidden/>
            <w:sz w:val="24"/>
          </w:rPr>
          <w:fldChar w:fldCharType="end"/>
        </w:r>
      </w:hyperlink>
    </w:p>
    <w:p w:rsidR="00686180" w:rsidRPr="00686180" w:rsidRDefault="00AC6427" w:rsidP="00686180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619330" w:history="1">
        <w:r w:rsidR="00686180" w:rsidRPr="00686180">
          <w:rPr>
            <w:rStyle w:val="af"/>
            <w:noProof/>
            <w:sz w:val="24"/>
            <w:szCs w:val="24"/>
          </w:rPr>
          <w:t>1.1 Краткая характеристика муниципального образования с. п. Верхнеказымский</w:t>
        </w:r>
        <w:r w:rsidR="00686180" w:rsidRPr="00686180">
          <w:rPr>
            <w:noProof/>
            <w:webHidden/>
            <w:sz w:val="24"/>
            <w:szCs w:val="24"/>
          </w:rPr>
          <w:tab/>
        </w:r>
        <w:r w:rsidRPr="00686180">
          <w:rPr>
            <w:noProof/>
            <w:webHidden/>
            <w:sz w:val="24"/>
            <w:szCs w:val="24"/>
          </w:rPr>
          <w:fldChar w:fldCharType="begin"/>
        </w:r>
        <w:r w:rsidR="00686180" w:rsidRPr="00686180">
          <w:rPr>
            <w:noProof/>
            <w:webHidden/>
            <w:sz w:val="24"/>
            <w:szCs w:val="24"/>
          </w:rPr>
          <w:instrText xml:space="preserve"> PAGEREF _Toc489619330 \h </w:instrText>
        </w:r>
        <w:r w:rsidRPr="00686180">
          <w:rPr>
            <w:noProof/>
            <w:webHidden/>
            <w:sz w:val="24"/>
            <w:szCs w:val="24"/>
          </w:rPr>
        </w:r>
        <w:r w:rsidRPr="00686180">
          <w:rPr>
            <w:noProof/>
            <w:webHidden/>
            <w:sz w:val="24"/>
            <w:szCs w:val="24"/>
          </w:rPr>
          <w:fldChar w:fldCharType="separate"/>
        </w:r>
        <w:r w:rsidR="006300E0">
          <w:rPr>
            <w:noProof/>
            <w:webHidden/>
            <w:sz w:val="24"/>
            <w:szCs w:val="24"/>
          </w:rPr>
          <w:t>7</w:t>
        </w:r>
        <w:r w:rsidRPr="00686180">
          <w:rPr>
            <w:noProof/>
            <w:webHidden/>
            <w:sz w:val="24"/>
            <w:szCs w:val="24"/>
          </w:rPr>
          <w:fldChar w:fldCharType="end"/>
        </w:r>
      </w:hyperlink>
    </w:p>
    <w:p w:rsidR="00686180" w:rsidRPr="00686180" w:rsidRDefault="00AC6427" w:rsidP="00686180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619331" w:history="1">
        <w:r w:rsidR="00686180" w:rsidRPr="00686180">
          <w:rPr>
            <w:rStyle w:val="af"/>
            <w:noProof/>
            <w:sz w:val="24"/>
            <w:szCs w:val="24"/>
          </w:rPr>
          <w:t>1.2  Центры питания и электроснабжающие сети 110 кВ, резервы и дефициты ЦП</w:t>
        </w:r>
        <w:r w:rsidR="00686180" w:rsidRPr="00686180">
          <w:rPr>
            <w:noProof/>
            <w:webHidden/>
            <w:sz w:val="24"/>
            <w:szCs w:val="24"/>
          </w:rPr>
          <w:tab/>
        </w:r>
        <w:r w:rsidRPr="00686180">
          <w:rPr>
            <w:noProof/>
            <w:webHidden/>
            <w:sz w:val="24"/>
            <w:szCs w:val="24"/>
          </w:rPr>
          <w:fldChar w:fldCharType="begin"/>
        </w:r>
        <w:r w:rsidR="00686180" w:rsidRPr="00686180">
          <w:rPr>
            <w:noProof/>
            <w:webHidden/>
            <w:sz w:val="24"/>
            <w:szCs w:val="24"/>
          </w:rPr>
          <w:instrText xml:space="preserve"> PAGEREF _Toc489619331 \h </w:instrText>
        </w:r>
        <w:r w:rsidRPr="00686180">
          <w:rPr>
            <w:noProof/>
            <w:webHidden/>
            <w:sz w:val="24"/>
            <w:szCs w:val="24"/>
          </w:rPr>
        </w:r>
        <w:r w:rsidRPr="00686180">
          <w:rPr>
            <w:noProof/>
            <w:webHidden/>
            <w:sz w:val="24"/>
            <w:szCs w:val="24"/>
          </w:rPr>
          <w:fldChar w:fldCharType="separate"/>
        </w:r>
        <w:r w:rsidR="006300E0">
          <w:rPr>
            <w:noProof/>
            <w:webHidden/>
            <w:sz w:val="24"/>
            <w:szCs w:val="24"/>
          </w:rPr>
          <w:t>8</w:t>
        </w:r>
        <w:r w:rsidRPr="00686180">
          <w:rPr>
            <w:noProof/>
            <w:webHidden/>
            <w:sz w:val="24"/>
            <w:szCs w:val="24"/>
          </w:rPr>
          <w:fldChar w:fldCharType="end"/>
        </w:r>
      </w:hyperlink>
    </w:p>
    <w:p w:rsidR="00686180" w:rsidRPr="00686180" w:rsidRDefault="00AC6427" w:rsidP="00686180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619332" w:history="1">
        <w:r w:rsidR="00686180" w:rsidRPr="00686180">
          <w:rPr>
            <w:rStyle w:val="af"/>
            <w:noProof/>
            <w:sz w:val="24"/>
            <w:szCs w:val="24"/>
          </w:rPr>
          <w:t>1.3  Анализ существующей структуры электроснабжения напряжением 10 кВ</w:t>
        </w:r>
        <w:r w:rsidR="00686180" w:rsidRPr="00686180">
          <w:rPr>
            <w:noProof/>
            <w:webHidden/>
            <w:sz w:val="24"/>
            <w:szCs w:val="24"/>
          </w:rPr>
          <w:tab/>
        </w:r>
        <w:r w:rsidRPr="00686180">
          <w:rPr>
            <w:noProof/>
            <w:webHidden/>
            <w:sz w:val="24"/>
            <w:szCs w:val="24"/>
          </w:rPr>
          <w:fldChar w:fldCharType="begin"/>
        </w:r>
        <w:r w:rsidR="00686180" w:rsidRPr="00686180">
          <w:rPr>
            <w:noProof/>
            <w:webHidden/>
            <w:sz w:val="24"/>
            <w:szCs w:val="24"/>
          </w:rPr>
          <w:instrText xml:space="preserve"> PAGEREF _Toc489619332 \h </w:instrText>
        </w:r>
        <w:r w:rsidRPr="00686180">
          <w:rPr>
            <w:noProof/>
            <w:webHidden/>
            <w:sz w:val="24"/>
            <w:szCs w:val="24"/>
          </w:rPr>
        </w:r>
        <w:r w:rsidRPr="00686180">
          <w:rPr>
            <w:noProof/>
            <w:webHidden/>
            <w:sz w:val="24"/>
            <w:szCs w:val="24"/>
          </w:rPr>
          <w:fldChar w:fldCharType="separate"/>
        </w:r>
        <w:r w:rsidR="006300E0">
          <w:rPr>
            <w:noProof/>
            <w:webHidden/>
            <w:sz w:val="24"/>
            <w:szCs w:val="24"/>
          </w:rPr>
          <w:t>10</w:t>
        </w:r>
        <w:r w:rsidRPr="00686180">
          <w:rPr>
            <w:noProof/>
            <w:webHidden/>
            <w:sz w:val="24"/>
            <w:szCs w:val="24"/>
          </w:rPr>
          <w:fldChar w:fldCharType="end"/>
        </w:r>
      </w:hyperlink>
    </w:p>
    <w:p w:rsidR="00686180" w:rsidRPr="00686180" w:rsidRDefault="00AC6427" w:rsidP="00686180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619333" w:history="1">
        <w:r w:rsidR="00686180" w:rsidRPr="00686180">
          <w:rPr>
            <w:rStyle w:val="af"/>
            <w:noProof/>
            <w:sz w:val="24"/>
            <w:szCs w:val="24"/>
          </w:rPr>
          <w:t>1.3.1  Распределительные сети 10 кВ</w:t>
        </w:r>
        <w:r w:rsidR="00686180" w:rsidRPr="00686180">
          <w:rPr>
            <w:noProof/>
            <w:webHidden/>
            <w:sz w:val="24"/>
            <w:szCs w:val="24"/>
          </w:rPr>
          <w:tab/>
        </w:r>
        <w:r w:rsidRPr="00686180">
          <w:rPr>
            <w:noProof/>
            <w:webHidden/>
            <w:sz w:val="24"/>
            <w:szCs w:val="24"/>
          </w:rPr>
          <w:fldChar w:fldCharType="begin"/>
        </w:r>
        <w:r w:rsidR="00686180" w:rsidRPr="00686180">
          <w:rPr>
            <w:noProof/>
            <w:webHidden/>
            <w:sz w:val="24"/>
            <w:szCs w:val="24"/>
          </w:rPr>
          <w:instrText xml:space="preserve"> PAGEREF _Toc489619333 \h </w:instrText>
        </w:r>
        <w:r w:rsidRPr="00686180">
          <w:rPr>
            <w:noProof/>
            <w:webHidden/>
            <w:sz w:val="24"/>
            <w:szCs w:val="24"/>
          </w:rPr>
        </w:r>
        <w:r w:rsidRPr="00686180">
          <w:rPr>
            <w:noProof/>
            <w:webHidden/>
            <w:sz w:val="24"/>
            <w:szCs w:val="24"/>
          </w:rPr>
          <w:fldChar w:fldCharType="separate"/>
        </w:r>
        <w:r w:rsidR="006300E0">
          <w:rPr>
            <w:noProof/>
            <w:webHidden/>
            <w:sz w:val="24"/>
            <w:szCs w:val="24"/>
          </w:rPr>
          <w:t>10</w:t>
        </w:r>
        <w:r w:rsidRPr="00686180">
          <w:rPr>
            <w:noProof/>
            <w:webHidden/>
            <w:sz w:val="24"/>
            <w:szCs w:val="24"/>
          </w:rPr>
          <w:fldChar w:fldCharType="end"/>
        </w:r>
      </w:hyperlink>
    </w:p>
    <w:p w:rsidR="00686180" w:rsidRPr="00686180" w:rsidRDefault="00AC6427" w:rsidP="00686180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619334" w:history="1">
        <w:r w:rsidR="00686180" w:rsidRPr="00686180">
          <w:rPr>
            <w:rStyle w:val="af"/>
            <w:noProof/>
            <w:sz w:val="24"/>
            <w:szCs w:val="24"/>
          </w:rPr>
          <w:t>1.3.2 Надёжность и безопасность систем электроснабжения. Существующие технические и технологические проблемы в системах электроснабжения выделенного класса напряжения</w:t>
        </w:r>
        <w:r w:rsidR="00686180" w:rsidRPr="00686180">
          <w:rPr>
            <w:noProof/>
            <w:webHidden/>
            <w:sz w:val="24"/>
            <w:szCs w:val="24"/>
          </w:rPr>
          <w:tab/>
        </w:r>
        <w:r w:rsidRPr="00686180">
          <w:rPr>
            <w:noProof/>
            <w:webHidden/>
            <w:sz w:val="24"/>
            <w:szCs w:val="24"/>
          </w:rPr>
          <w:fldChar w:fldCharType="begin"/>
        </w:r>
        <w:r w:rsidR="00686180" w:rsidRPr="00686180">
          <w:rPr>
            <w:noProof/>
            <w:webHidden/>
            <w:sz w:val="24"/>
            <w:szCs w:val="24"/>
          </w:rPr>
          <w:instrText xml:space="preserve"> PAGEREF _Toc489619334 \h </w:instrText>
        </w:r>
        <w:r w:rsidRPr="00686180">
          <w:rPr>
            <w:noProof/>
            <w:webHidden/>
            <w:sz w:val="24"/>
            <w:szCs w:val="24"/>
          </w:rPr>
        </w:r>
        <w:r w:rsidRPr="00686180">
          <w:rPr>
            <w:noProof/>
            <w:webHidden/>
            <w:sz w:val="24"/>
            <w:szCs w:val="24"/>
          </w:rPr>
          <w:fldChar w:fldCharType="separate"/>
        </w:r>
        <w:r w:rsidR="006300E0">
          <w:rPr>
            <w:noProof/>
            <w:webHidden/>
            <w:sz w:val="24"/>
            <w:szCs w:val="24"/>
          </w:rPr>
          <w:t>11</w:t>
        </w:r>
        <w:r w:rsidRPr="00686180">
          <w:rPr>
            <w:noProof/>
            <w:webHidden/>
            <w:sz w:val="24"/>
            <w:szCs w:val="24"/>
          </w:rPr>
          <w:fldChar w:fldCharType="end"/>
        </w:r>
      </w:hyperlink>
    </w:p>
    <w:p w:rsidR="00686180" w:rsidRPr="00686180" w:rsidRDefault="00AC6427" w:rsidP="00686180">
      <w:pPr>
        <w:pStyle w:val="11"/>
        <w:spacing w:line="240" w:lineRule="auto"/>
        <w:rPr>
          <w:rFonts w:asciiTheme="minorHAnsi" w:eastAsiaTheme="minorEastAsia" w:hAnsiTheme="minorHAnsi" w:cstheme="minorBidi"/>
          <w:b w:val="0"/>
          <w:bCs w:val="0"/>
          <w:caps w:val="0"/>
          <w:sz w:val="24"/>
        </w:rPr>
      </w:pPr>
      <w:hyperlink w:anchor="_Toc489619335" w:history="1">
        <w:r w:rsidR="00686180" w:rsidRPr="00686180">
          <w:rPr>
            <w:rStyle w:val="af"/>
            <w:sz w:val="24"/>
          </w:rPr>
          <w:t>2 Перспективные электрические нагрузки и потребление электроэнергии в поселении</w:t>
        </w:r>
        <w:r w:rsidR="00686180" w:rsidRPr="00686180">
          <w:rPr>
            <w:webHidden/>
            <w:sz w:val="24"/>
          </w:rPr>
          <w:tab/>
        </w:r>
        <w:r w:rsidRPr="00686180">
          <w:rPr>
            <w:webHidden/>
            <w:sz w:val="24"/>
          </w:rPr>
          <w:fldChar w:fldCharType="begin"/>
        </w:r>
        <w:r w:rsidR="00686180" w:rsidRPr="00686180">
          <w:rPr>
            <w:webHidden/>
            <w:sz w:val="24"/>
          </w:rPr>
          <w:instrText xml:space="preserve"> PAGEREF _Toc489619335 \h </w:instrText>
        </w:r>
        <w:r w:rsidRPr="00686180">
          <w:rPr>
            <w:webHidden/>
            <w:sz w:val="24"/>
          </w:rPr>
        </w:r>
        <w:r w:rsidRPr="00686180">
          <w:rPr>
            <w:webHidden/>
            <w:sz w:val="24"/>
          </w:rPr>
          <w:fldChar w:fldCharType="separate"/>
        </w:r>
        <w:r w:rsidR="006300E0">
          <w:rPr>
            <w:webHidden/>
            <w:sz w:val="24"/>
          </w:rPr>
          <w:t>12</w:t>
        </w:r>
        <w:r w:rsidRPr="00686180">
          <w:rPr>
            <w:webHidden/>
            <w:sz w:val="24"/>
          </w:rPr>
          <w:fldChar w:fldCharType="end"/>
        </w:r>
      </w:hyperlink>
    </w:p>
    <w:p w:rsidR="00686180" w:rsidRPr="00686180" w:rsidRDefault="00AC6427" w:rsidP="00686180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619336" w:history="1">
        <w:r w:rsidR="00686180" w:rsidRPr="00686180">
          <w:rPr>
            <w:rStyle w:val="af"/>
            <w:noProof/>
            <w:sz w:val="24"/>
            <w:szCs w:val="24"/>
          </w:rPr>
          <w:t>2.1 Развитие с.п. Верхнеказымский</w:t>
        </w:r>
        <w:r w:rsidR="00686180" w:rsidRPr="00686180">
          <w:rPr>
            <w:noProof/>
            <w:webHidden/>
            <w:sz w:val="24"/>
            <w:szCs w:val="24"/>
          </w:rPr>
          <w:tab/>
        </w:r>
        <w:r w:rsidRPr="00686180">
          <w:rPr>
            <w:noProof/>
            <w:webHidden/>
            <w:sz w:val="24"/>
            <w:szCs w:val="24"/>
          </w:rPr>
          <w:fldChar w:fldCharType="begin"/>
        </w:r>
        <w:r w:rsidR="00686180" w:rsidRPr="00686180">
          <w:rPr>
            <w:noProof/>
            <w:webHidden/>
            <w:sz w:val="24"/>
            <w:szCs w:val="24"/>
          </w:rPr>
          <w:instrText xml:space="preserve"> PAGEREF _Toc489619336 \h </w:instrText>
        </w:r>
        <w:r w:rsidRPr="00686180">
          <w:rPr>
            <w:noProof/>
            <w:webHidden/>
            <w:sz w:val="24"/>
            <w:szCs w:val="24"/>
          </w:rPr>
        </w:r>
        <w:r w:rsidRPr="00686180">
          <w:rPr>
            <w:noProof/>
            <w:webHidden/>
            <w:sz w:val="24"/>
            <w:szCs w:val="24"/>
          </w:rPr>
          <w:fldChar w:fldCharType="separate"/>
        </w:r>
        <w:r w:rsidR="006300E0">
          <w:rPr>
            <w:noProof/>
            <w:webHidden/>
            <w:sz w:val="24"/>
            <w:szCs w:val="24"/>
          </w:rPr>
          <w:t>12</w:t>
        </w:r>
        <w:r w:rsidRPr="00686180">
          <w:rPr>
            <w:noProof/>
            <w:webHidden/>
            <w:sz w:val="24"/>
            <w:szCs w:val="24"/>
          </w:rPr>
          <w:fldChar w:fldCharType="end"/>
        </w:r>
      </w:hyperlink>
    </w:p>
    <w:p w:rsidR="00686180" w:rsidRPr="00686180" w:rsidRDefault="00AC6427" w:rsidP="00686180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619337" w:history="1">
        <w:r w:rsidR="00686180" w:rsidRPr="00686180">
          <w:rPr>
            <w:rStyle w:val="af"/>
            <w:noProof/>
            <w:sz w:val="24"/>
            <w:szCs w:val="24"/>
          </w:rPr>
          <w:t>2.2 Прогноз численности населения</w:t>
        </w:r>
        <w:r w:rsidR="00686180" w:rsidRPr="00686180">
          <w:rPr>
            <w:noProof/>
            <w:webHidden/>
            <w:sz w:val="24"/>
            <w:szCs w:val="24"/>
          </w:rPr>
          <w:tab/>
        </w:r>
        <w:r w:rsidRPr="00686180">
          <w:rPr>
            <w:noProof/>
            <w:webHidden/>
            <w:sz w:val="24"/>
            <w:szCs w:val="24"/>
          </w:rPr>
          <w:fldChar w:fldCharType="begin"/>
        </w:r>
        <w:r w:rsidR="00686180" w:rsidRPr="00686180">
          <w:rPr>
            <w:noProof/>
            <w:webHidden/>
            <w:sz w:val="24"/>
            <w:szCs w:val="24"/>
          </w:rPr>
          <w:instrText xml:space="preserve"> PAGEREF _Toc489619337 \h </w:instrText>
        </w:r>
        <w:r w:rsidRPr="00686180">
          <w:rPr>
            <w:noProof/>
            <w:webHidden/>
            <w:sz w:val="24"/>
            <w:szCs w:val="24"/>
          </w:rPr>
        </w:r>
        <w:r w:rsidRPr="00686180">
          <w:rPr>
            <w:noProof/>
            <w:webHidden/>
            <w:sz w:val="24"/>
            <w:szCs w:val="24"/>
          </w:rPr>
          <w:fldChar w:fldCharType="separate"/>
        </w:r>
        <w:r w:rsidR="006300E0">
          <w:rPr>
            <w:noProof/>
            <w:webHidden/>
            <w:sz w:val="24"/>
            <w:szCs w:val="24"/>
          </w:rPr>
          <w:t>12</w:t>
        </w:r>
        <w:r w:rsidRPr="00686180">
          <w:rPr>
            <w:noProof/>
            <w:webHidden/>
            <w:sz w:val="24"/>
            <w:szCs w:val="24"/>
          </w:rPr>
          <w:fldChar w:fldCharType="end"/>
        </w:r>
      </w:hyperlink>
    </w:p>
    <w:p w:rsidR="00686180" w:rsidRPr="00686180" w:rsidRDefault="00AC6427" w:rsidP="00686180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619338" w:history="1">
        <w:r w:rsidR="00686180" w:rsidRPr="00686180">
          <w:rPr>
            <w:rStyle w:val="af"/>
            <w:noProof/>
            <w:sz w:val="24"/>
            <w:szCs w:val="24"/>
          </w:rPr>
          <w:t>2.3 Сведения о фактических и определение перспективных электрических нагрузок на расчётный период</w:t>
        </w:r>
        <w:r w:rsidR="00686180" w:rsidRPr="00686180">
          <w:rPr>
            <w:noProof/>
            <w:webHidden/>
            <w:sz w:val="24"/>
            <w:szCs w:val="24"/>
          </w:rPr>
          <w:tab/>
        </w:r>
        <w:r w:rsidRPr="00686180">
          <w:rPr>
            <w:noProof/>
            <w:webHidden/>
            <w:sz w:val="24"/>
            <w:szCs w:val="24"/>
          </w:rPr>
          <w:fldChar w:fldCharType="begin"/>
        </w:r>
        <w:r w:rsidR="00686180" w:rsidRPr="00686180">
          <w:rPr>
            <w:noProof/>
            <w:webHidden/>
            <w:sz w:val="24"/>
            <w:szCs w:val="24"/>
          </w:rPr>
          <w:instrText xml:space="preserve"> PAGEREF _Toc489619338 \h </w:instrText>
        </w:r>
        <w:r w:rsidRPr="00686180">
          <w:rPr>
            <w:noProof/>
            <w:webHidden/>
            <w:sz w:val="24"/>
            <w:szCs w:val="24"/>
          </w:rPr>
        </w:r>
        <w:r w:rsidRPr="00686180">
          <w:rPr>
            <w:noProof/>
            <w:webHidden/>
            <w:sz w:val="24"/>
            <w:szCs w:val="24"/>
          </w:rPr>
          <w:fldChar w:fldCharType="separate"/>
        </w:r>
        <w:r w:rsidR="006300E0">
          <w:rPr>
            <w:noProof/>
            <w:webHidden/>
            <w:sz w:val="24"/>
            <w:szCs w:val="24"/>
          </w:rPr>
          <w:t>12</w:t>
        </w:r>
        <w:r w:rsidRPr="00686180">
          <w:rPr>
            <w:noProof/>
            <w:webHidden/>
            <w:sz w:val="24"/>
            <w:szCs w:val="24"/>
          </w:rPr>
          <w:fldChar w:fldCharType="end"/>
        </w:r>
      </w:hyperlink>
    </w:p>
    <w:p w:rsidR="00686180" w:rsidRPr="00686180" w:rsidRDefault="00AC6427" w:rsidP="00686180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619339" w:history="1">
        <w:r w:rsidR="00686180" w:rsidRPr="00686180">
          <w:rPr>
            <w:rStyle w:val="af"/>
            <w:noProof/>
            <w:sz w:val="24"/>
            <w:szCs w:val="24"/>
          </w:rPr>
          <w:t>2.3.1  Коммунально-бытовые потребители</w:t>
        </w:r>
        <w:r w:rsidR="00686180" w:rsidRPr="00686180">
          <w:rPr>
            <w:noProof/>
            <w:webHidden/>
            <w:sz w:val="24"/>
            <w:szCs w:val="24"/>
          </w:rPr>
          <w:tab/>
        </w:r>
        <w:r w:rsidRPr="00686180">
          <w:rPr>
            <w:noProof/>
            <w:webHidden/>
            <w:sz w:val="24"/>
            <w:szCs w:val="24"/>
          </w:rPr>
          <w:fldChar w:fldCharType="begin"/>
        </w:r>
        <w:r w:rsidR="00686180" w:rsidRPr="00686180">
          <w:rPr>
            <w:noProof/>
            <w:webHidden/>
            <w:sz w:val="24"/>
            <w:szCs w:val="24"/>
          </w:rPr>
          <w:instrText xml:space="preserve"> PAGEREF _Toc489619339 \h </w:instrText>
        </w:r>
        <w:r w:rsidRPr="00686180">
          <w:rPr>
            <w:noProof/>
            <w:webHidden/>
            <w:sz w:val="24"/>
            <w:szCs w:val="24"/>
          </w:rPr>
        </w:r>
        <w:r w:rsidRPr="00686180">
          <w:rPr>
            <w:noProof/>
            <w:webHidden/>
            <w:sz w:val="24"/>
            <w:szCs w:val="24"/>
          </w:rPr>
          <w:fldChar w:fldCharType="separate"/>
        </w:r>
        <w:r w:rsidR="006300E0">
          <w:rPr>
            <w:noProof/>
            <w:webHidden/>
            <w:sz w:val="24"/>
            <w:szCs w:val="24"/>
          </w:rPr>
          <w:t>12</w:t>
        </w:r>
        <w:r w:rsidRPr="00686180">
          <w:rPr>
            <w:noProof/>
            <w:webHidden/>
            <w:sz w:val="24"/>
            <w:szCs w:val="24"/>
          </w:rPr>
          <w:fldChar w:fldCharType="end"/>
        </w:r>
      </w:hyperlink>
    </w:p>
    <w:p w:rsidR="00686180" w:rsidRPr="00686180" w:rsidRDefault="00AC6427" w:rsidP="00686180">
      <w:pPr>
        <w:pStyle w:val="31"/>
        <w:spacing w:line="240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489619340" w:history="1">
        <w:r w:rsidR="00686180" w:rsidRPr="00686180">
          <w:rPr>
            <w:rStyle w:val="af"/>
            <w:bCs/>
            <w:sz w:val="24"/>
            <w:szCs w:val="24"/>
          </w:rPr>
          <w:t>2.3.2  Промышленные и прочие потребители</w:t>
        </w:r>
        <w:r w:rsidR="00686180" w:rsidRPr="00686180">
          <w:rPr>
            <w:webHidden/>
            <w:sz w:val="24"/>
            <w:szCs w:val="24"/>
          </w:rPr>
          <w:tab/>
        </w:r>
        <w:r w:rsidRPr="00686180">
          <w:rPr>
            <w:webHidden/>
            <w:sz w:val="24"/>
            <w:szCs w:val="24"/>
          </w:rPr>
          <w:fldChar w:fldCharType="begin"/>
        </w:r>
        <w:r w:rsidR="00686180" w:rsidRPr="00686180">
          <w:rPr>
            <w:webHidden/>
            <w:sz w:val="24"/>
            <w:szCs w:val="24"/>
          </w:rPr>
          <w:instrText xml:space="preserve"> PAGEREF _Toc489619340 \h </w:instrText>
        </w:r>
        <w:r w:rsidRPr="00686180">
          <w:rPr>
            <w:webHidden/>
            <w:sz w:val="24"/>
            <w:szCs w:val="24"/>
          </w:rPr>
        </w:r>
        <w:r w:rsidRPr="00686180">
          <w:rPr>
            <w:webHidden/>
            <w:sz w:val="24"/>
            <w:szCs w:val="24"/>
          </w:rPr>
          <w:fldChar w:fldCharType="separate"/>
        </w:r>
        <w:r w:rsidR="006300E0">
          <w:rPr>
            <w:webHidden/>
            <w:sz w:val="24"/>
            <w:szCs w:val="24"/>
          </w:rPr>
          <w:t>13</w:t>
        </w:r>
        <w:r w:rsidRPr="00686180">
          <w:rPr>
            <w:webHidden/>
            <w:sz w:val="24"/>
            <w:szCs w:val="24"/>
          </w:rPr>
          <w:fldChar w:fldCharType="end"/>
        </w:r>
      </w:hyperlink>
    </w:p>
    <w:p w:rsidR="00686180" w:rsidRPr="00686180" w:rsidRDefault="00AC6427" w:rsidP="00686180">
      <w:pPr>
        <w:pStyle w:val="31"/>
        <w:spacing w:line="240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489619341" w:history="1">
        <w:r w:rsidR="00686180" w:rsidRPr="00686180">
          <w:rPr>
            <w:rStyle w:val="af"/>
            <w:bCs/>
            <w:sz w:val="24"/>
            <w:szCs w:val="24"/>
          </w:rPr>
          <w:t>2.3.3  Итоговые данные подсчёта электрических нагрузок</w:t>
        </w:r>
        <w:r w:rsidR="00686180" w:rsidRPr="00686180">
          <w:rPr>
            <w:webHidden/>
            <w:sz w:val="24"/>
            <w:szCs w:val="24"/>
          </w:rPr>
          <w:tab/>
        </w:r>
        <w:r w:rsidRPr="00686180">
          <w:rPr>
            <w:webHidden/>
            <w:sz w:val="24"/>
            <w:szCs w:val="24"/>
          </w:rPr>
          <w:fldChar w:fldCharType="begin"/>
        </w:r>
        <w:r w:rsidR="00686180" w:rsidRPr="00686180">
          <w:rPr>
            <w:webHidden/>
            <w:sz w:val="24"/>
            <w:szCs w:val="24"/>
          </w:rPr>
          <w:instrText xml:space="preserve"> PAGEREF _Toc489619341 \h </w:instrText>
        </w:r>
        <w:r w:rsidRPr="00686180">
          <w:rPr>
            <w:webHidden/>
            <w:sz w:val="24"/>
            <w:szCs w:val="24"/>
          </w:rPr>
        </w:r>
        <w:r w:rsidRPr="00686180">
          <w:rPr>
            <w:webHidden/>
            <w:sz w:val="24"/>
            <w:szCs w:val="24"/>
          </w:rPr>
          <w:fldChar w:fldCharType="separate"/>
        </w:r>
        <w:r w:rsidR="006300E0">
          <w:rPr>
            <w:webHidden/>
            <w:sz w:val="24"/>
            <w:szCs w:val="24"/>
          </w:rPr>
          <w:t>13</w:t>
        </w:r>
        <w:r w:rsidRPr="00686180">
          <w:rPr>
            <w:webHidden/>
            <w:sz w:val="24"/>
            <w:szCs w:val="24"/>
          </w:rPr>
          <w:fldChar w:fldCharType="end"/>
        </w:r>
      </w:hyperlink>
    </w:p>
    <w:p w:rsidR="00686180" w:rsidRPr="00686180" w:rsidRDefault="00AC6427" w:rsidP="00686180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619342" w:history="1">
        <w:r w:rsidR="00686180" w:rsidRPr="00686180">
          <w:rPr>
            <w:rStyle w:val="af"/>
            <w:noProof/>
            <w:sz w:val="24"/>
            <w:szCs w:val="24"/>
          </w:rPr>
          <w:t>2.4 Районирование нагрузок по ТП</w:t>
        </w:r>
        <w:r w:rsidR="00686180" w:rsidRPr="00686180">
          <w:rPr>
            <w:noProof/>
            <w:webHidden/>
            <w:sz w:val="24"/>
            <w:szCs w:val="24"/>
          </w:rPr>
          <w:tab/>
        </w:r>
        <w:r w:rsidRPr="00686180">
          <w:rPr>
            <w:noProof/>
            <w:webHidden/>
            <w:sz w:val="24"/>
            <w:szCs w:val="24"/>
          </w:rPr>
          <w:fldChar w:fldCharType="begin"/>
        </w:r>
        <w:r w:rsidR="00686180" w:rsidRPr="00686180">
          <w:rPr>
            <w:noProof/>
            <w:webHidden/>
            <w:sz w:val="24"/>
            <w:szCs w:val="24"/>
          </w:rPr>
          <w:instrText xml:space="preserve"> PAGEREF _Toc489619342 \h </w:instrText>
        </w:r>
        <w:r w:rsidRPr="00686180">
          <w:rPr>
            <w:noProof/>
            <w:webHidden/>
            <w:sz w:val="24"/>
            <w:szCs w:val="24"/>
          </w:rPr>
        </w:r>
        <w:r w:rsidRPr="00686180">
          <w:rPr>
            <w:noProof/>
            <w:webHidden/>
            <w:sz w:val="24"/>
            <w:szCs w:val="24"/>
          </w:rPr>
          <w:fldChar w:fldCharType="separate"/>
        </w:r>
        <w:r w:rsidR="006300E0">
          <w:rPr>
            <w:noProof/>
            <w:webHidden/>
            <w:sz w:val="24"/>
            <w:szCs w:val="24"/>
          </w:rPr>
          <w:t>14</w:t>
        </w:r>
        <w:r w:rsidRPr="00686180">
          <w:rPr>
            <w:noProof/>
            <w:webHidden/>
            <w:sz w:val="24"/>
            <w:szCs w:val="24"/>
          </w:rPr>
          <w:fldChar w:fldCharType="end"/>
        </w:r>
      </w:hyperlink>
    </w:p>
    <w:p w:rsidR="00686180" w:rsidRPr="00686180" w:rsidRDefault="00AC6427" w:rsidP="00686180">
      <w:pPr>
        <w:pStyle w:val="11"/>
        <w:spacing w:line="240" w:lineRule="auto"/>
        <w:rPr>
          <w:rFonts w:asciiTheme="minorHAnsi" w:eastAsiaTheme="minorEastAsia" w:hAnsiTheme="minorHAnsi" w:cstheme="minorBidi"/>
          <w:b w:val="0"/>
          <w:bCs w:val="0"/>
          <w:caps w:val="0"/>
          <w:sz w:val="24"/>
        </w:rPr>
      </w:pPr>
      <w:hyperlink w:anchor="_Toc489619343" w:history="1">
        <w:r w:rsidR="00686180" w:rsidRPr="00686180">
          <w:rPr>
            <w:rStyle w:val="af"/>
            <w:sz w:val="24"/>
          </w:rPr>
          <w:t>3 Перспективная схема электроснабжения</w:t>
        </w:r>
        <w:r w:rsidR="00686180" w:rsidRPr="00686180">
          <w:rPr>
            <w:webHidden/>
            <w:sz w:val="24"/>
          </w:rPr>
          <w:tab/>
        </w:r>
        <w:r w:rsidRPr="00686180">
          <w:rPr>
            <w:webHidden/>
            <w:sz w:val="24"/>
          </w:rPr>
          <w:fldChar w:fldCharType="begin"/>
        </w:r>
        <w:r w:rsidR="00686180" w:rsidRPr="00686180">
          <w:rPr>
            <w:webHidden/>
            <w:sz w:val="24"/>
          </w:rPr>
          <w:instrText xml:space="preserve"> PAGEREF _Toc489619343 \h </w:instrText>
        </w:r>
        <w:r w:rsidRPr="00686180">
          <w:rPr>
            <w:webHidden/>
            <w:sz w:val="24"/>
          </w:rPr>
        </w:r>
        <w:r w:rsidRPr="00686180">
          <w:rPr>
            <w:webHidden/>
            <w:sz w:val="24"/>
          </w:rPr>
          <w:fldChar w:fldCharType="separate"/>
        </w:r>
        <w:r w:rsidR="006300E0">
          <w:rPr>
            <w:webHidden/>
            <w:sz w:val="24"/>
          </w:rPr>
          <w:t>15</w:t>
        </w:r>
        <w:r w:rsidRPr="00686180">
          <w:rPr>
            <w:webHidden/>
            <w:sz w:val="24"/>
          </w:rPr>
          <w:fldChar w:fldCharType="end"/>
        </w:r>
      </w:hyperlink>
    </w:p>
    <w:p w:rsidR="00686180" w:rsidRPr="00686180" w:rsidRDefault="00AC6427" w:rsidP="00686180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619344" w:history="1">
        <w:r w:rsidR="00686180" w:rsidRPr="00686180">
          <w:rPr>
            <w:rStyle w:val="af"/>
            <w:noProof/>
            <w:sz w:val="24"/>
            <w:szCs w:val="24"/>
          </w:rPr>
          <w:t>3.1  Электроснабжающие сети 110 кВ.</w:t>
        </w:r>
        <w:r w:rsidR="00686180" w:rsidRPr="00686180">
          <w:rPr>
            <w:noProof/>
            <w:webHidden/>
            <w:sz w:val="24"/>
            <w:szCs w:val="24"/>
          </w:rPr>
          <w:tab/>
        </w:r>
        <w:r w:rsidRPr="00686180">
          <w:rPr>
            <w:noProof/>
            <w:webHidden/>
            <w:sz w:val="24"/>
            <w:szCs w:val="24"/>
          </w:rPr>
          <w:fldChar w:fldCharType="begin"/>
        </w:r>
        <w:r w:rsidR="00686180" w:rsidRPr="00686180">
          <w:rPr>
            <w:noProof/>
            <w:webHidden/>
            <w:sz w:val="24"/>
            <w:szCs w:val="24"/>
          </w:rPr>
          <w:instrText xml:space="preserve"> PAGEREF _Toc489619344 \h </w:instrText>
        </w:r>
        <w:r w:rsidRPr="00686180">
          <w:rPr>
            <w:noProof/>
            <w:webHidden/>
            <w:sz w:val="24"/>
            <w:szCs w:val="24"/>
          </w:rPr>
        </w:r>
        <w:r w:rsidRPr="00686180">
          <w:rPr>
            <w:noProof/>
            <w:webHidden/>
            <w:sz w:val="24"/>
            <w:szCs w:val="24"/>
          </w:rPr>
          <w:fldChar w:fldCharType="separate"/>
        </w:r>
        <w:r w:rsidR="006300E0">
          <w:rPr>
            <w:noProof/>
            <w:webHidden/>
            <w:sz w:val="24"/>
            <w:szCs w:val="24"/>
          </w:rPr>
          <w:t>15</w:t>
        </w:r>
        <w:r w:rsidRPr="00686180">
          <w:rPr>
            <w:noProof/>
            <w:webHidden/>
            <w:sz w:val="24"/>
            <w:szCs w:val="24"/>
          </w:rPr>
          <w:fldChar w:fldCharType="end"/>
        </w:r>
      </w:hyperlink>
    </w:p>
    <w:p w:rsidR="00686180" w:rsidRPr="00686180" w:rsidRDefault="00AC6427" w:rsidP="00686180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619345" w:history="1">
        <w:r w:rsidR="00686180" w:rsidRPr="00686180">
          <w:rPr>
            <w:rStyle w:val="af"/>
            <w:noProof/>
            <w:sz w:val="24"/>
            <w:szCs w:val="24"/>
          </w:rPr>
          <w:t>3.2  Электроснабжающие сети 10 кВ.</w:t>
        </w:r>
        <w:r w:rsidR="00686180" w:rsidRPr="00686180">
          <w:rPr>
            <w:noProof/>
            <w:webHidden/>
            <w:sz w:val="24"/>
            <w:szCs w:val="24"/>
          </w:rPr>
          <w:tab/>
        </w:r>
        <w:r w:rsidRPr="00686180">
          <w:rPr>
            <w:noProof/>
            <w:webHidden/>
            <w:sz w:val="24"/>
            <w:szCs w:val="24"/>
          </w:rPr>
          <w:fldChar w:fldCharType="begin"/>
        </w:r>
        <w:r w:rsidR="00686180" w:rsidRPr="00686180">
          <w:rPr>
            <w:noProof/>
            <w:webHidden/>
            <w:sz w:val="24"/>
            <w:szCs w:val="24"/>
          </w:rPr>
          <w:instrText xml:space="preserve"> PAGEREF _Toc489619345 \h </w:instrText>
        </w:r>
        <w:r w:rsidRPr="00686180">
          <w:rPr>
            <w:noProof/>
            <w:webHidden/>
            <w:sz w:val="24"/>
            <w:szCs w:val="24"/>
          </w:rPr>
        </w:r>
        <w:r w:rsidRPr="00686180">
          <w:rPr>
            <w:noProof/>
            <w:webHidden/>
            <w:sz w:val="24"/>
            <w:szCs w:val="24"/>
          </w:rPr>
          <w:fldChar w:fldCharType="separate"/>
        </w:r>
        <w:r w:rsidR="006300E0">
          <w:rPr>
            <w:noProof/>
            <w:webHidden/>
            <w:sz w:val="24"/>
            <w:szCs w:val="24"/>
          </w:rPr>
          <w:t>18</w:t>
        </w:r>
        <w:r w:rsidRPr="00686180">
          <w:rPr>
            <w:noProof/>
            <w:webHidden/>
            <w:sz w:val="24"/>
            <w:szCs w:val="24"/>
          </w:rPr>
          <w:fldChar w:fldCharType="end"/>
        </w:r>
      </w:hyperlink>
    </w:p>
    <w:p w:rsidR="00686180" w:rsidRPr="00686180" w:rsidRDefault="00AC6427" w:rsidP="00686180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619346" w:history="1">
        <w:r w:rsidR="00686180" w:rsidRPr="00686180">
          <w:rPr>
            <w:rStyle w:val="af"/>
            <w:noProof/>
            <w:sz w:val="24"/>
            <w:szCs w:val="24"/>
          </w:rPr>
          <w:t>3.2.1  Распределительные сети 10 кВ</w:t>
        </w:r>
        <w:r w:rsidR="00686180" w:rsidRPr="00686180">
          <w:rPr>
            <w:noProof/>
            <w:webHidden/>
            <w:sz w:val="24"/>
            <w:szCs w:val="24"/>
          </w:rPr>
          <w:tab/>
        </w:r>
        <w:r w:rsidRPr="00686180">
          <w:rPr>
            <w:noProof/>
            <w:webHidden/>
            <w:sz w:val="24"/>
            <w:szCs w:val="24"/>
          </w:rPr>
          <w:fldChar w:fldCharType="begin"/>
        </w:r>
        <w:r w:rsidR="00686180" w:rsidRPr="00686180">
          <w:rPr>
            <w:noProof/>
            <w:webHidden/>
            <w:sz w:val="24"/>
            <w:szCs w:val="24"/>
          </w:rPr>
          <w:instrText xml:space="preserve"> PAGEREF _Toc489619346 \h </w:instrText>
        </w:r>
        <w:r w:rsidRPr="00686180">
          <w:rPr>
            <w:noProof/>
            <w:webHidden/>
            <w:sz w:val="24"/>
            <w:szCs w:val="24"/>
          </w:rPr>
        </w:r>
        <w:r w:rsidRPr="00686180">
          <w:rPr>
            <w:noProof/>
            <w:webHidden/>
            <w:sz w:val="24"/>
            <w:szCs w:val="24"/>
          </w:rPr>
          <w:fldChar w:fldCharType="separate"/>
        </w:r>
        <w:r w:rsidR="006300E0">
          <w:rPr>
            <w:noProof/>
            <w:webHidden/>
            <w:sz w:val="24"/>
            <w:szCs w:val="24"/>
          </w:rPr>
          <w:t>18</w:t>
        </w:r>
        <w:r w:rsidRPr="00686180">
          <w:rPr>
            <w:noProof/>
            <w:webHidden/>
            <w:sz w:val="24"/>
            <w:szCs w:val="24"/>
          </w:rPr>
          <w:fldChar w:fldCharType="end"/>
        </w:r>
      </w:hyperlink>
    </w:p>
    <w:p w:rsidR="00686180" w:rsidRPr="00686180" w:rsidRDefault="00AC6427" w:rsidP="00686180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619347" w:history="1">
        <w:r w:rsidR="00686180" w:rsidRPr="00686180">
          <w:rPr>
            <w:rStyle w:val="af"/>
            <w:noProof/>
            <w:sz w:val="24"/>
            <w:szCs w:val="24"/>
          </w:rPr>
          <w:t>3.2.2  Надёжность электроснабжения</w:t>
        </w:r>
        <w:r w:rsidR="00686180" w:rsidRPr="00686180">
          <w:rPr>
            <w:noProof/>
            <w:webHidden/>
            <w:sz w:val="24"/>
            <w:szCs w:val="24"/>
          </w:rPr>
          <w:tab/>
        </w:r>
        <w:r w:rsidRPr="00686180">
          <w:rPr>
            <w:noProof/>
            <w:webHidden/>
            <w:sz w:val="24"/>
            <w:szCs w:val="24"/>
          </w:rPr>
          <w:fldChar w:fldCharType="begin"/>
        </w:r>
        <w:r w:rsidR="00686180" w:rsidRPr="00686180">
          <w:rPr>
            <w:noProof/>
            <w:webHidden/>
            <w:sz w:val="24"/>
            <w:szCs w:val="24"/>
          </w:rPr>
          <w:instrText xml:space="preserve"> PAGEREF _Toc489619347 \h </w:instrText>
        </w:r>
        <w:r w:rsidRPr="00686180">
          <w:rPr>
            <w:noProof/>
            <w:webHidden/>
            <w:sz w:val="24"/>
            <w:szCs w:val="24"/>
          </w:rPr>
        </w:r>
        <w:r w:rsidRPr="00686180">
          <w:rPr>
            <w:noProof/>
            <w:webHidden/>
            <w:sz w:val="24"/>
            <w:szCs w:val="24"/>
          </w:rPr>
          <w:fldChar w:fldCharType="separate"/>
        </w:r>
        <w:r w:rsidR="006300E0">
          <w:rPr>
            <w:noProof/>
            <w:webHidden/>
            <w:sz w:val="24"/>
            <w:szCs w:val="24"/>
          </w:rPr>
          <w:t>20</w:t>
        </w:r>
        <w:r w:rsidRPr="00686180">
          <w:rPr>
            <w:noProof/>
            <w:webHidden/>
            <w:sz w:val="24"/>
            <w:szCs w:val="24"/>
          </w:rPr>
          <w:fldChar w:fldCharType="end"/>
        </w:r>
      </w:hyperlink>
    </w:p>
    <w:p w:rsidR="00686180" w:rsidRPr="00686180" w:rsidRDefault="00AC6427" w:rsidP="00686180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619348" w:history="1">
        <w:r w:rsidR="00686180" w:rsidRPr="00686180">
          <w:rPr>
            <w:rStyle w:val="af"/>
            <w:noProof/>
            <w:sz w:val="24"/>
            <w:szCs w:val="24"/>
          </w:rPr>
          <w:t>3.2.3 Технико-экономические показатели проекта</w:t>
        </w:r>
        <w:r w:rsidR="00686180" w:rsidRPr="00686180">
          <w:rPr>
            <w:noProof/>
            <w:webHidden/>
            <w:sz w:val="24"/>
            <w:szCs w:val="24"/>
          </w:rPr>
          <w:tab/>
        </w:r>
        <w:r w:rsidRPr="00686180">
          <w:rPr>
            <w:noProof/>
            <w:webHidden/>
            <w:sz w:val="24"/>
            <w:szCs w:val="24"/>
          </w:rPr>
          <w:fldChar w:fldCharType="begin"/>
        </w:r>
        <w:r w:rsidR="00686180" w:rsidRPr="00686180">
          <w:rPr>
            <w:noProof/>
            <w:webHidden/>
            <w:sz w:val="24"/>
            <w:szCs w:val="24"/>
          </w:rPr>
          <w:instrText xml:space="preserve"> PAGEREF _Toc489619348 \h </w:instrText>
        </w:r>
        <w:r w:rsidRPr="00686180">
          <w:rPr>
            <w:noProof/>
            <w:webHidden/>
            <w:sz w:val="24"/>
            <w:szCs w:val="24"/>
          </w:rPr>
        </w:r>
        <w:r w:rsidRPr="00686180">
          <w:rPr>
            <w:noProof/>
            <w:webHidden/>
            <w:sz w:val="24"/>
            <w:szCs w:val="24"/>
          </w:rPr>
          <w:fldChar w:fldCharType="separate"/>
        </w:r>
        <w:r w:rsidR="006300E0">
          <w:rPr>
            <w:noProof/>
            <w:webHidden/>
            <w:sz w:val="24"/>
            <w:szCs w:val="24"/>
          </w:rPr>
          <w:t>20</w:t>
        </w:r>
        <w:r w:rsidRPr="00686180">
          <w:rPr>
            <w:noProof/>
            <w:webHidden/>
            <w:sz w:val="24"/>
            <w:szCs w:val="24"/>
          </w:rPr>
          <w:fldChar w:fldCharType="end"/>
        </w:r>
      </w:hyperlink>
    </w:p>
    <w:p w:rsidR="00686180" w:rsidRPr="00686180" w:rsidRDefault="00AC6427" w:rsidP="00686180">
      <w:pPr>
        <w:pStyle w:val="11"/>
        <w:spacing w:line="240" w:lineRule="auto"/>
        <w:rPr>
          <w:rFonts w:asciiTheme="minorHAnsi" w:eastAsiaTheme="minorEastAsia" w:hAnsiTheme="minorHAnsi" w:cstheme="minorBidi"/>
          <w:b w:val="0"/>
          <w:bCs w:val="0"/>
          <w:caps w:val="0"/>
          <w:sz w:val="24"/>
        </w:rPr>
      </w:pPr>
      <w:hyperlink w:anchor="_Toc489619349" w:history="1">
        <w:r w:rsidR="00686180" w:rsidRPr="00686180">
          <w:rPr>
            <w:rStyle w:val="af"/>
            <w:sz w:val="24"/>
          </w:rPr>
          <w:t xml:space="preserve">4 ЭЛЕКТРИЧЕСКИЕ РАСЧЁТЫ СЕТЕЙ 10 </w:t>
        </w:r>
        <w:r w:rsidR="00686180" w:rsidRPr="00686180">
          <w:rPr>
            <w:rStyle w:val="af"/>
            <w:smallCaps/>
            <w:sz w:val="24"/>
          </w:rPr>
          <w:t>к</w:t>
        </w:r>
        <w:r w:rsidR="00686180" w:rsidRPr="00686180">
          <w:rPr>
            <w:rStyle w:val="af"/>
            <w:sz w:val="24"/>
          </w:rPr>
          <w:t>В В НОРМАЛЬНОМ И ПОСЛЕАВАРИЙНОМ РЕЖИМАХ</w:t>
        </w:r>
        <w:r w:rsidR="00686180" w:rsidRPr="00686180">
          <w:rPr>
            <w:webHidden/>
            <w:sz w:val="24"/>
          </w:rPr>
          <w:tab/>
        </w:r>
        <w:r w:rsidRPr="00686180">
          <w:rPr>
            <w:webHidden/>
            <w:sz w:val="24"/>
          </w:rPr>
          <w:fldChar w:fldCharType="begin"/>
        </w:r>
        <w:r w:rsidR="00686180" w:rsidRPr="00686180">
          <w:rPr>
            <w:webHidden/>
            <w:sz w:val="24"/>
          </w:rPr>
          <w:instrText xml:space="preserve"> PAGEREF _Toc489619349 \h </w:instrText>
        </w:r>
        <w:r w:rsidRPr="00686180">
          <w:rPr>
            <w:webHidden/>
            <w:sz w:val="24"/>
          </w:rPr>
        </w:r>
        <w:r w:rsidRPr="00686180">
          <w:rPr>
            <w:webHidden/>
            <w:sz w:val="24"/>
          </w:rPr>
          <w:fldChar w:fldCharType="separate"/>
        </w:r>
        <w:r w:rsidR="006300E0">
          <w:rPr>
            <w:webHidden/>
            <w:sz w:val="24"/>
          </w:rPr>
          <w:t>22</w:t>
        </w:r>
        <w:r w:rsidRPr="00686180">
          <w:rPr>
            <w:webHidden/>
            <w:sz w:val="24"/>
          </w:rPr>
          <w:fldChar w:fldCharType="end"/>
        </w:r>
      </w:hyperlink>
    </w:p>
    <w:p w:rsidR="00686180" w:rsidRPr="00686180" w:rsidRDefault="00AC6427" w:rsidP="00686180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619350" w:history="1">
        <w:r w:rsidR="00686180" w:rsidRPr="00686180">
          <w:rPr>
            <w:rStyle w:val="af"/>
            <w:noProof/>
            <w:sz w:val="24"/>
            <w:szCs w:val="24"/>
          </w:rPr>
          <w:t>4.1 Выбор сечений ЛЭП-10 кВ</w:t>
        </w:r>
        <w:r w:rsidR="00686180" w:rsidRPr="00686180">
          <w:rPr>
            <w:noProof/>
            <w:webHidden/>
            <w:sz w:val="24"/>
            <w:szCs w:val="24"/>
          </w:rPr>
          <w:tab/>
        </w:r>
        <w:r w:rsidRPr="00686180">
          <w:rPr>
            <w:noProof/>
            <w:webHidden/>
            <w:sz w:val="24"/>
            <w:szCs w:val="24"/>
          </w:rPr>
          <w:fldChar w:fldCharType="begin"/>
        </w:r>
        <w:r w:rsidR="00686180" w:rsidRPr="00686180">
          <w:rPr>
            <w:noProof/>
            <w:webHidden/>
            <w:sz w:val="24"/>
            <w:szCs w:val="24"/>
          </w:rPr>
          <w:instrText xml:space="preserve"> PAGEREF _Toc489619350 \h </w:instrText>
        </w:r>
        <w:r w:rsidRPr="00686180">
          <w:rPr>
            <w:noProof/>
            <w:webHidden/>
            <w:sz w:val="24"/>
            <w:szCs w:val="24"/>
          </w:rPr>
        </w:r>
        <w:r w:rsidRPr="00686180">
          <w:rPr>
            <w:noProof/>
            <w:webHidden/>
            <w:sz w:val="24"/>
            <w:szCs w:val="24"/>
          </w:rPr>
          <w:fldChar w:fldCharType="separate"/>
        </w:r>
        <w:r w:rsidR="006300E0">
          <w:rPr>
            <w:noProof/>
            <w:webHidden/>
            <w:sz w:val="24"/>
            <w:szCs w:val="24"/>
          </w:rPr>
          <w:t>22</w:t>
        </w:r>
        <w:r w:rsidRPr="00686180">
          <w:rPr>
            <w:noProof/>
            <w:webHidden/>
            <w:sz w:val="24"/>
            <w:szCs w:val="24"/>
          </w:rPr>
          <w:fldChar w:fldCharType="end"/>
        </w:r>
      </w:hyperlink>
    </w:p>
    <w:p w:rsidR="00686180" w:rsidRPr="00686180" w:rsidRDefault="00AC6427" w:rsidP="00686180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619351" w:history="1">
        <w:r w:rsidR="00686180" w:rsidRPr="00686180">
          <w:rPr>
            <w:rStyle w:val="af"/>
            <w:noProof/>
            <w:sz w:val="24"/>
            <w:szCs w:val="24"/>
          </w:rPr>
          <w:t>4.2  Токи короткого замыкания</w:t>
        </w:r>
        <w:r w:rsidR="00686180" w:rsidRPr="00686180">
          <w:rPr>
            <w:noProof/>
            <w:webHidden/>
            <w:sz w:val="24"/>
            <w:szCs w:val="24"/>
          </w:rPr>
          <w:tab/>
        </w:r>
        <w:r w:rsidRPr="00686180">
          <w:rPr>
            <w:noProof/>
            <w:webHidden/>
            <w:sz w:val="24"/>
            <w:szCs w:val="24"/>
          </w:rPr>
          <w:fldChar w:fldCharType="begin"/>
        </w:r>
        <w:r w:rsidR="00686180" w:rsidRPr="00686180">
          <w:rPr>
            <w:noProof/>
            <w:webHidden/>
            <w:sz w:val="24"/>
            <w:szCs w:val="24"/>
          </w:rPr>
          <w:instrText xml:space="preserve"> PAGEREF _Toc489619351 \h </w:instrText>
        </w:r>
        <w:r w:rsidRPr="00686180">
          <w:rPr>
            <w:noProof/>
            <w:webHidden/>
            <w:sz w:val="24"/>
            <w:szCs w:val="24"/>
          </w:rPr>
        </w:r>
        <w:r w:rsidRPr="00686180">
          <w:rPr>
            <w:noProof/>
            <w:webHidden/>
            <w:sz w:val="24"/>
            <w:szCs w:val="24"/>
          </w:rPr>
          <w:fldChar w:fldCharType="separate"/>
        </w:r>
        <w:r w:rsidR="006300E0">
          <w:rPr>
            <w:noProof/>
            <w:webHidden/>
            <w:sz w:val="24"/>
            <w:szCs w:val="24"/>
          </w:rPr>
          <w:t>22</w:t>
        </w:r>
        <w:r w:rsidRPr="00686180">
          <w:rPr>
            <w:noProof/>
            <w:webHidden/>
            <w:sz w:val="24"/>
            <w:szCs w:val="24"/>
          </w:rPr>
          <w:fldChar w:fldCharType="end"/>
        </w:r>
      </w:hyperlink>
    </w:p>
    <w:p w:rsidR="00686180" w:rsidRPr="00686180" w:rsidRDefault="00AC6427" w:rsidP="00686180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619352" w:history="1">
        <w:r w:rsidR="00686180" w:rsidRPr="00686180">
          <w:rPr>
            <w:rStyle w:val="af"/>
            <w:noProof/>
            <w:sz w:val="24"/>
            <w:szCs w:val="24"/>
          </w:rPr>
          <w:t>4.3 Релейная защита и автоматика</w:t>
        </w:r>
        <w:r w:rsidR="00686180" w:rsidRPr="00686180">
          <w:rPr>
            <w:noProof/>
            <w:webHidden/>
            <w:sz w:val="24"/>
            <w:szCs w:val="24"/>
          </w:rPr>
          <w:tab/>
        </w:r>
        <w:r w:rsidRPr="00686180">
          <w:rPr>
            <w:noProof/>
            <w:webHidden/>
            <w:sz w:val="24"/>
            <w:szCs w:val="24"/>
          </w:rPr>
          <w:fldChar w:fldCharType="begin"/>
        </w:r>
        <w:r w:rsidR="00686180" w:rsidRPr="00686180">
          <w:rPr>
            <w:noProof/>
            <w:webHidden/>
            <w:sz w:val="24"/>
            <w:szCs w:val="24"/>
          </w:rPr>
          <w:instrText xml:space="preserve"> PAGEREF _Toc489619352 \h </w:instrText>
        </w:r>
        <w:r w:rsidRPr="00686180">
          <w:rPr>
            <w:noProof/>
            <w:webHidden/>
            <w:sz w:val="24"/>
            <w:szCs w:val="24"/>
          </w:rPr>
        </w:r>
        <w:r w:rsidRPr="00686180">
          <w:rPr>
            <w:noProof/>
            <w:webHidden/>
            <w:sz w:val="24"/>
            <w:szCs w:val="24"/>
          </w:rPr>
          <w:fldChar w:fldCharType="separate"/>
        </w:r>
        <w:r w:rsidR="006300E0">
          <w:rPr>
            <w:noProof/>
            <w:webHidden/>
            <w:sz w:val="24"/>
            <w:szCs w:val="24"/>
          </w:rPr>
          <w:t>22</w:t>
        </w:r>
        <w:r w:rsidRPr="00686180">
          <w:rPr>
            <w:noProof/>
            <w:webHidden/>
            <w:sz w:val="24"/>
            <w:szCs w:val="24"/>
          </w:rPr>
          <w:fldChar w:fldCharType="end"/>
        </w:r>
      </w:hyperlink>
    </w:p>
    <w:p w:rsidR="00686180" w:rsidRPr="00686180" w:rsidRDefault="00AC6427" w:rsidP="00686180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619353" w:history="1">
        <w:r w:rsidR="00686180" w:rsidRPr="00686180">
          <w:rPr>
            <w:rStyle w:val="af"/>
            <w:noProof/>
            <w:sz w:val="24"/>
            <w:szCs w:val="24"/>
          </w:rPr>
          <w:t>4.4 Режим нейтрали и ёмкостные токи</w:t>
        </w:r>
        <w:r w:rsidR="00686180" w:rsidRPr="00686180">
          <w:rPr>
            <w:noProof/>
            <w:webHidden/>
            <w:sz w:val="24"/>
            <w:szCs w:val="24"/>
          </w:rPr>
          <w:tab/>
        </w:r>
        <w:r w:rsidRPr="00686180">
          <w:rPr>
            <w:noProof/>
            <w:webHidden/>
            <w:sz w:val="24"/>
            <w:szCs w:val="24"/>
          </w:rPr>
          <w:fldChar w:fldCharType="begin"/>
        </w:r>
        <w:r w:rsidR="00686180" w:rsidRPr="00686180">
          <w:rPr>
            <w:noProof/>
            <w:webHidden/>
            <w:sz w:val="24"/>
            <w:szCs w:val="24"/>
          </w:rPr>
          <w:instrText xml:space="preserve"> PAGEREF _Toc489619353 \h </w:instrText>
        </w:r>
        <w:r w:rsidRPr="00686180">
          <w:rPr>
            <w:noProof/>
            <w:webHidden/>
            <w:sz w:val="24"/>
            <w:szCs w:val="24"/>
          </w:rPr>
        </w:r>
        <w:r w:rsidRPr="00686180">
          <w:rPr>
            <w:noProof/>
            <w:webHidden/>
            <w:sz w:val="24"/>
            <w:szCs w:val="24"/>
          </w:rPr>
          <w:fldChar w:fldCharType="separate"/>
        </w:r>
        <w:r w:rsidR="006300E0">
          <w:rPr>
            <w:noProof/>
            <w:webHidden/>
            <w:sz w:val="24"/>
            <w:szCs w:val="24"/>
          </w:rPr>
          <w:t>23</w:t>
        </w:r>
        <w:r w:rsidRPr="00686180">
          <w:rPr>
            <w:noProof/>
            <w:webHidden/>
            <w:sz w:val="24"/>
            <w:szCs w:val="24"/>
          </w:rPr>
          <w:fldChar w:fldCharType="end"/>
        </w:r>
      </w:hyperlink>
    </w:p>
    <w:p w:rsidR="00686180" w:rsidRPr="00686180" w:rsidRDefault="00AC6427" w:rsidP="00686180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619354" w:history="1">
        <w:r w:rsidR="00686180" w:rsidRPr="00686180">
          <w:rPr>
            <w:rStyle w:val="af"/>
            <w:noProof/>
            <w:sz w:val="24"/>
            <w:szCs w:val="24"/>
          </w:rPr>
          <w:t>4.5 Компенсация реактивной мощности</w:t>
        </w:r>
        <w:r w:rsidR="00686180" w:rsidRPr="00686180">
          <w:rPr>
            <w:noProof/>
            <w:webHidden/>
            <w:sz w:val="24"/>
            <w:szCs w:val="24"/>
          </w:rPr>
          <w:tab/>
        </w:r>
        <w:r w:rsidRPr="00686180">
          <w:rPr>
            <w:noProof/>
            <w:webHidden/>
            <w:sz w:val="24"/>
            <w:szCs w:val="24"/>
          </w:rPr>
          <w:fldChar w:fldCharType="begin"/>
        </w:r>
        <w:r w:rsidR="00686180" w:rsidRPr="00686180">
          <w:rPr>
            <w:noProof/>
            <w:webHidden/>
            <w:sz w:val="24"/>
            <w:szCs w:val="24"/>
          </w:rPr>
          <w:instrText xml:space="preserve"> PAGEREF _Toc489619354 \h </w:instrText>
        </w:r>
        <w:r w:rsidRPr="00686180">
          <w:rPr>
            <w:noProof/>
            <w:webHidden/>
            <w:sz w:val="24"/>
            <w:szCs w:val="24"/>
          </w:rPr>
        </w:r>
        <w:r w:rsidRPr="00686180">
          <w:rPr>
            <w:noProof/>
            <w:webHidden/>
            <w:sz w:val="24"/>
            <w:szCs w:val="24"/>
          </w:rPr>
          <w:fldChar w:fldCharType="separate"/>
        </w:r>
        <w:r w:rsidR="006300E0">
          <w:rPr>
            <w:noProof/>
            <w:webHidden/>
            <w:sz w:val="24"/>
            <w:szCs w:val="24"/>
          </w:rPr>
          <w:t>23</w:t>
        </w:r>
        <w:r w:rsidRPr="00686180">
          <w:rPr>
            <w:noProof/>
            <w:webHidden/>
            <w:sz w:val="24"/>
            <w:szCs w:val="24"/>
          </w:rPr>
          <w:fldChar w:fldCharType="end"/>
        </w:r>
      </w:hyperlink>
    </w:p>
    <w:p w:rsidR="00686180" w:rsidRPr="00686180" w:rsidRDefault="00AC6427" w:rsidP="00686180">
      <w:pPr>
        <w:pStyle w:val="11"/>
        <w:spacing w:line="240" w:lineRule="auto"/>
        <w:rPr>
          <w:rFonts w:asciiTheme="minorHAnsi" w:eastAsiaTheme="minorEastAsia" w:hAnsiTheme="minorHAnsi" w:cstheme="minorBidi"/>
          <w:b w:val="0"/>
          <w:bCs w:val="0"/>
          <w:caps w:val="0"/>
          <w:sz w:val="24"/>
        </w:rPr>
      </w:pPr>
      <w:hyperlink w:anchor="_Toc489619355" w:history="1">
        <w:r w:rsidR="00686180" w:rsidRPr="00686180">
          <w:rPr>
            <w:rStyle w:val="af"/>
            <w:sz w:val="24"/>
          </w:rPr>
          <w:t>5  Оценка капитальных вложений в новое строительство, реконструкцию и модернизацию объектов систем электроснабжения</w:t>
        </w:r>
        <w:r w:rsidR="00686180" w:rsidRPr="00686180">
          <w:rPr>
            <w:webHidden/>
            <w:sz w:val="24"/>
          </w:rPr>
          <w:tab/>
        </w:r>
        <w:r w:rsidRPr="00686180">
          <w:rPr>
            <w:webHidden/>
            <w:sz w:val="24"/>
          </w:rPr>
          <w:fldChar w:fldCharType="begin"/>
        </w:r>
        <w:r w:rsidR="00686180" w:rsidRPr="00686180">
          <w:rPr>
            <w:webHidden/>
            <w:sz w:val="24"/>
          </w:rPr>
          <w:instrText xml:space="preserve"> PAGEREF _Toc489619355 \h </w:instrText>
        </w:r>
        <w:r w:rsidRPr="00686180">
          <w:rPr>
            <w:webHidden/>
            <w:sz w:val="24"/>
          </w:rPr>
        </w:r>
        <w:r w:rsidRPr="00686180">
          <w:rPr>
            <w:webHidden/>
            <w:sz w:val="24"/>
          </w:rPr>
          <w:fldChar w:fldCharType="separate"/>
        </w:r>
        <w:r w:rsidR="006300E0">
          <w:rPr>
            <w:webHidden/>
            <w:sz w:val="24"/>
          </w:rPr>
          <w:t>25</w:t>
        </w:r>
        <w:r w:rsidRPr="00686180">
          <w:rPr>
            <w:webHidden/>
            <w:sz w:val="24"/>
          </w:rPr>
          <w:fldChar w:fldCharType="end"/>
        </w:r>
      </w:hyperlink>
    </w:p>
    <w:p w:rsidR="00686180" w:rsidRPr="00686180" w:rsidRDefault="00AC6427" w:rsidP="00686180">
      <w:pPr>
        <w:pStyle w:val="11"/>
        <w:spacing w:line="240" w:lineRule="auto"/>
        <w:rPr>
          <w:rFonts w:asciiTheme="minorHAnsi" w:eastAsiaTheme="minorEastAsia" w:hAnsiTheme="minorHAnsi" w:cstheme="minorBidi"/>
          <w:b w:val="0"/>
          <w:bCs w:val="0"/>
          <w:caps w:val="0"/>
          <w:sz w:val="24"/>
        </w:rPr>
      </w:pPr>
      <w:hyperlink w:anchor="_Toc489619356" w:history="1">
        <w:r w:rsidR="00686180" w:rsidRPr="00686180">
          <w:rPr>
            <w:rStyle w:val="af"/>
            <w:sz w:val="24"/>
          </w:rPr>
          <w:t>6 Выводы</w:t>
        </w:r>
        <w:r w:rsidR="00686180" w:rsidRPr="00686180">
          <w:rPr>
            <w:webHidden/>
            <w:sz w:val="24"/>
          </w:rPr>
          <w:tab/>
        </w:r>
        <w:r w:rsidRPr="00686180">
          <w:rPr>
            <w:webHidden/>
            <w:sz w:val="24"/>
          </w:rPr>
          <w:fldChar w:fldCharType="begin"/>
        </w:r>
        <w:r w:rsidR="00686180" w:rsidRPr="00686180">
          <w:rPr>
            <w:webHidden/>
            <w:sz w:val="24"/>
          </w:rPr>
          <w:instrText xml:space="preserve"> PAGEREF _Toc489619356 \h </w:instrText>
        </w:r>
        <w:r w:rsidRPr="00686180">
          <w:rPr>
            <w:webHidden/>
            <w:sz w:val="24"/>
          </w:rPr>
        </w:r>
        <w:r w:rsidRPr="00686180">
          <w:rPr>
            <w:webHidden/>
            <w:sz w:val="24"/>
          </w:rPr>
          <w:fldChar w:fldCharType="separate"/>
        </w:r>
        <w:r w:rsidR="006300E0">
          <w:rPr>
            <w:webHidden/>
            <w:sz w:val="24"/>
          </w:rPr>
          <w:t>26</w:t>
        </w:r>
        <w:r w:rsidRPr="00686180">
          <w:rPr>
            <w:webHidden/>
            <w:sz w:val="24"/>
          </w:rPr>
          <w:fldChar w:fldCharType="end"/>
        </w:r>
      </w:hyperlink>
    </w:p>
    <w:p w:rsidR="00686180" w:rsidRPr="00686180" w:rsidRDefault="00AC6427" w:rsidP="00686180">
      <w:pPr>
        <w:pStyle w:val="11"/>
        <w:spacing w:line="240" w:lineRule="auto"/>
        <w:rPr>
          <w:rFonts w:asciiTheme="minorHAnsi" w:eastAsiaTheme="minorEastAsia" w:hAnsiTheme="minorHAnsi" w:cstheme="minorBidi"/>
          <w:b w:val="0"/>
          <w:bCs w:val="0"/>
          <w:caps w:val="0"/>
          <w:sz w:val="24"/>
        </w:rPr>
      </w:pPr>
      <w:hyperlink w:anchor="_Toc489619357" w:history="1">
        <w:r w:rsidR="00686180" w:rsidRPr="00686180">
          <w:rPr>
            <w:rStyle w:val="af"/>
            <w:sz w:val="24"/>
          </w:rPr>
          <w:t>7 Приложения</w:t>
        </w:r>
        <w:r w:rsidR="00686180" w:rsidRPr="00686180">
          <w:rPr>
            <w:webHidden/>
            <w:sz w:val="24"/>
          </w:rPr>
          <w:tab/>
        </w:r>
        <w:r w:rsidRPr="00686180">
          <w:rPr>
            <w:webHidden/>
            <w:sz w:val="24"/>
          </w:rPr>
          <w:fldChar w:fldCharType="begin"/>
        </w:r>
        <w:r w:rsidR="00686180" w:rsidRPr="00686180">
          <w:rPr>
            <w:webHidden/>
            <w:sz w:val="24"/>
          </w:rPr>
          <w:instrText xml:space="preserve"> PAGEREF _Toc489619357 \h </w:instrText>
        </w:r>
        <w:r w:rsidRPr="00686180">
          <w:rPr>
            <w:webHidden/>
            <w:sz w:val="24"/>
          </w:rPr>
        </w:r>
        <w:r w:rsidRPr="00686180">
          <w:rPr>
            <w:webHidden/>
            <w:sz w:val="24"/>
          </w:rPr>
          <w:fldChar w:fldCharType="separate"/>
        </w:r>
        <w:r w:rsidR="006300E0">
          <w:rPr>
            <w:webHidden/>
            <w:sz w:val="24"/>
          </w:rPr>
          <w:t>27</w:t>
        </w:r>
        <w:r w:rsidRPr="00686180">
          <w:rPr>
            <w:webHidden/>
            <w:sz w:val="24"/>
          </w:rPr>
          <w:fldChar w:fldCharType="end"/>
        </w:r>
      </w:hyperlink>
    </w:p>
    <w:p w:rsidR="00686180" w:rsidRPr="00686180" w:rsidRDefault="00AC6427" w:rsidP="00686180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619358" w:history="1">
        <w:r w:rsidR="00686180" w:rsidRPr="00686180">
          <w:rPr>
            <w:rStyle w:val="af"/>
            <w:noProof/>
            <w:sz w:val="24"/>
            <w:szCs w:val="24"/>
          </w:rPr>
          <w:t>Приложение А  Техническое задание</w:t>
        </w:r>
        <w:r w:rsidR="00686180" w:rsidRPr="00686180">
          <w:rPr>
            <w:noProof/>
            <w:webHidden/>
            <w:sz w:val="24"/>
            <w:szCs w:val="24"/>
          </w:rPr>
          <w:tab/>
        </w:r>
        <w:r w:rsidRPr="00686180">
          <w:rPr>
            <w:noProof/>
            <w:webHidden/>
            <w:sz w:val="24"/>
            <w:szCs w:val="24"/>
          </w:rPr>
          <w:fldChar w:fldCharType="begin"/>
        </w:r>
        <w:r w:rsidR="00686180" w:rsidRPr="00686180">
          <w:rPr>
            <w:noProof/>
            <w:webHidden/>
            <w:sz w:val="24"/>
            <w:szCs w:val="24"/>
          </w:rPr>
          <w:instrText xml:space="preserve"> PAGEREF _Toc489619358 \h </w:instrText>
        </w:r>
        <w:r w:rsidRPr="00686180">
          <w:rPr>
            <w:noProof/>
            <w:webHidden/>
            <w:sz w:val="24"/>
            <w:szCs w:val="24"/>
          </w:rPr>
        </w:r>
        <w:r w:rsidRPr="00686180">
          <w:rPr>
            <w:noProof/>
            <w:webHidden/>
            <w:sz w:val="24"/>
            <w:szCs w:val="24"/>
          </w:rPr>
          <w:fldChar w:fldCharType="separate"/>
        </w:r>
        <w:r w:rsidR="006300E0">
          <w:rPr>
            <w:noProof/>
            <w:webHidden/>
            <w:sz w:val="24"/>
            <w:szCs w:val="24"/>
          </w:rPr>
          <w:t>29</w:t>
        </w:r>
        <w:r w:rsidRPr="00686180">
          <w:rPr>
            <w:noProof/>
            <w:webHidden/>
            <w:sz w:val="24"/>
            <w:szCs w:val="24"/>
          </w:rPr>
          <w:fldChar w:fldCharType="end"/>
        </w:r>
      </w:hyperlink>
    </w:p>
    <w:p w:rsidR="00686180" w:rsidRPr="00686180" w:rsidRDefault="00AC6427" w:rsidP="00686180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619359" w:history="1">
        <w:r w:rsidR="00686180" w:rsidRPr="00686180">
          <w:rPr>
            <w:rStyle w:val="af"/>
            <w:noProof/>
            <w:sz w:val="24"/>
            <w:szCs w:val="24"/>
          </w:rPr>
          <w:t>Приложение Б  Список новых коммунальных потребителей</w:t>
        </w:r>
        <w:r w:rsidR="00686180" w:rsidRPr="00686180">
          <w:rPr>
            <w:noProof/>
            <w:webHidden/>
            <w:sz w:val="24"/>
            <w:szCs w:val="24"/>
          </w:rPr>
          <w:tab/>
        </w:r>
        <w:r w:rsidRPr="00686180">
          <w:rPr>
            <w:noProof/>
            <w:webHidden/>
            <w:sz w:val="24"/>
            <w:szCs w:val="24"/>
          </w:rPr>
          <w:fldChar w:fldCharType="begin"/>
        </w:r>
        <w:r w:rsidR="00686180" w:rsidRPr="00686180">
          <w:rPr>
            <w:noProof/>
            <w:webHidden/>
            <w:sz w:val="24"/>
            <w:szCs w:val="24"/>
          </w:rPr>
          <w:instrText xml:space="preserve"> PAGEREF _Toc489619359 \h </w:instrText>
        </w:r>
        <w:r w:rsidRPr="00686180">
          <w:rPr>
            <w:noProof/>
            <w:webHidden/>
            <w:sz w:val="24"/>
            <w:szCs w:val="24"/>
          </w:rPr>
        </w:r>
        <w:r w:rsidRPr="00686180">
          <w:rPr>
            <w:noProof/>
            <w:webHidden/>
            <w:sz w:val="24"/>
            <w:szCs w:val="24"/>
          </w:rPr>
          <w:fldChar w:fldCharType="separate"/>
        </w:r>
        <w:r w:rsidR="006300E0">
          <w:rPr>
            <w:noProof/>
            <w:webHidden/>
            <w:sz w:val="24"/>
            <w:szCs w:val="24"/>
          </w:rPr>
          <w:t>32</w:t>
        </w:r>
        <w:r w:rsidRPr="00686180">
          <w:rPr>
            <w:noProof/>
            <w:webHidden/>
            <w:sz w:val="24"/>
            <w:szCs w:val="24"/>
          </w:rPr>
          <w:fldChar w:fldCharType="end"/>
        </w:r>
      </w:hyperlink>
    </w:p>
    <w:p w:rsidR="00686180" w:rsidRPr="00686180" w:rsidRDefault="00AC6427" w:rsidP="00686180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619360" w:history="1">
        <w:r w:rsidR="00686180" w:rsidRPr="00686180">
          <w:rPr>
            <w:rStyle w:val="af"/>
            <w:noProof/>
            <w:sz w:val="24"/>
            <w:szCs w:val="24"/>
          </w:rPr>
          <w:t>Приложение В  Список строящихся и новых жилых домов</w:t>
        </w:r>
        <w:r w:rsidR="00686180" w:rsidRPr="00686180">
          <w:rPr>
            <w:noProof/>
            <w:webHidden/>
            <w:sz w:val="24"/>
            <w:szCs w:val="24"/>
          </w:rPr>
          <w:tab/>
        </w:r>
        <w:r w:rsidRPr="00686180">
          <w:rPr>
            <w:noProof/>
            <w:webHidden/>
            <w:sz w:val="24"/>
            <w:szCs w:val="24"/>
          </w:rPr>
          <w:fldChar w:fldCharType="begin"/>
        </w:r>
        <w:r w:rsidR="00686180" w:rsidRPr="00686180">
          <w:rPr>
            <w:noProof/>
            <w:webHidden/>
            <w:sz w:val="24"/>
            <w:szCs w:val="24"/>
          </w:rPr>
          <w:instrText xml:space="preserve"> PAGEREF _Toc489619360 \h </w:instrText>
        </w:r>
        <w:r w:rsidRPr="00686180">
          <w:rPr>
            <w:noProof/>
            <w:webHidden/>
            <w:sz w:val="24"/>
            <w:szCs w:val="24"/>
          </w:rPr>
        </w:r>
        <w:r w:rsidRPr="00686180">
          <w:rPr>
            <w:noProof/>
            <w:webHidden/>
            <w:sz w:val="24"/>
            <w:szCs w:val="24"/>
          </w:rPr>
          <w:fldChar w:fldCharType="separate"/>
        </w:r>
        <w:r w:rsidR="006300E0">
          <w:rPr>
            <w:noProof/>
            <w:webHidden/>
            <w:sz w:val="24"/>
            <w:szCs w:val="24"/>
          </w:rPr>
          <w:t>33</w:t>
        </w:r>
        <w:r w:rsidRPr="00686180">
          <w:rPr>
            <w:noProof/>
            <w:webHidden/>
            <w:sz w:val="24"/>
            <w:szCs w:val="24"/>
          </w:rPr>
          <w:fldChar w:fldCharType="end"/>
        </w:r>
      </w:hyperlink>
    </w:p>
    <w:p w:rsidR="00686180" w:rsidRPr="00686180" w:rsidRDefault="00AC6427" w:rsidP="00686180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619361" w:history="1">
        <w:r w:rsidR="00686180" w:rsidRPr="00686180">
          <w:rPr>
            <w:rStyle w:val="af"/>
            <w:noProof/>
            <w:sz w:val="24"/>
            <w:szCs w:val="24"/>
          </w:rPr>
          <w:t>Приложение Е Список трансформаторных подстанций</w:t>
        </w:r>
        <w:r w:rsidR="00686180" w:rsidRPr="00686180">
          <w:rPr>
            <w:noProof/>
            <w:webHidden/>
            <w:sz w:val="24"/>
            <w:szCs w:val="24"/>
          </w:rPr>
          <w:tab/>
        </w:r>
        <w:r w:rsidRPr="00686180">
          <w:rPr>
            <w:noProof/>
            <w:webHidden/>
            <w:sz w:val="24"/>
            <w:szCs w:val="24"/>
          </w:rPr>
          <w:fldChar w:fldCharType="begin"/>
        </w:r>
        <w:r w:rsidR="00686180" w:rsidRPr="00686180">
          <w:rPr>
            <w:noProof/>
            <w:webHidden/>
            <w:sz w:val="24"/>
            <w:szCs w:val="24"/>
          </w:rPr>
          <w:instrText xml:space="preserve"> PAGEREF _Toc489619361 \h </w:instrText>
        </w:r>
        <w:r w:rsidRPr="00686180">
          <w:rPr>
            <w:noProof/>
            <w:webHidden/>
            <w:sz w:val="24"/>
            <w:szCs w:val="24"/>
          </w:rPr>
        </w:r>
        <w:r w:rsidRPr="00686180">
          <w:rPr>
            <w:noProof/>
            <w:webHidden/>
            <w:sz w:val="24"/>
            <w:szCs w:val="24"/>
          </w:rPr>
          <w:fldChar w:fldCharType="separate"/>
        </w:r>
        <w:r w:rsidR="006300E0">
          <w:rPr>
            <w:noProof/>
            <w:webHidden/>
            <w:sz w:val="24"/>
            <w:szCs w:val="24"/>
          </w:rPr>
          <w:t>34</w:t>
        </w:r>
        <w:r w:rsidRPr="00686180">
          <w:rPr>
            <w:noProof/>
            <w:webHidden/>
            <w:sz w:val="24"/>
            <w:szCs w:val="24"/>
          </w:rPr>
          <w:fldChar w:fldCharType="end"/>
        </w:r>
      </w:hyperlink>
    </w:p>
    <w:p w:rsidR="00686180" w:rsidRPr="00686180" w:rsidRDefault="00AC6427" w:rsidP="00686180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619362" w:history="1">
        <w:r w:rsidR="00686180" w:rsidRPr="00686180">
          <w:rPr>
            <w:rStyle w:val="af"/>
            <w:noProof/>
            <w:sz w:val="24"/>
            <w:szCs w:val="24"/>
          </w:rPr>
          <w:t>Приложение Д Расчёт потерь мощности и потерь напряжения в существующих электрических сетях 10 кВ</w:t>
        </w:r>
        <w:r w:rsidR="00686180" w:rsidRPr="00686180">
          <w:rPr>
            <w:noProof/>
            <w:webHidden/>
            <w:sz w:val="24"/>
            <w:szCs w:val="24"/>
          </w:rPr>
          <w:tab/>
        </w:r>
        <w:r w:rsidRPr="00686180">
          <w:rPr>
            <w:noProof/>
            <w:webHidden/>
            <w:sz w:val="24"/>
            <w:szCs w:val="24"/>
          </w:rPr>
          <w:fldChar w:fldCharType="begin"/>
        </w:r>
        <w:r w:rsidR="00686180" w:rsidRPr="00686180">
          <w:rPr>
            <w:noProof/>
            <w:webHidden/>
            <w:sz w:val="24"/>
            <w:szCs w:val="24"/>
          </w:rPr>
          <w:instrText xml:space="preserve"> PAGEREF _Toc489619362 \h </w:instrText>
        </w:r>
        <w:r w:rsidRPr="00686180">
          <w:rPr>
            <w:noProof/>
            <w:webHidden/>
            <w:sz w:val="24"/>
            <w:szCs w:val="24"/>
          </w:rPr>
        </w:r>
        <w:r w:rsidRPr="00686180">
          <w:rPr>
            <w:noProof/>
            <w:webHidden/>
            <w:sz w:val="24"/>
            <w:szCs w:val="24"/>
          </w:rPr>
          <w:fldChar w:fldCharType="separate"/>
        </w:r>
        <w:r w:rsidR="006300E0">
          <w:rPr>
            <w:noProof/>
            <w:webHidden/>
            <w:sz w:val="24"/>
            <w:szCs w:val="24"/>
          </w:rPr>
          <w:t>37</w:t>
        </w:r>
        <w:r w:rsidRPr="00686180">
          <w:rPr>
            <w:noProof/>
            <w:webHidden/>
            <w:sz w:val="24"/>
            <w:szCs w:val="24"/>
          </w:rPr>
          <w:fldChar w:fldCharType="end"/>
        </w:r>
      </w:hyperlink>
    </w:p>
    <w:p w:rsidR="00686180" w:rsidRPr="00686180" w:rsidRDefault="00AC6427" w:rsidP="00686180">
      <w:pPr>
        <w:pStyle w:val="23"/>
        <w:spacing w:line="240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9619363" w:history="1">
        <w:r w:rsidR="00686180" w:rsidRPr="00686180">
          <w:rPr>
            <w:rStyle w:val="af"/>
            <w:noProof/>
            <w:sz w:val="24"/>
            <w:szCs w:val="24"/>
          </w:rPr>
          <w:t>Приложение Е Расчёт потерь мощности и потерь напряжения в проектируемых электрических сетях 10 кВ</w:t>
        </w:r>
        <w:r w:rsidR="00686180" w:rsidRPr="00686180">
          <w:rPr>
            <w:noProof/>
            <w:webHidden/>
            <w:sz w:val="24"/>
            <w:szCs w:val="24"/>
          </w:rPr>
          <w:tab/>
        </w:r>
        <w:r w:rsidRPr="00686180">
          <w:rPr>
            <w:noProof/>
            <w:webHidden/>
            <w:sz w:val="24"/>
            <w:szCs w:val="24"/>
          </w:rPr>
          <w:fldChar w:fldCharType="begin"/>
        </w:r>
        <w:r w:rsidR="00686180" w:rsidRPr="00686180">
          <w:rPr>
            <w:noProof/>
            <w:webHidden/>
            <w:sz w:val="24"/>
            <w:szCs w:val="24"/>
          </w:rPr>
          <w:instrText xml:space="preserve"> PAGEREF _Toc489619363 \h </w:instrText>
        </w:r>
        <w:r w:rsidRPr="00686180">
          <w:rPr>
            <w:noProof/>
            <w:webHidden/>
            <w:sz w:val="24"/>
            <w:szCs w:val="24"/>
          </w:rPr>
        </w:r>
        <w:r w:rsidRPr="00686180">
          <w:rPr>
            <w:noProof/>
            <w:webHidden/>
            <w:sz w:val="24"/>
            <w:szCs w:val="24"/>
          </w:rPr>
          <w:fldChar w:fldCharType="separate"/>
        </w:r>
        <w:r w:rsidR="006300E0">
          <w:rPr>
            <w:noProof/>
            <w:webHidden/>
            <w:sz w:val="24"/>
            <w:szCs w:val="24"/>
          </w:rPr>
          <w:t>40</w:t>
        </w:r>
        <w:r w:rsidRPr="00686180">
          <w:rPr>
            <w:noProof/>
            <w:webHidden/>
            <w:sz w:val="24"/>
            <w:szCs w:val="24"/>
          </w:rPr>
          <w:fldChar w:fldCharType="end"/>
        </w:r>
      </w:hyperlink>
    </w:p>
    <w:p w:rsidR="005F405E" w:rsidRPr="00803713" w:rsidRDefault="00AC6427" w:rsidP="00686180">
      <w:pPr>
        <w:pStyle w:val="11"/>
        <w:spacing w:line="240" w:lineRule="auto"/>
        <w:rPr>
          <w:sz w:val="24"/>
          <w:highlight w:val="yellow"/>
        </w:rPr>
      </w:pPr>
      <w:r w:rsidRPr="00686180">
        <w:rPr>
          <w:sz w:val="24"/>
          <w:highlight w:val="yellow"/>
        </w:rPr>
        <w:lastRenderedPageBreak/>
        <w:fldChar w:fldCharType="end"/>
      </w:r>
    </w:p>
    <w:p w:rsidR="002D1915" w:rsidRDefault="000E5B7A" w:rsidP="002D1915">
      <w:pPr>
        <w:tabs>
          <w:tab w:val="left" w:pos="1418"/>
          <w:tab w:val="right" w:leader="dot" w:pos="10206"/>
        </w:tabs>
        <w:spacing w:line="360" w:lineRule="auto"/>
        <w:rPr>
          <w:b/>
        </w:rPr>
      </w:pPr>
      <w:r w:rsidRPr="009A3960">
        <w:rPr>
          <w:b/>
        </w:rPr>
        <w:t>Том</w:t>
      </w:r>
      <w:r w:rsidR="006E650D">
        <w:rPr>
          <w:b/>
        </w:rPr>
        <w:t xml:space="preserve"> 3 Книга 2</w:t>
      </w:r>
      <w:r w:rsidR="002D1915" w:rsidRPr="009A3960">
        <w:rPr>
          <w:b/>
        </w:rPr>
        <w:t xml:space="preserve">  ГРАФИЧЕСК</w:t>
      </w:r>
      <w:r w:rsidR="00FB4EDA" w:rsidRPr="009A3960">
        <w:rPr>
          <w:b/>
        </w:rPr>
        <w:t>ИЕ МАТЕРИАЛЫ</w:t>
      </w:r>
    </w:p>
    <w:tbl>
      <w:tblPr>
        <w:tblW w:w="955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56" w:type="dxa"/>
          <w:right w:w="56" w:type="dxa"/>
        </w:tblCellMar>
        <w:tblLook w:val="0000"/>
      </w:tblPr>
      <w:tblGrid>
        <w:gridCol w:w="680"/>
        <w:gridCol w:w="6180"/>
        <w:gridCol w:w="2693"/>
      </w:tblGrid>
      <w:tr w:rsidR="000838D7" w:rsidRPr="00E05639" w:rsidTr="007A4B35">
        <w:trPr>
          <w:cantSplit/>
          <w:trHeight w:hRule="exact" w:val="800"/>
          <w:tblHeader/>
        </w:trPr>
        <w:tc>
          <w:tcPr>
            <w:tcW w:w="680" w:type="dxa"/>
            <w:vAlign w:val="center"/>
          </w:tcPr>
          <w:p w:rsidR="000838D7" w:rsidRPr="00E05639" w:rsidRDefault="000838D7" w:rsidP="007A4B35">
            <w:pPr>
              <w:tabs>
                <w:tab w:val="left" w:pos="-1701"/>
              </w:tabs>
              <w:jc w:val="center"/>
            </w:pPr>
            <w:r w:rsidRPr="00E05639">
              <w:t>№№</w:t>
            </w:r>
          </w:p>
          <w:p w:rsidR="000838D7" w:rsidRPr="00E05639" w:rsidRDefault="000838D7" w:rsidP="007A4B35">
            <w:pPr>
              <w:tabs>
                <w:tab w:val="left" w:pos="-1701"/>
              </w:tabs>
              <w:jc w:val="center"/>
            </w:pPr>
            <w:r w:rsidRPr="00E05639">
              <w:t>п.п.</w:t>
            </w:r>
          </w:p>
        </w:tc>
        <w:tc>
          <w:tcPr>
            <w:tcW w:w="6180" w:type="dxa"/>
            <w:vAlign w:val="center"/>
          </w:tcPr>
          <w:p w:rsidR="000838D7" w:rsidRPr="00E05639" w:rsidRDefault="000838D7" w:rsidP="007A4B35">
            <w:pPr>
              <w:tabs>
                <w:tab w:val="left" w:pos="-1701"/>
              </w:tabs>
              <w:jc w:val="center"/>
            </w:pPr>
            <w:r w:rsidRPr="00E05639">
              <w:t>Наименование чертежа</w:t>
            </w:r>
          </w:p>
        </w:tc>
        <w:tc>
          <w:tcPr>
            <w:tcW w:w="2693" w:type="dxa"/>
            <w:vAlign w:val="center"/>
          </w:tcPr>
          <w:p w:rsidR="000838D7" w:rsidRPr="00E05639" w:rsidRDefault="000838D7" w:rsidP="007A4B35">
            <w:pPr>
              <w:tabs>
                <w:tab w:val="left" w:pos="-1701"/>
              </w:tabs>
              <w:jc w:val="center"/>
            </w:pPr>
          </w:p>
          <w:p w:rsidR="000838D7" w:rsidRPr="00E05639" w:rsidRDefault="000838D7" w:rsidP="007A4B35">
            <w:pPr>
              <w:tabs>
                <w:tab w:val="left" w:pos="-1701"/>
              </w:tabs>
              <w:jc w:val="center"/>
            </w:pPr>
            <w:r w:rsidRPr="00E05639">
              <w:t>Номер чертежа</w:t>
            </w:r>
          </w:p>
          <w:p w:rsidR="000838D7" w:rsidRPr="00E05639" w:rsidRDefault="000838D7" w:rsidP="007A4B35">
            <w:pPr>
              <w:tabs>
                <w:tab w:val="left" w:pos="-1701"/>
              </w:tabs>
            </w:pPr>
          </w:p>
        </w:tc>
      </w:tr>
      <w:tr w:rsidR="000838D7" w:rsidRPr="00E05639" w:rsidTr="007A4B35">
        <w:trPr>
          <w:cantSplit/>
          <w:trHeight w:hRule="exact" w:val="284"/>
          <w:tblHeader/>
        </w:trPr>
        <w:tc>
          <w:tcPr>
            <w:tcW w:w="680" w:type="dxa"/>
            <w:vAlign w:val="center"/>
          </w:tcPr>
          <w:p w:rsidR="000838D7" w:rsidRPr="00E05639" w:rsidRDefault="000838D7" w:rsidP="007A4B35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E05639">
              <w:rPr>
                <w:sz w:val="20"/>
                <w:szCs w:val="20"/>
              </w:rPr>
              <w:t>1</w:t>
            </w:r>
          </w:p>
        </w:tc>
        <w:tc>
          <w:tcPr>
            <w:tcW w:w="6180" w:type="dxa"/>
            <w:vAlign w:val="center"/>
          </w:tcPr>
          <w:p w:rsidR="000838D7" w:rsidRPr="00E05639" w:rsidRDefault="000838D7" w:rsidP="007A4B35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E05639">
              <w:rPr>
                <w:sz w:val="20"/>
                <w:szCs w:val="20"/>
              </w:rPr>
              <w:t>2</w:t>
            </w:r>
          </w:p>
        </w:tc>
        <w:tc>
          <w:tcPr>
            <w:tcW w:w="2693" w:type="dxa"/>
            <w:vAlign w:val="center"/>
          </w:tcPr>
          <w:p w:rsidR="000838D7" w:rsidRPr="00E05639" w:rsidRDefault="000838D7" w:rsidP="007A4B35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E05639">
              <w:rPr>
                <w:sz w:val="20"/>
                <w:szCs w:val="20"/>
              </w:rPr>
              <w:t>3</w:t>
            </w:r>
          </w:p>
        </w:tc>
      </w:tr>
      <w:tr w:rsidR="000838D7" w:rsidRPr="00E05639" w:rsidTr="007A4B35">
        <w:trPr>
          <w:cantSplit/>
        </w:trPr>
        <w:tc>
          <w:tcPr>
            <w:tcW w:w="680" w:type="dxa"/>
            <w:vAlign w:val="center"/>
          </w:tcPr>
          <w:p w:rsidR="000838D7" w:rsidRPr="00E05639" w:rsidRDefault="000838D7" w:rsidP="007A4B35">
            <w:pPr>
              <w:tabs>
                <w:tab w:val="left" w:pos="-1701"/>
              </w:tabs>
              <w:spacing w:line="360" w:lineRule="auto"/>
              <w:jc w:val="center"/>
            </w:pPr>
            <w:r w:rsidRPr="00E05639">
              <w:t>1</w:t>
            </w:r>
          </w:p>
        </w:tc>
        <w:tc>
          <w:tcPr>
            <w:tcW w:w="6180" w:type="dxa"/>
            <w:vAlign w:val="center"/>
          </w:tcPr>
          <w:p w:rsidR="000838D7" w:rsidRPr="00E05639" w:rsidRDefault="000838D7" w:rsidP="008B6E32">
            <w:pPr>
              <w:tabs>
                <w:tab w:val="left" w:pos="-1701"/>
              </w:tabs>
            </w:pPr>
            <w:r>
              <w:t xml:space="preserve">Карта-схема </w:t>
            </w:r>
            <w:r w:rsidR="00A1341C">
              <w:t>действующих</w:t>
            </w:r>
            <w:r>
              <w:t xml:space="preserve"> </w:t>
            </w:r>
            <w:r w:rsidRPr="007567A6">
              <w:t xml:space="preserve">электрических сетей 10 кВ </w:t>
            </w:r>
            <w:r w:rsidR="00633640">
              <w:t xml:space="preserve">с.п. </w:t>
            </w:r>
            <w:r w:rsidR="008B6E32">
              <w:t>Верхнеказымский</w:t>
            </w:r>
            <w:r w:rsidRPr="007567A6">
              <w:t xml:space="preserve"> М 1:</w:t>
            </w:r>
            <w:r w:rsidR="008B6E32">
              <w:t>5</w:t>
            </w:r>
            <w:r w:rsidRPr="007567A6">
              <w:t>000</w:t>
            </w:r>
          </w:p>
        </w:tc>
        <w:tc>
          <w:tcPr>
            <w:tcW w:w="2693" w:type="dxa"/>
            <w:vAlign w:val="center"/>
          </w:tcPr>
          <w:p w:rsidR="000838D7" w:rsidRPr="00E05639" w:rsidRDefault="00A1341C" w:rsidP="00633640">
            <w:pPr>
              <w:tabs>
                <w:tab w:val="left" w:pos="-1701"/>
              </w:tabs>
              <w:jc w:val="center"/>
            </w:pPr>
            <w:r>
              <w:t>2/1</w:t>
            </w:r>
            <w:r w:rsidRPr="00672986">
              <w:t>-3.</w:t>
            </w:r>
            <w:r>
              <w:t>2</w:t>
            </w:r>
            <w:r w:rsidRPr="00672986">
              <w:t>-ПКР</w:t>
            </w:r>
            <w:proofErr w:type="gramStart"/>
            <w:r w:rsidRPr="00672986">
              <w:t>.Э</w:t>
            </w:r>
            <w:proofErr w:type="gramEnd"/>
            <w:r w:rsidRPr="00672986">
              <w:t>С</w:t>
            </w:r>
            <w:r w:rsidRPr="00A1341C">
              <w:t xml:space="preserve"> </w:t>
            </w:r>
            <w:r w:rsidR="000838D7" w:rsidRPr="00A1341C">
              <w:t>-00</w:t>
            </w:r>
            <w:r w:rsidR="00633640" w:rsidRPr="00A1341C">
              <w:t>1</w:t>
            </w:r>
          </w:p>
        </w:tc>
      </w:tr>
      <w:tr w:rsidR="00A1341C" w:rsidRPr="00E05639" w:rsidTr="007A4B35">
        <w:trPr>
          <w:cantSplit/>
        </w:trPr>
        <w:tc>
          <w:tcPr>
            <w:tcW w:w="680" w:type="dxa"/>
            <w:vAlign w:val="center"/>
          </w:tcPr>
          <w:p w:rsidR="00A1341C" w:rsidRPr="00E05639" w:rsidRDefault="00A1341C" w:rsidP="007A4B35">
            <w:pPr>
              <w:tabs>
                <w:tab w:val="left" w:pos="-1701"/>
              </w:tabs>
              <w:spacing w:line="360" w:lineRule="auto"/>
              <w:jc w:val="center"/>
            </w:pPr>
            <w:r w:rsidRPr="00E05639">
              <w:t>2</w:t>
            </w:r>
          </w:p>
        </w:tc>
        <w:tc>
          <w:tcPr>
            <w:tcW w:w="6180" w:type="dxa"/>
            <w:vAlign w:val="center"/>
          </w:tcPr>
          <w:p w:rsidR="00A1341C" w:rsidRPr="00E05639" w:rsidRDefault="00A1341C" w:rsidP="008B6E32">
            <w:pPr>
              <w:tabs>
                <w:tab w:val="left" w:pos="-1701"/>
              </w:tabs>
            </w:pPr>
            <w:r w:rsidRPr="007567A6">
              <w:t xml:space="preserve">Принципиальная схема действующих электрических сетей 10 кВ </w:t>
            </w:r>
            <w:r>
              <w:t>с.п. Верхнеказымский</w:t>
            </w:r>
          </w:p>
        </w:tc>
        <w:tc>
          <w:tcPr>
            <w:tcW w:w="2693" w:type="dxa"/>
            <w:vAlign w:val="center"/>
          </w:tcPr>
          <w:p w:rsidR="00A1341C" w:rsidRPr="00E05639" w:rsidRDefault="00A1341C" w:rsidP="001A7F71">
            <w:pPr>
              <w:tabs>
                <w:tab w:val="left" w:pos="-1701"/>
              </w:tabs>
              <w:jc w:val="center"/>
            </w:pPr>
            <w:r>
              <w:t>2/1</w:t>
            </w:r>
            <w:r w:rsidRPr="00672986">
              <w:t>-3.</w:t>
            </w:r>
            <w:r>
              <w:t>2</w:t>
            </w:r>
            <w:r w:rsidRPr="00672986">
              <w:t>-ПКР</w:t>
            </w:r>
            <w:proofErr w:type="gramStart"/>
            <w:r w:rsidRPr="00672986">
              <w:t>.Э</w:t>
            </w:r>
            <w:proofErr w:type="gramEnd"/>
            <w:r w:rsidRPr="00672986">
              <w:t>С</w:t>
            </w:r>
            <w:r w:rsidRPr="00A1341C">
              <w:t xml:space="preserve"> -00</w:t>
            </w:r>
            <w:r>
              <w:t>2</w:t>
            </w:r>
          </w:p>
        </w:tc>
      </w:tr>
      <w:tr w:rsidR="00A1341C" w:rsidRPr="00E05639" w:rsidTr="007A4B35">
        <w:trPr>
          <w:cantSplit/>
        </w:trPr>
        <w:tc>
          <w:tcPr>
            <w:tcW w:w="680" w:type="dxa"/>
            <w:vAlign w:val="center"/>
          </w:tcPr>
          <w:p w:rsidR="00A1341C" w:rsidRPr="00E05639" w:rsidRDefault="00A1341C" w:rsidP="007A4B35">
            <w:pPr>
              <w:tabs>
                <w:tab w:val="left" w:pos="-1701"/>
              </w:tabs>
              <w:spacing w:line="360" w:lineRule="auto"/>
              <w:jc w:val="center"/>
            </w:pPr>
            <w:r w:rsidRPr="00E05639">
              <w:t>3</w:t>
            </w:r>
          </w:p>
        </w:tc>
        <w:tc>
          <w:tcPr>
            <w:tcW w:w="6180" w:type="dxa"/>
            <w:vAlign w:val="center"/>
          </w:tcPr>
          <w:p w:rsidR="00A1341C" w:rsidRPr="00E05639" w:rsidRDefault="00A1341C" w:rsidP="00ED7954">
            <w:pPr>
              <w:autoSpaceDE w:val="0"/>
              <w:autoSpaceDN w:val="0"/>
              <w:adjustRightInd w:val="0"/>
            </w:pPr>
            <w:r>
              <w:t xml:space="preserve">Карта-схема </w:t>
            </w:r>
            <w:r w:rsidR="00ED7954">
              <w:t>перспективных</w:t>
            </w:r>
            <w:r>
              <w:t xml:space="preserve"> </w:t>
            </w:r>
            <w:r w:rsidRPr="00CF0E75">
              <w:t xml:space="preserve">электрических сетей 10 кВ </w:t>
            </w:r>
            <w:r>
              <w:t>с.п. Верхнеказымский</w:t>
            </w:r>
            <w:r w:rsidRPr="00CF0E75">
              <w:t xml:space="preserve"> М 1:</w:t>
            </w:r>
            <w:r>
              <w:t>5</w:t>
            </w:r>
            <w:r w:rsidRPr="00CF0E75">
              <w:t>000</w:t>
            </w:r>
          </w:p>
        </w:tc>
        <w:tc>
          <w:tcPr>
            <w:tcW w:w="2693" w:type="dxa"/>
            <w:vAlign w:val="center"/>
          </w:tcPr>
          <w:p w:rsidR="00A1341C" w:rsidRPr="00E05639" w:rsidRDefault="00A1341C" w:rsidP="001A7F71">
            <w:pPr>
              <w:tabs>
                <w:tab w:val="left" w:pos="-1701"/>
              </w:tabs>
              <w:jc w:val="center"/>
            </w:pPr>
            <w:r>
              <w:t>2/1</w:t>
            </w:r>
            <w:r w:rsidRPr="00672986">
              <w:t>-3.</w:t>
            </w:r>
            <w:r>
              <w:t>2</w:t>
            </w:r>
            <w:r w:rsidRPr="00672986">
              <w:t>-ПКР</w:t>
            </w:r>
            <w:proofErr w:type="gramStart"/>
            <w:r w:rsidRPr="00672986">
              <w:t>.Э</w:t>
            </w:r>
            <w:proofErr w:type="gramEnd"/>
            <w:r w:rsidRPr="00672986">
              <w:t>С</w:t>
            </w:r>
            <w:r w:rsidRPr="00A1341C">
              <w:t xml:space="preserve"> -00</w:t>
            </w:r>
            <w:r>
              <w:t>3</w:t>
            </w:r>
          </w:p>
        </w:tc>
      </w:tr>
      <w:tr w:rsidR="00A1341C" w:rsidRPr="00E05639" w:rsidTr="007A4B35">
        <w:trPr>
          <w:cantSplit/>
        </w:trPr>
        <w:tc>
          <w:tcPr>
            <w:tcW w:w="680" w:type="dxa"/>
            <w:vAlign w:val="center"/>
          </w:tcPr>
          <w:p w:rsidR="00A1341C" w:rsidRPr="00E05639" w:rsidRDefault="00A1341C" w:rsidP="007A4B35">
            <w:pPr>
              <w:tabs>
                <w:tab w:val="left" w:pos="-1701"/>
              </w:tabs>
              <w:spacing w:line="360" w:lineRule="auto"/>
              <w:jc w:val="center"/>
            </w:pPr>
            <w:r w:rsidRPr="00E05639">
              <w:t>4</w:t>
            </w:r>
          </w:p>
        </w:tc>
        <w:tc>
          <w:tcPr>
            <w:tcW w:w="6180" w:type="dxa"/>
            <w:vAlign w:val="center"/>
          </w:tcPr>
          <w:p w:rsidR="00A1341C" w:rsidRPr="00E05639" w:rsidRDefault="00A1341C" w:rsidP="007A4B35">
            <w:pPr>
              <w:autoSpaceDE w:val="0"/>
              <w:autoSpaceDN w:val="0"/>
              <w:adjustRightInd w:val="0"/>
            </w:pPr>
            <w:r w:rsidRPr="007567A6">
              <w:t xml:space="preserve">Принципиальная схема </w:t>
            </w:r>
            <w:r w:rsidR="00ED7954">
              <w:t xml:space="preserve">перспективных </w:t>
            </w:r>
            <w:r w:rsidRPr="007567A6">
              <w:t xml:space="preserve">электрических сетей 10 кВ </w:t>
            </w:r>
            <w:r>
              <w:t>с.п. Верхнеказымский</w:t>
            </w:r>
          </w:p>
        </w:tc>
        <w:tc>
          <w:tcPr>
            <w:tcW w:w="2693" w:type="dxa"/>
            <w:vAlign w:val="center"/>
          </w:tcPr>
          <w:p w:rsidR="00A1341C" w:rsidRPr="00E05639" w:rsidRDefault="00A1341C" w:rsidP="001A7F71">
            <w:pPr>
              <w:tabs>
                <w:tab w:val="left" w:pos="-1701"/>
              </w:tabs>
              <w:jc w:val="center"/>
            </w:pPr>
            <w:r>
              <w:t>2/1</w:t>
            </w:r>
            <w:r w:rsidRPr="00672986">
              <w:t>-3.</w:t>
            </w:r>
            <w:r>
              <w:t>2</w:t>
            </w:r>
            <w:r w:rsidRPr="00672986">
              <w:t>-ПКР</w:t>
            </w:r>
            <w:proofErr w:type="gramStart"/>
            <w:r w:rsidRPr="00672986">
              <w:t>.Э</w:t>
            </w:r>
            <w:proofErr w:type="gramEnd"/>
            <w:r w:rsidRPr="00672986">
              <w:t>С</w:t>
            </w:r>
            <w:r w:rsidRPr="00A1341C">
              <w:t xml:space="preserve"> -00</w:t>
            </w:r>
            <w:r>
              <w:t>4</w:t>
            </w:r>
          </w:p>
        </w:tc>
      </w:tr>
    </w:tbl>
    <w:p w:rsidR="00472C20" w:rsidRPr="009A3960" w:rsidRDefault="00472C20" w:rsidP="00B356E3">
      <w:pPr>
        <w:rPr>
          <w:highlight w:val="yellow"/>
        </w:rPr>
      </w:pPr>
    </w:p>
    <w:p w:rsidR="00472C20" w:rsidRPr="009A3960" w:rsidRDefault="00472C20" w:rsidP="00B356E3">
      <w:pPr>
        <w:rPr>
          <w:highlight w:val="yellow"/>
        </w:rPr>
      </w:pPr>
    </w:p>
    <w:p w:rsidR="00472C20" w:rsidRPr="009A3960" w:rsidRDefault="00472C20" w:rsidP="00B356E3">
      <w:pPr>
        <w:rPr>
          <w:highlight w:val="yellow"/>
        </w:rPr>
      </w:pPr>
    </w:p>
    <w:p w:rsidR="00472C20" w:rsidRPr="009A3960" w:rsidRDefault="00472C20" w:rsidP="00B356E3">
      <w:pPr>
        <w:rPr>
          <w:highlight w:val="yellow"/>
        </w:rPr>
      </w:pPr>
    </w:p>
    <w:p w:rsidR="007A1544" w:rsidRPr="00347886" w:rsidRDefault="007A1544" w:rsidP="00B356E3">
      <w:pPr>
        <w:rPr>
          <w:highlight w:val="yellow"/>
        </w:rPr>
      </w:pPr>
    </w:p>
    <w:p w:rsidR="00B356E3" w:rsidRPr="00B356E3" w:rsidRDefault="00B356E3" w:rsidP="00B356E3">
      <w:pPr>
        <w:sectPr w:rsidR="00B356E3" w:rsidRPr="00B356E3" w:rsidSect="00FE4A0B">
          <w:footerReference w:type="default" r:id="rId20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9F5DEE" w:rsidRDefault="009F5DEE" w:rsidP="008376EE">
      <w:pPr>
        <w:pStyle w:val="1"/>
        <w:spacing w:line="276" w:lineRule="auto"/>
        <w:rPr>
          <w:sz w:val="24"/>
          <w:szCs w:val="24"/>
        </w:rPr>
      </w:pPr>
      <w:bookmarkStart w:id="8" w:name="_Toc228775701"/>
      <w:bookmarkStart w:id="9" w:name="_Toc228791023"/>
      <w:bookmarkStart w:id="10" w:name="_Toc246171484"/>
      <w:bookmarkStart w:id="11" w:name="_Toc248852883"/>
      <w:bookmarkStart w:id="12" w:name="_Toc248893675"/>
      <w:bookmarkStart w:id="13" w:name="_Toc248906548"/>
      <w:bookmarkStart w:id="14" w:name="_Toc248906681"/>
      <w:bookmarkStart w:id="15" w:name="_Toc489619328"/>
      <w:r w:rsidRPr="00062EFE">
        <w:rPr>
          <w:sz w:val="24"/>
          <w:szCs w:val="24"/>
        </w:rPr>
        <w:lastRenderedPageBreak/>
        <w:t>ВВЕДЕНИЕ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8376EE" w:rsidRPr="008376EE" w:rsidRDefault="008376EE" w:rsidP="008376EE">
      <w:pPr>
        <w:spacing w:line="276" w:lineRule="auto"/>
      </w:pPr>
    </w:p>
    <w:p w:rsidR="00AA760E" w:rsidRDefault="00AA760E" w:rsidP="005410AF">
      <w:pPr>
        <w:suppressAutoHyphens/>
        <w:spacing w:after="20"/>
        <w:ind w:firstLine="709"/>
        <w:jc w:val="both"/>
      </w:pPr>
      <w:bookmarkStart w:id="16" w:name="_Toc248852884"/>
      <w:bookmarkStart w:id="17" w:name="_Toc248893676"/>
      <w:bookmarkStart w:id="18" w:name="_Toc248906549"/>
      <w:bookmarkStart w:id="19" w:name="_Toc248906682"/>
      <w:bookmarkStart w:id="20" w:name="_Toc288145941"/>
      <w:r w:rsidRPr="005410AF">
        <w:rPr>
          <w:szCs w:val="20"/>
        </w:rPr>
        <w:t>«</w:t>
      </w:r>
      <w:r w:rsidR="005410AF" w:rsidRPr="005410AF">
        <w:rPr>
          <w:szCs w:val="20"/>
        </w:rPr>
        <w:t>Схемы перспективного развития электрических сетей напряжением</w:t>
      </w:r>
      <w:r w:rsidR="005410AF">
        <w:rPr>
          <w:szCs w:val="20"/>
        </w:rPr>
        <w:t xml:space="preserve"> </w:t>
      </w:r>
      <w:r w:rsidR="005410AF" w:rsidRPr="005410AF">
        <w:rPr>
          <w:szCs w:val="20"/>
        </w:rPr>
        <w:t xml:space="preserve">10 кВ сельского поселения </w:t>
      </w:r>
      <w:r w:rsidR="008B6E32">
        <w:t>Верхнеказымский</w:t>
      </w:r>
      <w:r w:rsidR="005410AF" w:rsidRPr="005410AF">
        <w:rPr>
          <w:szCs w:val="20"/>
        </w:rPr>
        <w:t xml:space="preserve"> Белоярского района ХМАО-Югра</w:t>
      </w:r>
      <w:r w:rsidR="005026AB" w:rsidRPr="005410AF">
        <w:rPr>
          <w:szCs w:val="20"/>
        </w:rPr>
        <w:t>»</w:t>
      </w:r>
      <w:r w:rsidR="005410AF" w:rsidRPr="005410AF">
        <w:t xml:space="preserve"> </w:t>
      </w:r>
      <w:r w:rsidR="005410AF" w:rsidRPr="0060628D">
        <w:t>(далее «Схема…»)</w:t>
      </w:r>
      <w:r w:rsidR="005410AF">
        <w:rPr>
          <w:szCs w:val="20"/>
        </w:rPr>
        <w:t xml:space="preserve"> </w:t>
      </w:r>
      <w:r w:rsidR="00C641E6">
        <w:t>разработан</w:t>
      </w:r>
      <w:r w:rsidR="005026AB">
        <w:t>а</w:t>
      </w:r>
      <w:r w:rsidRPr="006C6281">
        <w:t xml:space="preserve"> в соответствии с техническим заданием (см. приложение А)</w:t>
      </w:r>
      <w:r w:rsidR="00831D67">
        <w:t>.</w:t>
      </w:r>
    </w:p>
    <w:p w:rsidR="00DA0871" w:rsidRDefault="00DA0871" w:rsidP="00DA0871">
      <w:pPr>
        <w:suppressAutoHyphens/>
        <w:spacing w:after="20"/>
        <w:ind w:firstLine="709"/>
        <w:jc w:val="both"/>
      </w:pPr>
      <w:r>
        <w:t>«Схема…» разработана на расчётный период до 2027 г. с выделением первого этапа до 202</w:t>
      </w:r>
      <w:r w:rsidR="008B6E32">
        <w:t>2</w:t>
      </w:r>
      <w:r>
        <w:t xml:space="preserve"> г. (с 2017 по 2021 г.г. все показатели проекта приводятся на каждый год). </w:t>
      </w:r>
    </w:p>
    <w:p w:rsidR="006A77E0" w:rsidRDefault="00C641E6" w:rsidP="0077483A">
      <w:pPr>
        <w:pStyle w:val="21"/>
        <w:widowControl/>
        <w:tabs>
          <w:tab w:val="left" w:pos="567"/>
        </w:tabs>
        <w:spacing w:line="276" w:lineRule="auto"/>
        <w:ind w:firstLine="680"/>
        <w:jc w:val="both"/>
        <w:rPr>
          <w:szCs w:val="24"/>
        </w:rPr>
      </w:pPr>
      <w:r>
        <w:t>Основная задача «</w:t>
      </w:r>
      <w:r w:rsidR="00657CC3">
        <w:t>Схемы</w:t>
      </w:r>
      <w:r w:rsidR="007F13B4" w:rsidRPr="006C6281">
        <w:t>…»</w:t>
      </w:r>
      <w:r w:rsidR="006A77E0">
        <w:t xml:space="preserve"> - </w:t>
      </w:r>
      <w:r w:rsidR="005410AF" w:rsidRPr="00452505">
        <w:rPr>
          <w:szCs w:val="24"/>
        </w:rPr>
        <w:t xml:space="preserve">разработка предложений по развитию электрических сетей в </w:t>
      </w:r>
      <w:r w:rsidR="005410AF" w:rsidRPr="009D0F37">
        <w:t>сельском поселении</w:t>
      </w:r>
      <w:r w:rsidR="005410AF" w:rsidRPr="0051284F">
        <w:rPr>
          <w:color w:val="FF0000"/>
        </w:rPr>
        <w:t xml:space="preserve"> </w:t>
      </w:r>
      <w:r w:rsidR="008B6E32">
        <w:t>Верхнеказымский</w:t>
      </w:r>
      <w:r w:rsidR="005410AF">
        <w:rPr>
          <w:szCs w:val="24"/>
        </w:rPr>
        <w:t>,</w:t>
      </w:r>
      <w:r w:rsidR="009F36D1">
        <w:t xml:space="preserve"> </w:t>
      </w:r>
      <w:r w:rsidR="006A77E0">
        <w:t xml:space="preserve"> </w:t>
      </w:r>
      <w:r w:rsidR="005410AF" w:rsidRPr="0060628D">
        <w:t>реализация котор</w:t>
      </w:r>
      <w:r w:rsidR="005410AF">
        <w:t>ых позволит</w:t>
      </w:r>
      <w:r w:rsidR="005410AF" w:rsidRPr="0060628D">
        <w:t xml:space="preserve"> повысить уровень надёжности электроснабжения, качество электроэнергии у потребителей с одновременным снижением</w:t>
      </w:r>
      <w:r w:rsidR="005410AF">
        <w:t xml:space="preserve">  потерь электроэнергии в сетях для обеспечения</w:t>
      </w:r>
      <w:r w:rsidR="005410AF">
        <w:rPr>
          <w:szCs w:val="24"/>
        </w:rPr>
        <w:t xml:space="preserve"> гарантированного электроснабжения потребителей на расчетный период.</w:t>
      </w:r>
    </w:p>
    <w:p w:rsidR="005410AF" w:rsidRDefault="00C641E6" w:rsidP="005410AF">
      <w:pPr>
        <w:suppressAutoHyphens/>
        <w:spacing w:after="20"/>
        <w:ind w:firstLine="709"/>
        <w:jc w:val="both"/>
      </w:pPr>
      <w:r>
        <w:t>В «</w:t>
      </w:r>
      <w:r w:rsidR="00657CC3">
        <w:t>Схеме</w:t>
      </w:r>
      <w:r>
        <w:t>…</w:t>
      </w:r>
      <w:r w:rsidR="007F13B4" w:rsidRPr="006C6281">
        <w:t xml:space="preserve">» принимались такие технические решения, которые позволяют решить поставленную задачу с минимально возможными затратами. </w:t>
      </w:r>
      <w:r w:rsidR="005410AF">
        <w:t xml:space="preserve">Вся последующая проектная документация (проект, рабочий проект, рабочая документация) должна выполняться на основе технических решений, заложенных в «Схеме». </w:t>
      </w:r>
    </w:p>
    <w:p w:rsidR="002505A1" w:rsidRDefault="002505A1" w:rsidP="0077483A">
      <w:pPr>
        <w:pStyle w:val="21"/>
        <w:widowControl/>
        <w:tabs>
          <w:tab w:val="left" w:pos="567"/>
        </w:tabs>
        <w:spacing w:line="276" w:lineRule="auto"/>
        <w:ind w:firstLine="680"/>
        <w:jc w:val="both"/>
      </w:pPr>
      <w:r>
        <w:t>В «Схеме…»  рассмотрены следующие вопросы:</w:t>
      </w:r>
    </w:p>
    <w:p w:rsidR="002505A1" w:rsidRDefault="005410AF" w:rsidP="0077483A">
      <w:pPr>
        <w:pStyle w:val="21"/>
        <w:widowControl/>
        <w:numPr>
          <w:ilvl w:val="0"/>
          <w:numId w:val="4"/>
        </w:numPr>
        <w:tabs>
          <w:tab w:val="left" w:pos="567"/>
        </w:tabs>
        <w:spacing w:line="276" w:lineRule="auto"/>
        <w:jc w:val="both"/>
      </w:pPr>
      <w:r w:rsidRPr="00E06D16">
        <w:rPr>
          <w:szCs w:val="24"/>
        </w:rPr>
        <w:t xml:space="preserve">анализ существующего </w:t>
      </w:r>
      <w:proofErr w:type="gramStart"/>
      <w:r w:rsidRPr="00E06D16">
        <w:rPr>
          <w:szCs w:val="24"/>
        </w:rPr>
        <w:t>состояния</w:t>
      </w:r>
      <w:r>
        <w:rPr>
          <w:szCs w:val="24"/>
        </w:rPr>
        <w:t xml:space="preserve"> системы</w:t>
      </w:r>
      <w:r w:rsidRPr="00E06D16">
        <w:rPr>
          <w:szCs w:val="24"/>
        </w:rPr>
        <w:t xml:space="preserve"> электроснабжения потребителей </w:t>
      </w:r>
      <w:r w:rsidRPr="009D0F37">
        <w:t>сельского поселения</w:t>
      </w:r>
      <w:proofErr w:type="gramEnd"/>
      <w:r w:rsidRPr="009D0F37">
        <w:t xml:space="preserve"> </w:t>
      </w:r>
      <w:r w:rsidR="008B6E32">
        <w:t>Верхнеказымский</w:t>
      </w:r>
      <w:r w:rsidR="002505A1">
        <w:t>;</w:t>
      </w:r>
    </w:p>
    <w:p w:rsidR="002505A1" w:rsidRDefault="005410AF" w:rsidP="0077483A">
      <w:pPr>
        <w:pStyle w:val="21"/>
        <w:widowControl/>
        <w:numPr>
          <w:ilvl w:val="0"/>
          <w:numId w:val="4"/>
        </w:numPr>
        <w:tabs>
          <w:tab w:val="left" w:pos="567"/>
        </w:tabs>
        <w:spacing w:line="276" w:lineRule="auto"/>
        <w:jc w:val="both"/>
      </w:pPr>
      <w:r>
        <w:t xml:space="preserve">основные направления развития электрических сетей </w:t>
      </w:r>
      <w:r w:rsidRPr="00FC3062">
        <w:t>10</w:t>
      </w:r>
      <w:r>
        <w:t xml:space="preserve"> кВ и перспективные электрические нагрузки </w:t>
      </w:r>
      <w:r w:rsidR="002505A1">
        <w:t>с</w:t>
      </w:r>
      <w:r w:rsidR="00C76D22">
        <w:t xml:space="preserve"> определением источников покрытия и</w:t>
      </w:r>
      <w:r w:rsidR="002505A1">
        <w:t xml:space="preserve"> райони</w:t>
      </w:r>
      <w:r w:rsidR="00C76D22">
        <w:t>рованием их по центрам питания</w:t>
      </w:r>
      <w:r w:rsidR="002505A1">
        <w:t>;</w:t>
      </w:r>
    </w:p>
    <w:p w:rsidR="002505A1" w:rsidRDefault="002505A1" w:rsidP="0077483A">
      <w:pPr>
        <w:pStyle w:val="21"/>
        <w:widowControl/>
        <w:numPr>
          <w:ilvl w:val="0"/>
          <w:numId w:val="4"/>
        </w:numPr>
        <w:tabs>
          <w:tab w:val="left" w:pos="567"/>
        </w:tabs>
        <w:spacing w:line="276" w:lineRule="auto"/>
        <w:jc w:val="both"/>
      </w:pPr>
      <w:r>
        <w:t>перспективные схемы электроснабж</w:t>
      </w:r>
      <w:r w:rsidR="008B5A76">
        <w:t>ающих сетей поселения с определением количества, мощности, напряжения и мест расположения ЦП с учётом категорий электроприёмников потребителей</w:t>
      </w:r>
      <w:r>
        <w:t>;</w:t>
      </w:r>
    </w:p>
    <w:p w:rsidR="008B5A76" w:rsidRDefault="008B5A76" w:rsidP="0077483A">
      <w:pPr>
        <w:pStyle w:val="21"/>
        <w:widowControl/>
        <w:numPr>
          <w:ilvl w:val="0"/>
          <w:numId w:val="4"/>
        </w:numPr>
        <w:tabs>
          <w:tab w:val="left" w:pos="567"/>
        </w:tabs>
        <w:spacing w:line="276" w:lineRule="auto"/>
        <w:jc w:val="both"/>
      </w:pPr>
      <w:r>
        <w:t>схем</w:t>
      </w:r>
      <w:r w:rsidR="006A77E0">
        <w:t>ы распределительных сетей 10</w:t>
      </w:r>
      <w:r>
        <w:t xml:space="preserve"> кВ и их параметры, с учётом категорий электроприёмников потребителей;</w:t>
      </w:r>
    </w:p>
    <w:p w:rsidR="006D6407" w:rsidRDefault="008B5A76" w:rsidP="00C76D22">
      <w:pPr>
        <w:pStyle w:val="21"/>
        <w:widowControl/>
        <w:numPr>
          <w:ilvl w:val="0"/>
          <w:numId w:val="4"/>
        </w:numPr>
        <w:tabs>
          <w:tab w:val="left" w:pos="567"/>
        </w:tabs>
        <w:spacing w:line="276" w:lineRule="auto"/>
        <w:jc w:val="both"/>
      </w:pPr>
      <w:r>
        <w:t xml:space="preserve">режим сетей выше </w:t>
      </w:r>
      <w:r w:rsidR="006D6407">
        <w:t>1 кВ и до 35 кВ и компенсации токов замыкания на землю;</w:t>
      </w:r>
    </w:p>
    <w:p w:rsidR="006D6407" w:rsidRDefault="006D6407" w:rsidP="0077483A">
      <w:pPr>
        <w:pStyle w:val="21"/>
        <w:widowControl/>
        <w:numPr>
          <w:ilvl w:val="0"/>
          <w:numId w:val="4"/>
        </w:numPr>
        <w:tabs>
          <w:tab w:val="left" w:pos="567"/>
        </w:tabs>
        <w:spacing w:line="276" w:lineRule="auto"/>
        <w:jc w:val="both"/>
      </w:pPr>
      <w:r>
        <w:t>потребность в основном оборудовании и материалах;</w:t>
      </w:r>
    </w:p>
    <w:p w:rsidR="006D6407" w:rsidRDefault="006D6407" w:rsidP="0077483A">
      <w:pPr>
        <w:pStyle w:val="21"/>
        <w:widowControl/>
        <w:numPr>
          <w:ilvl w:val="0"/>
          <w:numId w:val="4"/>
        </w:numPr>
        <w:tabs>
          <w:tab w:val="left" w:pos="567"/>
        </w:tabs>
        <w:spacing w:line="276" w:lineRule="auto"/>
        <w:jc w:val="both"/>
      </w:pPr>
      <w:r>
        <w:t>стоимость строительства и реконструкции сетей по укрупнённым показателям;</w:t>
      </w:r>
    </w:p>
    <w:p w:rsidR="008B5A76" w:rsidRDefault="006D6407" w:rsidP="0077483A">
      <w:pPr>
        <w:pStyle w:val="21"/>
        <w:widowControl/>
        <w:numPr>
          <w:ilvl w:val="0"/>
          <w:numId w:val="4"/>
        </w:numPr>
        <w:tabs>
          <w:tab w:val="left" w:pos="567"/>
        </w:tabs>
        <w:spacing w:line="276" w:lineRule="auto"/>
        <w:jc w:val="both"/>
      </w:pPr>
      <w:r>
        <w:t>технико-экономические показатели сетей.</w:t>
      </w:r>
    </w:p>
    <w:p w:rsidR="00C76D22" w:rsidRPr="006C6281" w:rsidRDefault="00C76D22" w:rsidP="00C76D22">
      <w:pPr>
        <w:pStyle w:val="21"/>
        <w:widowControl/>
        <w:tabs>
          <w:tab w:val="left" w:pos="567"/>
        </w:tabs>
        <w:spacing w:line="276" w:lineRule="auto"/>
        <w:ind w:left="1400"/>
        <w:jc w:val="both"/>
      </w:pPr>
    </w:p>
    <w:p w:rsidR="00F2553C" w:rsidRPr="006C6281" w:rsidRDefault="00C641E6" w:rsidP="0077483A">
      <w:pPr>
        <w:pStyle w:val="21"/>
        <w:widowControl/>
        <w:tabs>
          <w:tab w:val="left" w:pos="567"/>
        </w:tabs>
        <w:spacing w:line="276" w:lineRule="auto"/>
        <w:ind w:firstLine="680"/>
        <w:jc w:val="both"/>
      </w:pPr>
      <w:r>
        <w:rPr>
          <w:szCs w:val="24"/>
        </w:rPr>
        <w:t>Определённые настоящ</w:t>
      </w:r>
      <w:r w:rsidR="00657CC3">
        <w:rPr>
          <w:szCs w:val="24"/>
        </w:rPr>
        <w:t>ей</w:t>
      </w:r>
      <w:r>
        <w:rPr>
          <w:szCs w:val="24"/>
        </w:rPr>
        <w:t xml:space="preserve"> «</w:t>
      </w:r>
      <w:r w:rsidR="00657CC3">
        <w:rPr>
          <w:szCs w:val="24"/>
        </w:rPr>
        <w:t>Схемой</w:t>
      </w:r>
      <w:r w:rsidR="006A77E0">
        <w:rPr>
          <w:szCs w:val="24"/>
        </w:rPr>
        <w:t>…» объёмы работ,</w:t>
      </w:r>
      <w:r w:rsidR="00F2553C" w:rsidRPr="006C6281">
        <w:rPr>
          <w:szCs w:val="24"/>
        </w:rPr>
        <w:t xml:space="preserve"> необходимые </w:t>
      </w:r>
      <w:r w:rsidR="007059A9">
        <w:rPr>
          <w:szCs w:val="24"/>
        </w:rPr>
        <w:t xml:space="preserve">капитальные вложения и </w:t>
      </w:r>
      <w:r w:rsidR="00F2553C" w:rsidRPr="006C6281">
        <w:rPr>
          <w:szCs w:val="24"/>
        </w:rPr>
        <w:t xml:space="preserve">инвестиционные ресурсы, должны являться основой для составления долгосрочных и краткосрочных инвестиционных программ </w:t>
      </w:r>
      <w:r w:rsidR="006A77E0">
        <w:rPr>
          <w:szCs w:val="24"/>
        </w:rPr>
        <w:t xml:space="preserve">по </w:t>
      </w:r>
      <w:r w:rsidR="00C76D22">
        <w:rPr>
          <w:szCs w:val="24"/>
        </w:rPr>
        <w:t xml:space="preserve">сельскому поселению </w:t>
      </w:r>
      <w:r w:rsidR="008B6E32">
        <w:t>Верхнеказымский</w:t>
      </w:r>
      <w:r w:rsidR="00F22569">
        <w:rPr>
          <w:szCs w:val="24"/>
        </w:rPr>
        <w:t>.</w:t>
      </w:r>
    </w:p>
    <w:p w:rsidR="006A77E0" w:rsidRDefault="007059A9" w:rsidP="0077483A">
      <w:pPr>
        <w:pStyle w:val="21"/>
        <w:widowControl/>
        <w:tabs>
          <w:tab w:val="left" w:pos="567"/>
        </w:tabs>
        <w:spacing w:line="276" w:lineRule="auto"/>
        <w:ind w:firstLine="680"/>
        <w:jc w:val="both"/>
        <w:rPr>
          <w:szCs w:val="24"/>
        </w:rPr>
      </w:pPr>
      <w:r w:rsidRPr="006A77E0">
        <w:rPr>
          <w:szCs w:val="24"/>
        </w:rPr>
        <w:t>Схема</w:t>
      </w:r>
      <w:r w:rsidR="00F22569" w:rsidRPr="006A77E0">
        <w:rPr>
          <w:szCs w:val="24"/>
        </w:rPr>
        <w:t xml:space="preserve"> выполнен</w:t>
      </w:r>
      <w:r w:rsidRPr="006A77E0">
        <w:rPr>
          <w:szCs w:val="24"/>
        </w:rPr>
        <w:t>а</w:t>
      </w:r>
      <w:r w:rsidR="007F13B4" w:rsidRPr="006A77E0">
        <w:rPr>
          <w:szCs w:val="24"/>
        </w:rPr>
        <w:t xml:space="preserve"> в объёме и составе, </w:t>
      </w:r>
      <w:proofErr w:type="gramStart"/>
      <w:r w:rsidR="007F13B4" w:rsidRPr="006A77E0">
        <w:rPr>
          <w:szCs w:val="24"/>
        </w:rPr>
        <w:t>предусмотренным</w:t>
      </w:r>
      <w:r w:rsidRPr="006A77E0">
        <w:rPr>
          <w:szCs w:val="24"/>
        </w:rPr>
        <w:t>и</w:t>
      </w:r>
      <w:proofErr w:type="gramEnd"/>
      <w:r w:rsidR="007F13B4" w:rsidRPr="006A77E0">
        <w:rPr>
          <w:szCs w:val="24"/>
        </w:rPr>
        <w:t xml:space="preserve"> РД.34.20.185-94 («Инструкция по проектированию городских электрических сетей»), и</w:t>
      </w:r>
      <w:r w:rsidR="006A77E0" w:rsidRPr="006A77E0">
        <w:rPr>
          <w:szCs w:val="24"/>
        </w:rPr>
        <w:t xml:space="preserve"> соответствует требованиям всех </w:t>
      </w:r>
      <w:r w:rsidR="006A77E0">
        <w:rPr>
          <w:szCs w:val="24"/>
        </w:rPr>
        <w:t xml:space="preserve">действующих </w:t>
      </w:r>
      <w:r w:rsidR="007F13B4" w:rsidRPr="006A77E0">
        <w:rPr>
          <w:szCs w:val="24"/>
        </w:rPr>
        <w:t>нормативных документов.</w:t>
      </w:r>
    </w:p>
    <w:p w:rsidR="006A77E0" w:rsidRDefault="006A77E0" w:rsidP="006A77E0">
      <w:pPr>
        <w:pStyle w:val="21"/>
        <w:widowControl/>
        <w:tabs>
          <w:tab w:val="left" w:pos="567"/>
        </w:tabs>
        <w:spacing w:line="276" w:lineRule="auto"/>
        <w:ind w:firstLine="680"/>
        <w:rPr>
          <w:szCs w:val="24"/>
        </w:rPr>
      </w:pPr>
    </w:p>
    <w:p w:rsidR="00E36EE5" w:rsidRPr="006A77E0" w:rsidRDefault="00E36EE5" w:rsidP="006A77E0">
      <w:pPr>
        <w:pStyle w:val="21"/>
        <w:widowControl/>
        <w:tabs>
          <w:tab w:val="left" w:pos="567"/>
        </w:tabs>
        <w:spacing w:line="276" w:lineRule="auto"/>
        <w:ind w:firstLine="680"/>
        <w:rPr>
          <w:szCs w:val="24"/>
        </w:rPr>
        <w:sectPr w:rsidR="00E36EE5" w:rsidRPr="006A77E0" w:rsidSect="00405D0D">
          <w:footerReference w:type="default" r:id="rId21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977AB9" w:rsidRPr="00D8395A" w:rsidRDefault="00977AB9" w:rsidP="00977AB9">
      <w:pPr>
        <w:pStyle w:val="1"/>
        <w:shd w:val="clear" w:color="auto" w:fill="D9D9D9" w:themeFill="background1" w:themeFillShade="D9"/>
        <w:rPr>
          <w:sz w:val="24"/>
          <w:szCs w:val="24"/>
        </w:rPr>
      </w:pPr>
      <w:bookmarkStart w:id="21" w:name="_Toc489619329"/>
      <w:r w:rsidRPr="00D8395A">
        <w:rPr>
          <w:sz w:val="24"/>
          <w:szCs w:val="24"/>
        </w:rPr>
        <w:lastRenderedPageBreak/>
        <w:t xml:space="preserve">1  </w:t>
      </w:r>
      <w:r>
        <w:rPr>
          <w:sz w:val="24"/>
          <w:szCs w:val="24"/>
        </w:rPr>
        <w:t>существующе</w:t>
      </w:r>
      <w:r w:rsidR="00761430">
        <w:rPr>
          <w:sz w:val="24"/>
          <w:szCs w:val="24"/>
        </w:rPr>
        <w:t xml:space="preserve">е положение </w:t>
      </w:r>
      <w:r w:rsidR="00944F36">
        <w:rPr>
          <w:sz w:val="24"/>
          <w:szCs w:val="24"/>
        </w:rPr>
        <w:t>в сфере э</w:t>
      </w:r>
      <w:r>
        <w:rPr>
          <w:sz w:val="24"/>
          <w:szCs w:val="24"/>
        </w:rPr>
        <w:t>лектроснабжения по</w:t>
      </w:r>
      <w:r w:rsidR="00944F36">
        <w:rPr>
          <w:sz w:val="24"/>
          <w:szCs w:val="24"/>
        </w:rPr>
        <w:t>селения</w:t>
      </w:r>
      <w:bookmarkEnd w:id="21"/>
    </w:p>
    <w:p w:rsidR="00977AB9" w:rsidRDefault="00977AB9" w:rsidP="00977AB9">
      <w:pPr>
        <w:rPr>
          <w:highlight w:val="yellow"/>
        </w:rPr>
      </w:pPr>
    </w:p>
    <w:p w:rsidR="00F356B4" w:rsidRDefault="00977AB9" w:rsidP="00AC5B60">
      <w:pPr>
        <w:pStyle w:val="2"/>
        <w:spacing w:after="240" w:line="360" w:lineRule="auto"/>
        <w:ind w:left="52"/>
        <w:rPr>
          <w:szCs w:val="24"/>
        </w:rPr>
      </w:pPr>
      <w:bookmarkStart w:id="22" w:name="_Toc489619330"/>
      <w:r>
        <w:rPr>
          <w:szCs w:val="24"/>
        </w:rPr>
        <w:t xml:space="preserve">1.1 </w:t>
      </w:r>
      <w:r w:rsidR="00F356B4">
        <w:rPr>
          <w:szCs w:val="24"/>
        </w:rPr>
        <w:t xml:space="preserve">Краткая характеристика </w:t>
      </w:r>
      <w:r w:rsidR="00B532BF">
        <w:rPr>
          <w:szCs w:val="24"/>
        </w:rPr>
        <w:t xml:space="preserve">муниципального образования </w:t>
      </w:r>
      <w:r w:rsidR="00A34235">
        <w:rPr>
          <w:szCs w:val="24"/>
        </w:rPr>
        <w:t>с</w:t>
      </w:r>
      <w:r w:rsidR="008B6E32">
        <w:rPr>
          <w:szCs w:val="24"/>
        </w:rPr>
        <w:t>.</w:t>
      </w:r>
      <w:r w:rsidR="00B532BF">
        <w:rPr>
          <w:szCs w:val="24"/>
        </w:rPr>
        <w:t xml:space="preserve"> </w:t>
      </w:r>
      <w:r w:rsidR="008B6E32">
        <w:rPr>
          <w:szCs w:val="24"/>
        </w:rPr>
        <w:t xml:space="preserve">п. </w:t>
      </w:r>
      <w:r w:rsidR="008B6E32">
        <w:t>Верхнеказымский</w:t>
      </w:r>
      <w:bookmarkEnd w:id="22"/>
    </w:p>
    <w:p w:rsidR="008B6E32" w:rsidRDefault="00742BF6" w:rsidP="00532352">
      <w:pPr>
        <w:tabs>
          <w:tab w:val="left" w:pos="5040"/>
        </w:tabs>
        <w:spacing w:line="276" w:lineRule="auto"/>
        <w:ind w:firstLine="690"/>
        <w:jc w:val="both"/>
      </w:pPr>
      <w:r>
        <w:t>Сельское поселение</w:t>
      </w:r>
      <w:r w:rsidR="008B6E32">
        <w:t xml:space="preserve"> Верхнеказымский находится на территории Белоярского района Ханты-Мансийского автономного округа – Югры Тюменской области, расположен</w:t>
      </w:r>
      <w:r>
        <w:t>о</w:t>
      </w:r>
      <w:r w:rsidR="008B6E32">
        <w:t xml:space="preserve"> в районе, приравненном к районам Крайнего Севера.</w:t>
      </w:r>
    </w:p>
    <w:p w:rsidR="007C5FCE" w:rsidRDefault="008B6E32" w:rsidP="007C5FCE">
      <w:pPr>
        <w:tabs>
          <w:tab w:val="left" w:pos="5040"/>
        </w:tabs>
        <w:spacing w:line="276" w:lineRule="auto"/>
        <w:ind w:firstLine="690"/>
        <w:jc w:val="both"/>
      </w:pPr>
      <w:r>
        <w:t xml:space="preserve">Посёлок Верхнеказымский расположен на левом берегу реки </w:t>
      </w:r>
      <w:proofErr w:type="spellStart"/>
      <w:r>
        <w:t>Казым</w:t>
      </w:r>
      <w:proofErr w:type="spellEnd"/>
      <w:r>
        <w:t xml:space="preserve">, к северо-западу от озера </w:t>
      </w:r>
      <w:proofErr w:type="spellStart"/>
      <w:r>
        <w:t>Нерьтюхынгдог</w:t>
      </w:r>
      <w:proofErr w:type="spellEnd"/>
      <w:r>
        <w:t>.</w:t>
      </w:r>
      <w:r w:rsidR="007C5FCE">
        <w:t xml:space="preserve"> в 70 км от административного центра района – г. Белоярский. Автодорога межмуниципального значения «</w:t>
      </w:r>
      <w:proofErr w:type="spellStart"/>
      <w:r w:rsidR="007C5FCE">
        <w:t>Андра</w:t>
      </w:r>
      <w:proofErr w:type="spellEnd"/>
      <w:r w:rsidR="007C5FCE">
        <w:t xml:space="preserve"> – Белоярский – граница Ямало- Ненецкого автономного округа», подъезд к г. Белоярский» с капитальным типом покрытия соединяет с. Верхнеказымский с </w:t>
      </w:r>
      <w:proofErr w:type="spellStart"/>
      <w:r w:rsidR="007C5FCE">
        <w:t>с</w:t>
      </w:r>
      <w:proofErr w:type="gramStart"/>
      <w:r w:rsidR="007C5FCE">
        <w:t>.К</w:t>
      </w:r>
      <w:proofErr w:type="gramEnd"/>
      <w:r w:rsidR="007C5FCE">
        <w:t>азым</w:t>
      </w:r>
      <w:proofErr w:type="spellEnd"/>
      <w:r w:rsidR="007C5FCE">
        <w:t xml:space="preserve"> и с </w:t>
      </w:r>
      <w:proofErr w:type="spellStart"/>
      <w:r w:rsidR="007C5FCE">
        <w:t>с</w:t>
      </w:r>
      <w:proofErr w:type="spellEnd"/>
      <w:r w:rsidR="007C5FCE">
        <w:t xml:space="preserve">. Лыхма на юго-западе, а также с </w:t>
      </w:r>
      <w:proofErr w:type="spellStart"/>
      <w:r w:rsidR="007C5FCE">
        <w:t>с</w:t>
      </w:r>
      <w:proofErr w:type="spellEnd"/>
      <w:r w:rsidR="007C5FCE">
        <w:t>. Сосновка на северо-востоке.</w:t>
      </w:r>
    </w:p>
    <w:p w:rsidR="007C5FCE" w:rsidRDefault="007C5FCE" w:rsidP="007C5FCE">
      <w:pPr>
        <w:tabs>
          <w:tab w:val="left" w:pos="5040"/>
        </w:tabs>
        <w:spacing w:line="276" w:lineRule="auto"/>
        <w:ind w:firstLine="690"/>
        <w:jc w:val="both"/>
      </w:pPr>
      <w:r>
        <w:t>На территории села находятся следующие производственные объекты: Верхнеказымское ЛПУ магистральных газопроводов ООО «Газпром трансгаз Югорск» (100-процентное дочернее общество ПАО «Газпром»), автоколонна №7 Белоярского УТТиСТ, ремонтно-строительное управление №7, Верхнеказымский участок Белоярского КТПУ, ТУСМ №3, участок РСУ-8. Также на территории села расположена хлебопекарня.</w:t>
      </w:r>
    </w:p>
    <w:p w:rsidR="007C5FCE" w:rsidRDefault="007C5FCE" w:rsidP="007C5FCE">
      <w:pPr>
        <w:tabs>
          <w:tab w:val="left" w:pos="5040"/>
        </w:tabs>
        <w:spacing w:line="276" w:lineRule="auto"/>
        <w:ind w:firstLine="690"/>
        <w:jc w:val="both"/>
      </w:pPr>
      <w:r>
        <w:t>В районе посёлка преобладает микрорельеф лесотундры: редкий лесной массив с заболоченными участками, пересекаемыми отдельными ручьями и озёрами. Территория посёлка – незатопляемая.</w:t>
      </w:r>
    </w:p>
    <w:p w:rsidR="007C5FCE" w:rsidRDefault="007C5FCE" w:rsidP="007C5FCE">
      <w:pPr>
        <w:ind w:firstLine="567"/>
      </w:pPr>
      <w:r>
        <w:t>В соответствии с климатическим районированием (по СНиП 23-01-99 «Строительная климатология») с.</w:t>
      </w:r>
      <w:r w:rsidR="00163570">
        <w:t>п.</w:t>
      </w:r>
      <w:r>
        <w:t xml:space="preserve"> Верхнеказымский расположено в I климатическом районе по гололёду и во II по ветру.</w:t>
      </w:r>
    </w:p>
    <w:p w:rsidR="007C5FCE" w:rsidRDefault="007C5FCE" w:rsidP="007C5FCE">
      <w:pPr>
        <w:ind w:firstLine="567"/>
      </w:pPr>
      <w:r>
        <w:t>Минимальная температура воздуха: -53°С, максимальная: +33°С.</w:t>
      </w:r>
    </w:p>
    <w:p w:rsidR="0046699C" w:rsidRDefault="00A66F68" w:rsidP="0046699C">
      <w:pPr>
        <w:spacing w:line="276" w:lineRule="auto"/>
        <w:ind w:firstLine="567"/>
        <w:jc w:val="both"/>
      </w:pPr>
      <w:r>
        <w:t>Численность населения (</w:t>
      </w:r>
      <w:proofErr w:type="gramStart"/>
      <w:r>
        <w:t>на конец</w:t>
      </w:r>
      <w:proofErr w:type="gramEnd"/>
      <w:r>
        <w:t xml:space="preserve"> 2016 года) составила – </w:t>
      </w:r>
      <w:r w:rsidR="00357EA6">
        <w:t>1865</w:t>
      </w:r>
      <w:r>
        <w:t xml:space="preserve"> человек.</w:t>
      </w:r>
    </w:p>
    <w:p w:rsidR="00A66F68" w:rsidRDefault="00A66F68" w:rsidP="0046699C">
      <w:pPr>
        <w:spacing w:line="276" w:lineRule="auto"/>
        <w:ind w:firstLine="567"/>
        <w:jc w:val="both"/>
      </w:pPr>
    </w:p>
    <w:p w:rsidR="00A66F68" w:rsidRPr="00A66F68" w:rsidRDefault="00A66F68" w:rsidP="00A66F68">
      <w:pPr>
        <w:spacing w:line="276" w:lineRule="auto"/>
        <w:jc w:val="both"/>
      </w:pPr>
      <w:r w:rsidRPr="00642D5F">
        <w:rPr>
          <w:noProof/>
        </w:rPr>
        <w:drawing>
          <wp:inline distT="0" distB="0" distL="0" distR="0">
            <wp:extent cx="6480810" cy="4359910"/>
            <wp:effectExtent l="0" t="0" r="0" b="0"/>
            <wp:docPr id="17" name="Рисунок 1" descr="карта Белояр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Белояр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5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F68" w:rsidRPr="007B2639" w:rsidRDefault="00A66F68" w:rsidP="00A66F68">
      <w:pPr>
        <w:spacing w:line="360" w:lineRule="auto"/>
        <w:ind w:firstLine="567"/>
        <w:jc w:val="both"/>
      </w:pPr>
      <w:r w:rsidRPr="00642D5F">
        <w:t>Рисунок 1 . Географическое положение и  территориальное устройство района</w:t>
      </w:r>
    </w:p>
    <w:p w:rsidR="00B25DBE" w:rsidRPr="00B25DBE" w:rsidRDefault="00B25DBE" w:rsidP="00B25DBE">
      <w:pPr>
        <w:shd w:val="clear" w:color="auto" w:fill="FFFFFF"/>
        <w:spacing w:line="276" w:lineRule="auto"/>
        <w:ind w:firstLine="567"/>
        <w:jc w:val="both"/>
      </w:pPr>
    </w:p>
    <w:p w:rsidR="00AC5B60" w:rsidRPr="006F2F9E" w:rsidRDefault="00F356B4" w:rsidP="00AC5B60">
      <w:pPr>
        <w:pStyle w:val="2"/>
        <w:spacing w:after="240" w:line="360" w:lineRule="auto"/>
        <w:ind w:left="52"/>
        <w:rPr>
          <w:szCs w:val="24"/>
        </w:rPr>
      </w:pPr>
      <w:bookmarkStart w:id="23" w:name="_Toc489619331"/>
      <w:r>
        <w:rPr>
          <w:szCs w:val="24"/>
        </w:rPr>
        <w:t>1.</w:t>
      </w:r>
      <w:r w:rsidR="00D962D3">
        <w:rPr>
          <w:szCs w:val="24"/>
        </w:rPr>
        <w:t>2</w:t>
      </w:r>
      <w:r>
        <w:rPr>
          <w:szCs w:val="24"/>
        </w:rPr>
        <w:t xml:space="preserve"> </w:t>
      </w:r>
      <w:r w:rsidR="002834DD">
        <w:rPr>
          <w:szCs w:val="24"/>
        </w:rPr>
        <w:t xml:space="preserve"> </w:t>
      </w:r>
      <w:r w:rsidR="00AC5B60">
        <w:rPr>
          <w:szCs w:val="24"/>
        </w:rPr>
        <w:t xml:space="preserve">Центры питания и электроснабжающие сети </w:t>
      </w:r>
      <w:r w:rsidR="00DA0871">
        <w:rPr>
          <w:szCs w:val="24"/>
        </w:rPr>
        <w:t>110</w:t>
      </w:r>
      <w:r w:rsidR="00AC5B60">
        <w:rPr>
          <w:szCs w:val="24"/>
        </w:rPr>
        <w:t xml:space="preserve"> кВ, резервы и дефициты ЦП</w:t>
      </w:r>
      <w:bookmarkEnd w:id="23"/>
    </w:p>
    <w:p w:rsidR="002C0D46" w:rsidRDefault="00DA0871" w:rsidP="0077483A">
      <w:pPr>
        <w:pStyle w:val="21"/>
        <w:spacing w:line="276" w:lineRule="auto"/>
        <w:ind w:firstLine="567"/>
        <w:jc w:val="both"/>
      </w:pPr>
      <w:r>
        <w:t xml:space="preserve">На отчётный период (2016 г.) электроснабжение </w:t>
      </w:r>
      <w:r w:rsidR="00026C5D">
        <w:t xml:space="preserve">объектов, расположенных на территории </w:t>
      </w:r>
      <w:r>
        <w:t xml:space="preserve">с.п. </w:t>
      </w:r>
      <w:r w:rsidR="00163570">
        <w:t>Верхнеказымский</w:t>
      </w:r>
      <w:r w:rsidR="00026C5D">
        <w:t>,</w:t>
      </w:r>
      <w:r w:rsidR="008866CA">
        <w:t xml:space="preserve"> осуществлялось от</w:t>
      </w:r>
      <w:r>
        <w:t xml:space="preserve"> ПС 110/10 кВ «</w:t>
      </w:r>
      <w:r w:rsidR="00163570">
        <w:t>Верхнеказымская</w:t>
      </w:r>
      <w:r>
        <w:t xml:space="preserve">» </w:t>
      </w:r>
      <w:proofErr w:type="gramStart"/>
      <w:r w:rsidR="002C0D46">
        <w:t>подключенной</w:t>
      </w:r>
      <w:proofErr w:type="gramEnd"/>
      <w:r w:rsidR="002C0D46">
        <w:t xml:space="preserve"> </w:t>
      </w:r>
      <w:r w:rsidR="009217BB">
        <w:t xml:space="preserve">транзитом </w:t>
      </w:r>
      <w:r w:rsidR="008866CA" w:rsidRPr="009217BB">
        <w:t xml:space="preserve">от  </w:t>
      </w:r>
      <w:r w:rsidR="00E535E4" w:rsidRPr="009217BB">
        <w:t xml:space="preserve">ВЛ-110 кВ с ПС 110/6 </w:t>
      </w:r>
      <w:r w:rsidR="002C0D46" w:rsidRPr="009217BB">
        <w:t>«Белоярская»</w:t>
      </w:r>
      <w:r w:rsidR="009217BB">
        <w:t xml:space="preserve"> в направлении ПС «Сорум», ПС «Сосновская», ПС «Надым»</w:t>
      </w:r>
      <w:r w:rsidR="002C0D46" w:rsidRPr="009217BB">
        <w:t>.</w:t>
      </w:r>
      <w:r w:rsidR="002C0D46">
        <w:t xml:space="preserve"> </w:t>
      </w:r>
      <w:r w:rsidR="009217BB">
        <w:t>Электроснабжение от ПС «Надым» предусмотрено как резервное.</w:t>
      </w:r>
    </w:p>
    <w:p w:rsidR="00DA0871" w:rsidRDefault="002C0D46" w:rsidP="0077483A">
      <w:pPr>
        <w:pStyle w:val="21"/>
        <w:spacing w:line="276" w:lineRule="auto"/>
        <w:ind w:firstLine="567"/>
        <w:jc w:val="both"/>
      </w:pPr>
      <w:r>
        <w:t>ПС «</w:t>
      </w:r>
      <w:r w:rsidR="00163570">
        <w:t>Верхнеказымская</w:t>
      </w:r>
      <w:r>
        <w:t>» и ВЛ-110 кВ</w:t>
      </w:r>
      <w:r w:rsidR="00D837C2">
        <w:t xml:space="preserve"> (</w:t>
      </w:r>
      <w:r w:rsidR="008263E4">
        <w:t>выполнена проводом АС-120, протяженностью 88,6 км со стороны ПС «Белоярская» и 123,1 км со стороны отпайки на ПС «Сорум»</w:t>
      </w:r>
      <w:r w:rsidR="00D837C2">
        <w:t>)</w:t>
      </w:r>
      <w:r>
        <w:t xml:space="preserve"> обслуживаются </w:t>
      </w:r>
      <w:r w:rsidR="00163570" w:rsidRPr="00163570">
        <w:t>филиал</w:t>
      </w:r>
      <w:r w:rsidR="00163570">
        <w:t>ом</w:t>
      </w:r>
      <w:r w:rsidR="00163570" w:rsidRPr="00163570">
        <w:t xml:space="preserve"> АО </w:t>
      </w:r>
      <w:r w:rsidR="00163570">
        <w:t>«</w:t>
      </w:r>
      <w:r w:rsidR="00163570" w:rsidRPr="00163570">
        <w:t>Тюменьэнерго</w:t>
      </w:r>
      <w:r w:rsidR="00163570">
        <w:t>»</w:t>
      </w:r>
      <w:r w:rsidR="00163570" w:rsidRPr="00163570">
        <w:t xml:space="preserve"> </w:t>
      </w:r>
      <w:r w:rsidR="00163570">
        <w:t>«</w:t>
      </w:r>
      <w:r w:rsidR="00163570" w:rsidRPr="00163570">
        <w:t>Энергокомплекс</w:t>
      </w:r>
      <w:r w:rsidR="00163570">
        <w:t>»</w:t>
      </w:r>
      <w:r w:rsidR="004940AF">
        <w:t>.</w:t>
      </w:r>
    </w:p>
    <w:p w:rsidR="00AC5B60" w:rsidRDefault="00AC5B60" w:rsidP="00962D73">
      <w:pPr>
        <w:pStyle w:val="21"/>
        <w:tabs>
          <w:tab w:val="left" w:pos="567"/>
        </w:tabs>
        <w:spacing w:line="360" w:lineRule="auto"/>
        <w:ind w:firstLine="567"/>
        <w:jc w:val="both"/>
      </w:pPr>
      <w:r>
        <w:t>Основные данные по существующим центрам питания приведены в таблице 1.</w:t>
      </w:r>
      <w:r w:rsidR="00452F19">
        <w:t>2</w:t>
      </w:r>
      <w:r>
        <w:t>.1</w:t>
      </w:r>
    </w:p>
    <w:p w:rsidR="00AC5B60" w:rsidRDefault="00AC5B60" w:rsidP="00AC5B60">
      <w:pPr>
        <w:tabs>
          <w:tab w:val="right" w:pos="10206"/>
        </w:tabs>
        <w:spacing w:line="360" w:lineRule="auto"/>
        <w:jc w:val="right"/>
      </w:pPr>
      <w:r w:rsidRPr="00A64CF7">
        <w:t>Таблица 1.</w:t>
      </w:r>
      <w:r w:rsidR="00452F19">
        <w:t>2</w:t>
      </w:r>
      <w:r>
        <w:t>.</w:t>
      </w:r>
      <w:r w:rsidRPr="00A64CF7">
        <w:t xml:space="preserve">1 </w:t>
      </w:r>
    </w:p>
    <w:p w:rsidR="00AC5B60" w:rsidRDefault="00AC5B60" w:rsidP="00AC5B60">
      <w:pPr>
        <w:tabs>
          <w:tab w:val="right" w:pos="10206"/>
        </w:tabs>
        <w:spacing w:line="360" w:lineRule="auto"/>
        <w:jc w:val="center"/>
      </w:pPr>
      <w:r w:rsidRPr="00A64CF7">
        <w:t>Основные данные по</w:t>
      </w:r>
      <w:r w:rsidR="002A7DEE">
        <w:t xml:space="preserve"> </w:t>
      </w:r>
      <w:r>
        <w:t>существующим</w:t>
      </w:r>
      <w:r w:rsidRPr="00A64CF7">
        <w:t xml:space="preserve"> центрам питания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6"/>
        <w:gridCol w:w="1983"/>
        <w:gridCol w:w="1133"/>
        <w:gridCol w:w="1167"/>
        <w:gridCol w:w="850"/>
        <w:gridCol w:w="993"/>
        <w:gridCol w:w="960"/>
        <w:gridCol w:w="1134"/>
      </w:tblGrid>
      <w:tr w:rsidR="007068A1" w:rsidRPr="001E3DF3" w:rsidTr="007068A1">
        <w:trPr>
          <w:trHeight w:val="915"/>
          <w:tblHeader/>
        </w:trPr>
        <w:tc>
          <w:tcPr>
            <w:tcW w:w="1986" w:type="dxa"/>
            <w:vMerge w:val="restart"/>
            <w:vAlign w:val="bottom"/>
          </w:tcPr>
          <w:p w:rsidR="007068A1" w:rsidRPr="007068A1" w:rsidRDefault="007068A1" w:rsidP="00514E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>Наименование центра питания</w:t>
            </w:r>
          </w:p>
        </w:tc>
        <w:tc>
          <w:tcPr>
            <w:tcW w:w="1983" w:type="dxa"/>
            <w:vMerge w:val="restart"/>
            <w:shd w:val="clear" w:color="auto" w:fill="auto"/>
            <w:vAlign w:val="bottom"/>
            <w:hideMark/>
          </w:tcPr>
          <w:p w:rsidR="007068A1" w:rsidRPr="007068A1" w:rsidRDefault="007068A1" w:rsidP="00D962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>Ведомственная принадлежность</w:t>
            </w:r>
          </w:p>
        </w:tc>
        <w:tc>
          <w:tcPr>
            <w:tcW w:w="1133" w:type="dxa"/>
            <w:vMerge w:val="restart"/>
            <w:shd w:val="clear" w:color="auto" w:fill="auto"/>
            <w:vAlign w:val="bottom"/>
            <w:hideMark/>
          </w:tcPr>
          <w:p w:rsidR="007068A1" w:rsidRPr="007068A1" w:rsidRDefault="007068A1" w:rsidP="00D962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 xml:space="preserve">Система </w:t>
            </w:r>
            <w:proofErr w:type="spellStart"/>
            <w:proofErr w:type="gramStart"/>
            <w:r w:rsidRPr="007068A1">
              <w:rPr>
                <w:b/>
                <w:bCs/>
                <w:color w:val="000000"/>
                <w:sz w:val="20"/>
                <w:szCs w:val="20"/>
              </w:rPr>
              <w:t>напряже-ний</w:t>
            </w:r>
            <w:proofErr w:type="spellEnd"/>
            <w:proofErr w:type="gramEnd"/>
            <w:r w:rsidRPr="007068A1">
              <w:rPr>
                <w:b/>
                <w:bCs/>
                <w:color w:val="000000"/>
                <w:sz w:val="20"/>
                <w:szCs w:val="20"/>
              </w:rPr>
              <w:t>, кВ</w:t>
            </w:r>
          </w:p>
        </w:tc>
        <w:tc>
          <w:tcPr>
            <w:tcW w:w="1167" w:type="dxa"/>
            <w:vMerge w:val="restart"/>
            <w:shd w:val="clear" w:color="auto" w:fill="auto"/>
            <w:vAlign w:val="bottom"/>
            <w:hideMark/>
          </w:tcPr>
          <w:p w:rsidR="007068A1" w:rsidRPr="007068A1" w:rsidRDefault="007068A1" w:rsidP="00D962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 xml:space="preserve">Кол-во и мощность </w:t>
            </w:r>
            <w:proofErr w:type="spellStart"/>
            <w:proofErr w:type="gramStart"/>
            <w:r w:rsidRPr="007068A1">
              <w:rPr>
                <w:b/>
                <w:bCs/>
                <w:color w:val="000000"/>
                <w:sz w:val="20"/>
                <w:szCs w:val="20"/>
              </w:rPr>
              <w:t>трансфор-маторов</w:t>
            </w:r>
            <w:proofErr w:type="spellEnd"/>
            <w:proofErr w:type="gramEnd"/>
            <w:r w:rsidRPr="007068A1">
              <w:rPr>
                <w:b/>
                <w:bCs/>
                <w:color w:val="000000"/>
                <w:sz w:val="20"/>
                <w:szCs w:val="20"/>
              </w:rPr>
              <w:t>, МВА</w:t>
            </w:r>
          </w:p>
        </w:tc>
        <w:tc>
          <w:tcPr>
            <w:tcW w:w="1843" w:type="dxa"/>
            <w:gridSpan w:val="2"/>
            <w:shd w:val="clear" w:color="auto" w:fill="auto"/>
            <w:vAlign w:val="bottom"/>
            <w:hideMark/>
          </w:tcPr>
          <w:p w:rsidR="007068A1" w:rsidRPr="007068A1" w:rsidRDefault="007068A1" w:rsidP="00D962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>Максимальная нагрузка на шинах 6-10 кВ ЦП (зимний максимум), МВт</w:t>
            </w:r>
          </w:p>
        </w:tc>
        <w:tc>
          <w:tcPr>
            <w:tcW w:w="960" w:type="dxa"/>
            <w:vMerge w:val="restart"/>
            <w:shd w:val="clear" w:color="auto" w:fill="auto"/>
            <w:textDirection w:val="btLr"/>
            <w:vAlign w:val="center"/>
            <w:hideMark/>
          </w:tcPr>
          <w:p w:rsidR="007068A1" w:rsidRPr="008263E4" w:rsidRDefault="007068A1" w:rsidP="007068A1">
            <w:pPr>
              <w:ind w:left="113" w:right="11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263E4">
              <w:rPr>
                <w:b/>
                <w:bCs/>
                <w:color w:val="000000"/>
                <w:sz w:val="20"/>
                <w:szCs w:val="20"/>
              </w:rPr>
              <w:t xml:space="preserve">Располагаемая мощность </w:t>
            </w:r>
          </w:p>
          <w:p w:rsidR="007068A1" w:rsidRPr="008263E4" w:rsidRDefault="007068A1" w:rsidP="007068A1">
            <w:pPr>
              <w:ind w:left="113" w:right="11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263E4">
              <w:rPr>
                <w:b/>
                <w:bCs/>
                <w:color w:val="000000"/>
                <w:sz w:val="20"/>
                <w:szCs w:val="20"/>
              </w:rPr>
              <w:t>(для населённого пункта)</w:t>
            </w:r>
          </w:p>
        </w:tc>
        <w:tc>
          <w:tcPr>
            <w:tcW w:w="1134" w:type="dxa"/>
            <w:vMerge w:val="restart"/>
            <w:shd w:val="clear" w:color="auto" w:fill="auto"/>
            <w:textDirection w:val="btLr"/>
            <w:vAlign w:val="bottom"/>
            <w:hideMark/>
          </w:tcPr>
          <w:p w:rsidR="007068A1" w:rsidRPr="008263E4" w:rsidRDefault="007068A1" w:rsidP="007068A1">
            <w:pPr>
              <w:ind w:left="113" w:right="11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263E4">
              <w:rPr>
                <w:b/>
                <w:bCs/>
                <w:color w:val="000000"/>
                <w:sz w:val="20"/>
                <w:szCs w:val="20"/>
              </w:rPr>
              <w:t>Резерв мощности на центре питания (для населённого пункта), МВт</w:t>
            </w:r>
          </w:p>
        </w:tc>
      </w:tr>
      <w:tr w:rsidR="007068A1" w:rsidRPr="001E3DF3" w:rsidTr="007068A1">
        <w:trPr>
          <w:trHeight w:val="731"/>
          <w:tblHeader/>
        </w:trPr>
        <w:tc>
          <w:tcPr>
            <w:tcW w:w="1986" w:type="dxa"/>
            <w:vMerge/>
            <w:vAlign w:val="center"/>
          </w:tcPr>
          <w:p w:rsidR="007068A1" w:rsidRPr="007068A1" w:rsidRDefault="007068A1" w:rsidP="00514E9D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vMerge/>
            <w:vAlign w:val="center"/>
            <w:hideMark/>
          </w:tcPr>
          <w:p w:rsidR="007068A1" w:rsidRPr="007068A1" w:rsidRDefault="007068A1" w:rsidP="00D962D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vMerge/>
            <w:vAlign w:val="center"/>
            <w:hideMark/>
          </w:tcPr>
          <w:p w:rsidR="007068A1" w:rsidRPr="007068A1" w:rsidRDefault="007068A1" w:rsidP="00D962D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7" w:type="dxa"/>
            <w:vMerge/>
            <w:vAlign w:val="center"/>
            <w:hideMark/>
          </w:tcPr>
          <w:p w:rsidR="007068A1" w:rsidRPr="007068A1" w:rsidRDefault="007068A1" w:rsidP="00D962D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7068A1" w:rsidRPr="007068A1" w:rsidRDefault="007068A1" w:rsidP="00D962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7068A1" w:rsidRPr="007068A1" w:rsidRDefault="007068A1" w:rsidP="00D962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>По населённому пункту</w:t>
            </w:r>
          </w:p>
        </w:tc>
        <w:tc>
          <w:tcPr>
            <w:tcW w:w="960" w:type="dxa"/>
            <w:vMerge/>
            <w:vAlign w:val="center"/>
            <w:hideMark/>
          </w:tcPr>
          <w:p w:rsidR="007068A1" w:rsidRPr="008263E4" w:rsidRDefault="007068A1" w:rsidP="00D962D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7068A1" w:rsidRPr="008263E4" w:rsidRDefault="007068A1" w:rsidP="00D962D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068A1" w:rsidRPr="001E3DF3" w:rsidTr="00612116">
        <w:trPr>
          <w:trHeight w:val="315"/>
          <w:tblHeader/>
        </w:trPr>
        <w:tc>
          <w:tcPr>
            <w:tcW w:w="1986" w:type="dxa"/>
            <w:vAlign w:val="center"/>
          </w:tcPr>
          <w:p w:rsidR="007068A1" w:rsidRPr="007068A1" w:rsidRDefault="00612116" w:rsidP="0061211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83" w:type="dxa"/>
            <w:shd w:val="clear" w:color="auto" w:fill="auto"/>
            <w:vAlign w:val="center"/>
            <w:hideMark/>
          </w:tcPr>
          <w:p w:rsidR="007068A1" w:rsidRPr="007068A1" w:rsidRDefault="00612116" w:rsidP="0061211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:rsidR="007068A1" w:rsidRPr="007068A1" w:rsidRDefault="00612116" w:rsidP="0061211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67" w:type="dxa"/>
            <w:shd w:val="clear" w:color="auto" w:fill="auto"/>
            <w:vAlign w:val="center"/>
            <w:hideMark/>
          </w:tcPr>
          <w:p w:rsidR="007068A1" w:rsidRPr="007068A1" w:rsidRDefault="00612116" w:rsidP="0061211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068A1" w:rsidRPr="007068A1" w:rsidRDefault="00612116" w:rsidP="0061211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068A1" w:rsidRPr="007068A1" w:rsidRDefault="00612116" w:rsidP="0061211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068A1" w:rsidRPr="008263E4" w:rsidRDefault="00612116" w:rsidP="0061211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068A1" w:rsidRPr="008263E4" w:rsidRDefault="00612116" w:rsidP="0061211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</w:tr>
      <w:tr w:rsidR="007068A1" w:rsidRPr="001E3DF3" w:rsidTr="007068A1">
        <w:trPr>
          <w:trHeight w:val="747"/>
        </w:trPr>
        <w:tc>
          <w:tcPr>
            <w:tcW w:w="1986" w:type="dxa"/>
            <w:vAlign w:val="bottom"/>
          </w:tcPr>
          <w:p w:rsidR="007068A1" w:rsidRPr="007068A1" w:rsidRDefault="007068A1" w:rsidP="00514E9D">
            <w:pPr>
              <w:jc w:val="center"/>
              <w:rPr>
                <w:color w:val="000000"/>
                <w:sz w:val="22"/>
                <w:szCs w:val="22"/>
              </w:rPr>
            </w:pPr>
            <w:r w:rsidRPr="007068A1">
              <w:rPr>
                <w:color w:val="000000"/>
                <w:sz w:val="22"/>
                <w:szCs w:val="22"/>
              </w:rPr>
              <w:t>ПС «</w:t>
            </w:r>
            <w:proofErr w:type="spellStart"/>
            <w:r w:rsidRPr="007068A1">
              <w:rPr>
                <w:color w:val="000000"/>
                <w:sz w:val="22"/>
                <w:szCs w:val="22"/>
              </w:rPr>
              <w:t>Верхнека-зымская</w:t>
            </w:r>
            <w:proofErr w:type="spellEnd"/>
            <w:r w:rsidRPr="007068A1"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1983" w:type="dxa"/>
            <w:shd w:val="clear" w:color="auto" w:fill="auto"/>
            <w:vAlign w:val="bottom"/>
            <w:hideMark/>
          </w:tcPr>
          <w:p w:rsidR="007068A1" w:rsidRPr="007068A1" w:rsidRDefault="007068A1" w:rsidP="00D962D3">
            <w:pPr>
              <w:jc w:val="center"/>
              <w:rPr>
                <w:sz w:val="20"/>
                <w:szCs w:val="20"/>
              </w:rPr>
            </w:pPr>
            <w:r w:rsidRPr="007068A1">
              <w:rPr>
                <w:sz w:val="20"/>
                <w:szCs w:val="20"/>
              </w:rPr>
              <w:t>АО «Тюменьэнерго»</w:t>
            </w:r>
          </w:p>
          <w:p w:rsidR="007068A1" w:rsidRPr="001E3DF3" w:rsidRDefault="007068A1" w:rsidP="00D962D3">
            <w:pPr>
              <w:jc w:val="center"/>
              <w:rPr>
                <w:color w:val="000000"/>
                <w:sz w:val="22"/>
                <w:szCs w:val="22"/>
              </w:rPr>
            </w:pPr>
            <w:r w:rsidRPr="007068A1">
              <w:rPr>
                <w:sz w:val="20"/>
                <w:szCs w:val="20"/>
              </w:rPr>
              <w:t>«Энергокомплекс»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7068A1" w:rsidRPr="001E3DF3" w:rsidRDefault="007068A1" w:rsidP="00D962D3">
            <w:pPr>
              <w:jc w:val="center"/>
              <w:rPr>
                <w:color w:val="000000"/>
                <w:sz w:val="22"/>
                <w:szCs w:val="22"/>
              </w:rPr>
            </w:pPr>
            <w:r w:rsidRPr="001E3DF3">
              <w:rPr>
                <w:color w:val="000000"/>
                <w:sz w:val="22"/>
                <w:szCs w:val="22"/>
              </w:rPr>
              <w:t>110/10</w:t>
            </w:r>
          </w:p>
        </w:tc>
        <w:tc>
          <w:tcPr>
            <w:tcW w:w="1167" w:type="dxa"/>
            <w:shd w:val="clear" w:color="auto" w:fill="auto"/>
            <w:vAlign w:val="bottom"/>
            <w:hideMark/>
          </w:tcPr>
          <w:p w:rsidR="007068A1" w:rsidRPr="001E3DF3" w:rsidRDefault="007068A1" w:rsidP="00D962D3">
            <w:pPr>
              <w:jc w:val="center"/>
              <w:rPr>
                <w:color w:val="000000"/>
                <w:sz w:val="22"/>
                <w:szCs w:val="22"/>
              </w:rPr>
            </w:pPr>
            <w:r w:rsidRPr="001E3DF3">
              <w:rPr>
                <w:color w:val="000000"/>
                <w:sz w:val="22"/>
                <w:szCs w:val="22"/>
              </w:rPr>
              <w:t>2х</w:t>
            </w:r>
            <w:r>
              <w:rPr>
                <w:color w:val="000000"/>
                <w:sz w:val="22"/>
                <w:szCs w:val="22"/>
              </w:rPr>
              <w:t>25</w:t>
            </w:r>
            <w:r w:rsidRPr="001E3DF3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7068A1" w:rsidRPr="00514E9D" w:rsidRDefault="00917D7C" w:rsidP="001F31D5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1F31D5">
              <w:rPr>
                <w:color w:val="000000"/>
                <w:sz w:val="22"/>
                <w:szCs w:val="22"/>
              </w:rPr>
              <w:t>1,</w:t>
            </w:r>
            <w:r w:rsidR="001F31D5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7068A1" w:rsidRPr="00B47361" w:rsidRDefault="001F31D5" w:rsidP="00D962D3">
            <w:pPr>
              <w:jc w:val="center"/>
              <w:rPr>
                <w:color w:val="000000"/>
                <w:sz w:val="22"/>
                <w:szCs w:val="22"/>
                <w:highlight w:val="red"/>
              </w:rPr>
            </w:pPr>
            <w:r w:rsidRPr="001F31D5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7068A1" w:rsidRPr="008263E4" w:rsidRDefault="008263E4" w:rsidP="00D962D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 данных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7068A1" w:rsidRPr="008263E4" w:rsidRDefault="008263E4" w:rsidP="001F31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 данных</w:t>
            </w:r>
          </w:p>
        </w:tc>
      </w:tr>
      <w:tr w:rsidR="007068A1" w:rsidRPr="001E3DF3" w:rsidTr="007068A1">
        <w:trPr>
          <w:trHeight w:val="345"/>
        </w:trPr>
        <w:tc>
          <w:tcPr>
            <w:tcW w:w="1986" w:type="dxa"/>
            <w:shd w:val="clear" w:color="000000" w:fill="BFBFBF"/>
          </w:tcPr>
          <w:p w:rsidR="007068A1" w:rsidRPr="001E3DF3" w:rsidRDefault="007068A1" w:rsidP="00D962D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983" w:type="dxa"/>
            <w:shd w:val="clear" w:color="000000" w:fill="BFBFBF"/>
            <w:vAlign w:val="center"/>
            <w:hideMark/>
          </w:tcPr>
          <w:p w:rsidR="007068A1" w:rsidRPr="001E3DF3" w:rsidRDefault="007068A1" w:rsidP="00D962D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E3DF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133" w:type="dxa"/>
            <w:shd w:val="clear" w:color="000000" w:fill="BFBFBF"/>
            <w:vAlign w:val="center"/>
            <w:hideMark/>
          </w:tcPr>
          <w:p w:rsidR="007068A1" w:rsidRPr="001E3DF3" w:rsidRDefault="007068A1" w:rsidP="00D962D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E3DF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167" w:type="dxa"/>
            <w:shd w:val="clear" w:color="000000" w:fill="BFBFBF"/>
            <w:vAlign w:val="center"/>
            <w:hideMark/>
          </w:tcPr>
          <w:p w:rsidR="007068A1" w:rsidRPr="001E3DF3" w:rsidRDefault="007068A1" w:rsidP="00D962D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E3DF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850" w:type="dxa"/>
            <w:shd w:val="clear" w:color="000000" w:fill="BFBFBF"/>
            <w:vAlign w:val="center"/>
          </w:tcPr>
          <w:p w:rsidR="007068A1" w:rsidRPr="001E3DF3" w:rsidRDefault="007068A1" w:rsidP="00D962D3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000000" w:fill="BFBFBF"/>
            <w:vAlign w:val="center"/>
          </w:tcPr>
          <w:p w:rsidR="007068A1" w:rsidRPr="001E3DF3" w:rsidRDefault="007068A1" w:rsidP="00D962D3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60" w:type="dxa"/>
            <w:shd w:val="clear" w:color="000000" w:fill="BFBFBF"/>
            <w:vAlign w:val="center"/>
          </w:tcPr>
          <w:p w:rsidR="007068A1" w:rsidRPr="001E3DF3" w:rsidRDefault="007068A1" w:rsidP="00D962D3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000000" w:fill="BFBFBF"/>
            <w:vAlign w:val="center"/>
          </w:tcPr>
          <w:p w:rsidR="007068A1" w:rsidRPr="001E3DF3" w:rsidRDefault="007068A1" w:rsidP="00D962D3">
            <w:pPr>
              <w:jc w:val="center"/>
              <w:rPr>
                <w:b/>
                <w:bCs/>
                <w:color w:val="000000"/>
              </w:rPr>
            </w:pPr>
          </w:p>
        </w:tc>
      </w:tr>
    </w:tbl>
    <w:p w:rsidR="00D962D3" w:rsidRDefault="00D962D3" w:rsidP="00AC5B60">
      <w:pPr>
        <w:tabs>
          <w:tab w:val="right" w:pos="10206"/>
        </w:tabs>
        <w:spacing w:line="360" w:lineRule="auto"/>
        <w:jc w:val="center"/>
      </w:pPr>
    </w:p>
    <w:p w:rsidR="00C364F7" w:rsidRDefault="00AC5B60" w:rsidP="00027EC7">
      <w:pPr>
        <w:pStyle w:val="21"/>
        <w:tabs>
          <w:tab w:val="left" w:pos="567"/>
        </w:tabs>
        <w:spacing w:after="240" w:line="276" w:lineRule="auto"/>
        <w:ind w:firstLine="567"/>
        <w:contextualSpacing/>
        <w:jc w:val="both"/>
      </w:pPr>
      <w:r w:rsidRPr="00196139">
        <w:rPr>
          <w:szCs w:val="24"/>
        </w:rPr>
        <w:t xml:space="preserve">Как следует из таблицы </w:t>
      </w:r>
      <w:r>
        <w:rPr>
          <w:szCs w:val="24"/>
        </w:rPr>
        <w:t>1</w:t>
      </w:r>
      <w:r w:rsidRPr="00196139">
        <w:rPr>
          <w:szCs w:val="24"/>
        </w:rPr>
        <w:t>.</w:t>
      </w:r>
      <w:r w:rsidR="00FC1436">
        <w:rPr>
          <w:szCs w:val="24"/>
        </w:rPr>
        <w:t>2</w:t>
      </w:r>
      <w:r>
        <w:rPr>
          <w:szCs w:val="24"/>
        </w:rPr>
        <w:t>.1</w:t>
      </w:r>
      <w:r w:rsidRPr="00196139">
        <w:rPr>
          <w:szCs w:val="24"/>
        </w:rPr>
        <w:t xml:space="preserve">, </w:t>
      </w:r>
      <w:r w:rsidR="00514E9D">
        <w:rPr>
          <w:szCs w:val="24"/>
        </w:rPr>
        <w:t xml:space="preserve">общая </w:t>
      </w:r>
      <w:r w:rsidR="00470295">
        <w:rPr>
          <w:szCs w:val="24"/>
        </w:rPr>
        <w:t xml:space="preserve">максимальная нагрузка на шинах 10 кВ </w:t>
      </w:r>
      <w:r w:rsidR="00514E9D">
        <w:rPr>
          <w:szCs w:val="24"/>
        </w:rPr>
        <w:t>ПС «Верхнеказымская»</w:t>
      </w:r>
      <w:r w:rsidR="00094E21" w:rsidRPr="00196139">
        <w:t xml:space="preserve"> </w:t>
      </w:r>
      <w:r w:rsidR="00514E9D">
        <w:t xml:space="preserve">составляет </w:t>
      </w:r>
      <w:r w:rsidR="00B47361">
        <w:t>–</w:t>
      </w:r>
      <w:r w:rsidR="00514E9D">
        <w:t xml:space="preserve"> </w:t>
      </w:r>
      <w:r w:rsidR="00B47361">
        <w:t>1,6</w:t>
      </w:r>
      <w:r w:rsidRPr="007A3411">
        <w:t xml:space="preserve"> МВт</w:t>
      </w:r>
      <w:r w:rsidR="00470295">
        <w:t xml:space="preserve">, в т.ч. максимальная нагрузка по ЛЭП-10 кВ, с которых осуществляется электроснабжение потребителей посёлка, составила </w:t>
      </w:r>
      <w:r w:rsidR="00EA15F8">
        <w:t>1,5</w:t>
      </w:r>
      <w:r w:rsidR="00470295">
        <w:t xml:space="preserve"> МВт</w:t>
      </w:r>
      <w:r w:rsidR="00C364F7">
        <w:t>.</w:t>
      </w:r>
    </w:p>
    <w:p w:rsidR="00BB5033" w:rsidRDefault="00AC5B60" w:rsidP="00027EC7">
      <w:pPr>
        <w:pStyle w:val="21"/>
        <w:tabs>
          <w:tab w:val="left" w:pos="567"/>
        </w:tabs>
        <w:spacing w:after="240" w:line="276" w:lineRule="auto"/>
        <w:ind w:firstLine="567"/>
        <w:contextualSpacing/>
        <w:jc w:val="both"/>
      </w:pPr>
      <w:r>
        <w:t xml:space="preserve">Максимальная нагрузка </w:t>
      </w:r>
      <w:r w:rsidRPr="00196139">
        <w:t xml:space="preserve">на шинах </w:t>
      </w:r>
      <w:r>
        <w:t>10</w:t>
      </w:r>
      <w:r w:rsidRPr="00196139">
        <w:t xml:space="preserve"> кВ </w:t>
      </w:r>
      <w:r w:rsidR="00C364F7">
        <w:t xml:space="preserve">ПС </w:t>
      </w:r>
      <w:r w:rsidR="00766E2F">
        <w:t>«</w:t>
      </w:r>
      <w:r w:rsidR="00470295">
        <w:t>Верхнеказымская</w:t>
      </w:r>
      <w:r w:rsidR="00766E2F">
        <w:t>»</w:t>
      </w:r>
      <w:r w:rsidR="00507738">
        <w:t xml:space="preserve"> </w:t>
      </w:r>
      <w:r>
        <w:t>приведена по результатам замеров</w:t>
      </w:r>
      <w:r w:rsidR="00A2324D">
        <w:t xml:space="preserve"> максимальных нагрузок</w:t>
      </w:r>
      <w:r w:rsidR="002A7DEE">
        <w:t xml:space="preserve"> </w:t>
      </w:r>
      <w:r w:rsidR="00A2324D">
        <w:t>в</w:t>
      </w:r>
      <w:r w:rsidRPr="00C455BC">
        <w:t xml:space="preserve"> </w:t>
      </w:r>
      <w:r w:rsidR="00766E2F" w:rsidRPr="00B47361">
        <w:t>2016</w:t>
      </w:r>
      <w:r w:rsidRPr="00B47361">
        <w:t xml:space="preserve"> год</w:t>
      </w:r>
      <w:r w:rsidR="000E07DB" w:rsidRPr="00B47361">
        <w:t>у</w:t>
      </w:r>
      <w:r w:rsidR="00A42B78">
        <w:t xml:space="preserve">, </w:t>
      </w:r>
      <w:r w:rsidRPr="00262134">
        <w:t xml:space="preserve">согласно </w:t>
      </w:r>
      <w:r w:rsidR="003804D1">
        <w:t>данным</w:t>
      </w:r>
      <w:r w:rsidRPr="00262134">
        <w:t xml:space="preserve">, </w:t>
      </w:r>
      <w:r w:rsidRPr="004940AF">
        <w:t>предоставленн</w:t>
      </w:r>
      <w:r w:rsidR="003804D1" w:rsidRPr="004940AF">
        <w:t>ым</w:t>
      </w:r>
      <w:r w:rsidR="00497F46" w:rsidRPr="004940AF">
        <w:t xml:space="preserve"> </w:t>
      </w:r>
      <w:r w:rsidR="00470295" w:rsidRPr="00163570">
        <w:t>филиал</w:t>
      </w:r>
      <w:r w:rsidR="00470295">
        <w:t>ом</w:t>
      </w:r>
      <w:r w:rsidR="00470295" w:rsidRPr="00163570">
        <w:t xml:space="preserve"> АО </w:t>
      </w:r>
      <w:r w:rsidR="00470295">
        <w:t>«</w:t>
      </w:r>
      <w:r w:rsidR="00470295" w:rsidRPr="00163570">
        <w:t>Тюменьэнерго</w:t>
      </w:r>
      <w:r w:rsidR="00470295">
        <w:t>»</w:t>
      </w:r>
      <w:r w:rsidR="00470295" w:rsidRPr="00163570">
        <w:t xml:space="preserve"> </w:t>
      </w:r>
      <w:r w:rsidR="00470295">
        <w:t>«</w:t>
      </w:r>
      <w:r w:rsidR="00470295" w:rsidRPr="00163570">
        <w:t>Энергокомплекс</w:t>
      </w:r>
      <w:r w:rsidR="00470295">
        <w:t>»</w:t>
      </w:r>
      <w:r w:rsidR="007E6881" w:rsidRPr="004940AF">
        <w:t>.</w:t>
      </w:r>
    </w:p>
    <w:p w:rsidR="00AC5B60" w:rsidRDefault="00AC5B60" w:rsidP="00027EC7">
      <w:pPr>
        <w:pStyle w:val="21"/>
        <w:tabs>
          <w:tab w:val="left" w:pos="567"/>
        </w:tabs>
        <w:spacing w:after="240" w:line="276" w:lineRule="auto"/>
        <w:ind w:firstLine="567"/>
        <w:jc w:val="both"/>
        <w:rPr>
          <w:szCs w:val="24"/>
        </w:rPr>
      </w:pPr>
      <w:r w:rsidRPr="00767123">
        <w:rPr>
          <w:szCs w:val="24"/>
        </w:rPr>
        <w:t xml:space="preserve">Схема электрических соединений существующих сетей </w:t>
      </w:r>
      <w:r w:rsidR="00766E2F">
        <w:rPr>
          <w:szCs w:val="24"/>
        </w:rPr>
        <w:t>110</w:t>
      </w:r>
      <w:r w:rsidRPr="00767123">
        <w:rPr>
          <w:szCs w:val="24"/>
        </w:rPr>
        <w:t xml:space="preserve"> кВ с указанием мар</w:t>
      </w:r>
      <w:r w:rsidR="00D204A8">
        <w:rPr>
          <w:szCs w:val="24"/>
        </w:rPr>
        <w:t>ок</w:t>
      </w:r>
      <w:r w:rsidRPr="00767123">
        <w:rPr>
          <w:szCs w:val="24"/>
        </w:rPr>
        <w:t>, сечени</w:t>
      </w:r>
      <w:r w:rsidR="00D204A8">
        <w:rPr>
          <w:szCs w:val="24"/>
        </w:rPr>
        <w:t>й</w:t>
      </w:r>
      <w:r w:rsidRPr="00767123">
        <w:rPr>
          <w:szCs w:val="24"/>
        </w:rPr>
        <w:t xml:space="preserve"> и длин линий приведена на </w:t>
      </w:r>
      <w:r w:rsidR="00D204A8">
        <w:rPr>
          <w:szCs w:val="24"/>
        </w:rPr>
        <w:t>рисунке 1</w:t>
      </w:r>
      <w:r w:rsidRPr="00767123">
        <w:rPr>
          <w:szCs w:val="24"/>
        </w:rPr>
        <w:t>.</w:t>
      </w:r>
    </w:p>
    <w:p w:rsidR="009F36D1" w:rsidRDefault="009F36D1" w:rsidP="00027EC7">
      <w:pPr>
        <w:pStyle w:val="21"/>
        <w:tabs>
          <w:tab w:val="left" w:pos="567"/>
        </w:tabs>
        <w:spacing w:after="240" w:line="276" w:lineRule="auto"/>
        <w:ind w:firstLine="567"/>
        <w:jc w:val="both"/>
        <w:rPr>
          <w:szCs w:val="24"/>
        </w:rPr>
      </w:pPr>
    </w:p>
    <w:p w:rsidR="00571FA2" w:rsidRDefault="00571FA2" w:rsidP="00AC5B60">
      <w:pPr>
        <w:pStyle w:val="21"/>
        <w:tabs>
          <w:tab w:val="left" w:pos="567"/>
        </w:tabs>
        <w:spacing w:after="240" w:line="360" w:lineRule="auto"/>
        <w:ind w:firstLine="567"/>
        <w:jc w:val="both"/>
        <w:sectPr w:rsidR="00571FA2" w:rsidSect="00405D0D">
          <w:footerReference w:type="default" r:id="rId23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9217BB" w:rsidRDefault="007E481A" w:rsidP="002C1700">
      <w:pPr>
        <w:pStyle w:val="21"/>
        <w:tabs>
          <w:tab w:val="left" w:pos="567"/>
          <w:tab w:val="left" w:pos="15168"/>
        </w:tabs>
        <w:spacing w:after="240" w:line="360" w:lineRule="auto"/>
        <w:jc w:val="center"/>
        <w:rPr>
          <w:noProof/>
          <w:highlight w:val="yellow"/>
        </w:rPr>
      </w:pPr>
      <w:r w:rsidRPr="009217BB">
        <w:rPr>
          <w:szCs w:val="24"/>
        </w:rPr>
        <w:lastRenderedPageBreak/>
        <w:t xml:space="preserve">Рисунок 1.  </w:t>
      </w:r>
      <w:r w:rsidR="002C1700" w:rsidRPr="009217BB">
        <w:rPr>
          <w:szCs w:val="24"/>
        </w:rPr>
        <w:t xml:space="preserve">Схема электрических соединений существующих сетей </w:t>
      </w:r>
      <w:r w:rsidR="00766E2F" w:rsidRPr="009217BB">
        <w:rPr>
          <w:szCs w:val="24"/>
        </w:rPr>
        <w:t>110</w:t>
      </w:r>
      <w:r w:rsidR="002C1700" w:rsidRPr="009217BB">
        <w:rPr>
          <w:szCs w:val="24"/>
        </w:rPr>
        <w:t xml:space="preserve"> кВ </w:t>
      </w:r>
    </w:p>
    <w:p w:rsidR="00B81F43" w:rsidRDefault="00B81F43" w:rsidP="002C1700">
      <w:pPr>
        <w:pStyle w:val="21"/>
        <w:tabs>
          <w:tab w:val="left" w:pos="567"/>
          <w:tab w:val="left" w:pos="15168"/>
        </w:tabs>
        <w:spacing w:after="240" w:line="360" w:lineRule="auto"/>
        <w:jc w:val="center"/>
        <w:sectPr w:rsidR="00B81F43" w:rsidSect="00C21289">
          <w:headerReference w:type="default" r:id="rId24"/>
          <w:footerReference w:type="default" r:id="rId25"/>
          <w:pgSz w:w="23814" w:h="16840" w:orient="landscape" w:code="8"/>
          <w:pgMar w:top="567" w:right="283" w:bottom="1134" w:left="851" w:header="340" w:footer="340" w:gutter="0"/>
          <w:cols w:space="720" w:equalWidth="0">
            <w:col w:w="22680"/>
          </w:cols>
          <w:noEndnote/>
          <w:docGrid w:linePitch="326"/>
        </w:sectPr>
      </w:pPr>
      <w:r w:rsidRPr="00766E2F">
        <w:rPr>
          <w:noProof/>
          <w:highlight w:val="yellow"/>
        </w:rPr>
        <w:drawing>
          <wp:inline distT="0" distB="0" distL="0" distR="0">
            <wp:extent cx="14295863" cy="7737652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ВЛ-35-110кВ ГП Тихвин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51" t="13346" r="2251" b="13556"/>
                    <a:stretch/>
                  </pic:blipFill>
                  <pic:spPr bwMode="auto">
                    <a:xfrm>
                      <a:off x="0" y="0"/>
                      <a:ext cx="14302031" cy="774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77AB9" w:rsidRDefault="004226B3" w:rsidP="00054C46">
      <w:pPr>
        <w:pStyle w:val="2"/>
        <w:spacing w:after="240" w:line="276" w:lineRule="auto"/>
        <w:ind w:left="52"/>
        <w:rPr>
          <w:szCs w:val="24"/>
        </w:rPr>
      </w:pPr>
      <w:bookmarkStart w:id="24" w:name="_Toc489619332"/>
      <w:r>
        <w:rPr>
          <w:szCs w:val="24"/>
        </w:rPr>
        <w:lastRenderedPageBreak/>
        <w:t xml:space="preserve">1.3 </w:t>
      </w:r>
      <w:r w:rsidR="002834DD">
        <w:rPr>
          <w:szCs w:val="24"/>
        </w:rPr>
        <w:t xml:space="preserve"> </w:t>
      </w:r>
      <w:r w:rsidR="00944F36">
        <w:rPr>
          <w:szCs w:val="24"/>
        </w:rPr>
        <w:t xml:space="preserve">Анализ существующей структуры </w:t>
      </w:r>
      <w:r w:rsidR="000944CA">
        <w:rPr>
          <w:szCs w:val="24"/>
        </w:rPr>
        <w:t>электроснабжения напряжением 1</w:t>
      </w:r>
      <w:r w:rsidR="00944F36">
        <w:rPr>
          <w:szCs w:val="24"/>
        </w:rPr>
        <w:t>0 кВ</w:t>
      </w:r>
      <w:bookmarkEnd w:id="24"/>
    </w:p>
    <w:p w:rsidR="00D24D7A" w:rsidRDefault="00317202" w:rsidP="00027EC7">
      <w:pPr>
        <w:tabs>
          <w:tab w:val="left" w:pos="-1701"/>
        </w:tabs>
        <w:spacing w:line="276" w:lineRule="auto"/>
        <w:ind w:firstLine="567"/>
        <w:jc w:val="both"/>
      </w:pPr>
      <w:r w:rsidRPr="009E0ECC">
        <w:t>Электрические сети 10 кВ включают в себя трансформаторные подстанции 10/0,4 кВ (ТП), линии электропередач 10 кВ в кабельном (КЛ) и воздушном (</w:t>
      </w:r>
      <w:proofErr w:type="gramStart"/>
      <w:r w:rsidRPr="009E0ECC">
        <w:t>ВЛ</w:t>
      </w:r>
      <w:proofErr w:type="gramEnd"/>
      <w:r w:rsidRPr="009E0ECC">
        <w:t>) исполнении.</w:t>
      </w:r>
    </w:p>
    <w:p w:rsidR="00317202" w:rsidRDefault="00EE1C54" w:rsidP="00027EC7">
      <w:pPr>
        <w:tabs>
          <w:tab w:val="left" w:pos="-1701"/>
        </w:tabs>
        <w:spacing w:line="276" w:lineRule="auto"/>
        <w:ind w:firstLine="567"/>
        <w:jc w:val="both"/>
      </w:pPr>
      <w:r w:rsidRPr="009E0ECC">
        <w:t>Распределение электроэнергии осуществляется воздушными и кабельными линиями напряжен</w:t>
      </w:r>
      <w:r>
        <w:t>ием 10 кВ через понизительные трансформаторные подстанции, распределённые по территории поселения.</w:t>
      </w:r>
    </w:p>
    <w:p w:rsidR="00D837C2" w:rsidRPr="00197150" w:rsidRDefault="00D837C2" w:rsidP="00027EC7">
      <w:pPr>
        <w:tabs>
          <w:tab w:val="left" w:pos="-1701"/>
        </w:tabs>
        <w:spacing w:line="276" w:lineRule="auto"/>
        <w:ind w:firstLine="567"/>
        <w:jc w:val="both"/>
      </w:pPr>
      <w:r>
        <w:t>Обслуживание электрических сетей 10 кВ осуществляется силами специалистов службы ЭВС Верхнеказымского ЛПУ МГ  ООО «Газпром трансгаз Югорск»</w:t>
      </w:r>
      <w:r w:rsidRPr="009E0ECC">
        <w:t>.</w:t>
      </w:r>
    </w:p>
    <w:p w:rsidR="004226B3" w:rsidRDefault="004226B3" w:rsidP="00027EC7">
      <w:pPr>
        <w:tabs>
          <w:tab w:val="left" w:pos="-1701"/>
        </w:tabs>
        <w:spacing w:line="276" w:lineRule="auto"/>
        <w:ind w:firstLine="567"/>
        <w:jc w:val="both"/>
      </w:pPr>
    </w:p>
    <w:p w:rsidR="00FD5774" w:rsidRPr="00AB3093" w:rsidRDefault="004226B3" w:rsidP="00FD5774">
      <w:pPr>
        <w:pStyle w:val="2"/>
        <w:spacing w:after="240" w:line="360" w:lineRule="auto"/>
        <w:ind w:left="52"/>
        <w:rPr>
          <w:szCs w:val="24"/>
        </w:rPr>
      </w:pPr>
      <w:bookmarkStart w:id="25" w:name="_Toc489619333"/>
      <w:r>
        <w:rPr>
          <w:szCs w:val="24"/>
        </w:rPr>
        <w:t xml:space="preserve">1.3.1 </w:t>
      </w:r>
      <w:r w:rsidR="002834DD">
        <w:rPr>
          <w:szCs w:val="24"/>
        </w:rPr>
        <w:t xml:space="preserve"> </w:t>
      </w:r>
      <w:r w:rsidR="00FD5774" w:rsidRPr="00AB3093">
        <w:rPr>
          <w:szCs w:val="24"/>
        </w:rPr>
        <w:t>Распределительные сети 10 кВ</w:t>
      </w:r>
      <w:bookmarkEnd w:id="25"/>
    </w:p>
    <w:p w:rsidR="00602BB8" w:rsidRDefault="00602BB8" w:rsidP="004C5980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A37B3F">
        <w:rPr>
          <w:szCs w:val="24"/>
        </w:rPr>
        <w:t>По состоянию на 01.</w:t>
      </w:r>
      <w:r w:rsidR="00D35ADF">
        <w:rPr>
          <w:szCs w:val="24"/>
        </w:rPr>
        <w:t>06</w:t>
      </w:r>
      <w:r w:rsidRPr="00A37B3F">
        <w:rPr>
          <w:szCs w:val="24"/>
        </w:rPr>
        <w:t>.2</w:t>
      </w:r>
      <w:r>
        <w:rPr>
          <w:szCs w:val="24"/>
        </w:rPr>
        <w:t>01</w:t>
      </w:r>
      <w:r w:rsidR="00D35ADF">
        <w:rPr>
          <w:szCs w:val="24"/>
        </w:rPr>
        <w:t>7</w:t>
      </w:r>
      <w:r>
        <w:rPr>
          <w:szCs w:val="24"/>
        </w:rPr>
        <w:t xml:space="preserve"> г. в электрических сетях </w:t>
      </w:r>
      <w:r w:rsidR="00D35ADF">
        <w:rPr>
          <w:szCs w:val="24"/>
        </w:rPr>
        <w:t xml:space="preserve">с.п. </w:t>
      </w:r>
      <w:r w:rsidR="00987E57">
        <w:rPr>
          <w:szCs w:val="24"/>
        </w:rPr>
        <w:t>Верхнеказымский</w:t>
      </w:r>
      <w:r w:rsidRPr="00A37B3F">
        <w:rPr>
          <w:szCs w:val="24"/>
        </w:rPr>
        <w:t xml:space="preserve"> находилось в эксплуатации </w:t>
      </w:r>
      <w:r w:rsidR="00987E57">
        <w:rPr>
          <w:szCs w:val="24"/>
        </w:rPr>
        <w:t>34</w:t>
      </w:r>
      <w:r w:rsidR="00507738">
        <w:rPr>
          <w:szCs w:val="24"/>
        </w:rPr>
        <w:t xml:space="preserve"> </w:t>
      </w:r>
      <w:r w:rsidRPr="00A37B3F">
        <w:t>трансформаторны</w:t>
      </w:r>
      <w:r>
        <w:t xml:space="preserve">х </w:t>
      </w:r>
      <w:r w:rsidRPr="00A37B3F">
        <w:t>подстанци</w:t>
      </w:r>
      <w:r>
        <w:t>й</w:t>
      </w:r>
      <w:r w:rsidRPr="00A37B3F">
        <w:t xml:space="preserve"> (ТП) 10/0,4 кВ</w:t>
      </w:r>
      <w:r w:rsidR="000A7851">
        <w:t>,</w:t>
      </w:r>
      <w:r w:rsidR="00987E57">
        <w:t xml:space="preserve"> из них</w:t>
      </w:r>
      <w:r w:rsidR="00697976">
        <w:t xml:space="preserve"> </w:t>
      </w:r>
      <w:r w:rsidR="00697976">
        <w:rPr>
          <w:szCs w:val="24"/>
        </w:rPr>
        <w:t xml:space="preserve">двадцать шесть ТП 10/0,4 кВ на балансе </w:t>
      </w:r>
      <w:r w:rsidR="00697976" w:rsidRPr="00693AAF">
        <w:rPr>
          <w:szCs w:val="24"/>
        </w:rPr>
        <w:t>ООО «Газпром трансгаз Югорск»</w:t>
      </w:r>
      <w:r w:rsidR="00697976">
        <w:rPr>
          <w:szCs w:val="24"/>
        </w:rPr>
        <w:t>,</w:t>
      </w:r>
      <w:r w:rsidR="00987E57">
        <w:t xml:space="preserve"> </w:t>
      </w:r>
      <w:r w:rsidR="00697976">
        <w:t>шесть</w:t>
      </w:r>
      <w:r w:rsidR="00987E57">
        <w:t xml:space="preserve"> ТП 10/,4 кВ</w:t>
      </w:r>
      <w:r w:rsidR="000A7851">
        <w:t xml:space="preserve"> </w:t>
      </w:r>
      <w:r>
        <w:rPr>
          <w:szCs w:val="24"/>
        </w:rPr>
        <w:t xml:space="preserve">на балансе </w:t>
      </w:r>
      <w:r w:rsidR="00693AAF" w:rsidRPr="00693AAF">
        <w:rPr>
          <w:szCs w:val="24"/>
        </w:rPr>
        <w:t xml:space="preserve">ООО «Газпром </w:t>
      </w:r>
      <w:proofErr w:type="spellStart"/>
      <w:r w:rsidR="00693AAF" w:rsidRPr="00693AAF">
        <w:rPr>
          <w:szCs w:val="24"/>
        </w:rPr>
        <w:t>энерго</w:t>
      </w:r>
      <w:proofErr w:type="spellEnd"/>
      <w:r w:rsidR="00693AAF" w:rsidRPr="00693AAF">
        <w:rPr>
          <w:szCs w:val="24"/>
        </w:rPr>
        <w:t xml:space="preserve">» </w:t>
      </w:r>
      <w:r w:rsidR="00693AAF">
        <w:rPr>
          <w:szCs w:val="24"/>
        </w:rPr>
        <w:t>(ТП</w:t>
      </w:r>
      <w:r w:rsidR="00697976">
        <w:rPr>
          <w:szCs w:val="24"/>
        </w:rPr>
        <w:t xml:space="preserve"> </w:t>
      </w:r>
      <w:r w:rsidR="00693AAF">
        <w:rPr>
          <w:szCs w:val="24"/>
        </w:rPr>
        <w:t>- «</w:t>
      </w:r>
      <w:proofErr w:type="spellStart"/>
      <w:r w:rsidR="00693AAF">
        <w:rPr>
          <w:szCs w:val="24"/>
        </w:rPr>
        <w:t>Сов</w:t>
      </w:r>
      <w:proofErr w:type="gramStart"/>
      <w:r w:rsidR="00693AAF">
        <w:rPr>
          <w:szCs w:val="24"/>
        </w:rPr>
        <w:t>.к</w:t>
      </w:r>
      <w:proofErr w:type="gramEnd"/>
      <w:r w:rsidR="00693AAF">
        <w:rPr>
          <w:szCs w:val="24"/>
        </w:rPr>
        <w:t>отельная</w:t>
      </w:r>
      <w:proofErr w:type="spellEnd"/>
      <w:r w:rsidR="00693AAF">
        <w:rPr>
          <w:szCs w:val="24"/>
        </w:rPr>
        <w:t xml:space="preserve">», «Финское», «Лесное», «Школа», «3 </w:t>
      </w:r>
      <w:proofErr w:type="spellStart"/>
      <w:r w:rsidR="00693AAF">
        <w:rPr>
          <w:szCs w:val="24"/>
        </w:rPr>
        <w:t>мкр</w:t>
      </w:r>
      <w:proofErr w:type="spellEnd"/>
      <w:r w:rsidR="00693AAF">
        <w:rPr>
          <w:szCs w:val="24"/>
        </w:rPr>
        <w:t>.»), и две ТП 10/0,4 кВ прочих потребителей (ТП</w:t>
      </w:r>
      <w:r w:rsidR="00697976">
        <w:rPr>
          <w:szCs w:val="24"/>
        </w:rPr>
        <w:t xml:space="preserve"> </w:t>
      </w:r>
      <w:r w:rsidR="00693AAF">
        <w:rPr>
          <w:szCs w:val="24"/>
        </w:rPr>
        <w:t xml:space="preserve">- «1 </w:t>
      </w:r>
      <w:proofErr w:type="spellStart"/>
      <w:r w:rsidR="00693AAF">
        <w:rPr>
          <w:szCs w:val="24"/>
        </w:rPr>
        <w:t>мкр</w:t>
      </w:r>
      <w:proofErr w:type="spellEnd"/>
      <w:r w:rsidR="00693AAF">
        <w:rPr>
          <w:szCs w:val="24"/>
        </w:rPr>
        <w:t xml:space="preserve">.» и «кооператив Досуг»). </w:t>
      </w:r>
      <w:r w:rsidR="002039E2">
        <w:rPr>
          <w:szCs w:val="24"/>
        </w:rPr>
        <w:t xml:space="preserve">Все трансформаторные подстанции обслуживаются специалистами службы ЭВС ЛПУ МГ </w:t>
      </w:r>
      <w:r w:rsidR="002039E2">
        <w:t>ООО «Газпром трансгаз Югорск».</w:t>
      </w:r>
      <w:r w:rsidR="002039E2">
        <w:rPr>
          <w:szCs w:val="24"/>
        </w:rPr>
        <w:t xml:space="preserve"> </w:t>
      </w:r>
    </w:p>
    <w:p w:rsidR="00602BB8" w:rsidRPr="00A37B3F" w:rsidRDefault="00602BB8" w:rsidP="004C5980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A37B3F">
        <w:rPr>
          <w:szCs w:val="24"/>
        </w:rPr>
        <w:t>Суммарная установленная мощность существующих трансформаторов в ТП 10/0,4 кВ составляет</w:t>
      </w:r>
      <w:r>
        <w:rPr>
          <w:szCs w:val="24"/>
        </w:rPr>
        <w:t xml:space="preserve"> </w:t>
      </w:r>
      <w:r w:rsidR="00697976">
        <w:rPr>
          <w:szCs w:val="24"/>
        </w:rPr>
        <w:t>10118</w:t>
      </w:r>
      <w:r w:rsidRPr="00A37B3F">
        <w:rPr>
          <w:szCs w:val="24"/>
        </w:rPr>
        <w:t xml:space="preserve"> кВА</w:t>
      </w:r>
      <w:r w:rsidR="000474D1" w:rsidRPr="002D7FBE">
        <w:rPr>
          <w:szCs w:val="24"/>
        </w:rPr>
        <w:t>.</w:t>
      </w:r>
      <w:r w:rsidR="00507738" w:rsidRPr="002D7FBE">
        <w:rPr>
          <w:szCs w:val="24"/>
        </w:rPr>
        <w:t xml:space="preserve"> </w:t>
      </w:r>
      <w:r w:rsidRPr="002D7FBE">
        <w:rPr>
          <w:szCs w:val="24"/>
        </w:rPr>
        <w:t xml:space="preserve">Средняя загрузка трансформаторов ТП (в часы их собственного максимума нагрузок) составляет </w:t>
      </w:r>
      <w:r w:rsidR="002D7FBE" w:rsidRPr="002D7FBE">
        <w:rPr>
          <w:szCs w:val="24"/>
        </w:rPr>
        <w:t>26,1</w:t>
      </w:r>
      <w:r w:rsidR="000474D1" w:rsidRPr="002D7FBE">
        <w:rPr>
          <w:szCs w:val="24"/>
        </w:rPr>
        <w:t>%</w:t>
      </w:r>
      <w:r w:rsidRPr="002D7FBE">
        <w:rPr>
          <w:szCs w:val="24"/>
        </w:rPr>
        <w:t>.</w:t>
      </w:r>
    </w:p>
    <w:p w:rsidR="00511C5D" w:rsidRPr="00686180" w:rsidRDefault="00D710DB" w:rsidP="004C5980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0474D1">
        <w:rPr>
          <w:szCs w:val="24"/>
        </w:rPr>
        <w:t xml:space="preserve">Электроснабжение </w:t>
      </w:r>
      <w:r w:rsidR="000474D1" w:rsidRPr="000474D1">
        <w:rPr>
          <w:szCs w:val="24"/>
        </w:rPr>
        <w:t>сел</w:t>
      </w:r>
      <w:r w:rsidR="00D837C2">
        <w:rPr>
          <w:szCs w:val="24"/>
        </w:rPr>
        <w:t>ьского поселения</w:t>
      </w:r>
      <w:r w:rsidR="000474D1" w:rsidRPr="000474D1">
        <w:rPr>
          <w:szCs w:val="24"/>
        </w:rPr>
        <w:t xml:space="preserve"> </w:t>
      </w:r>
      <w:r w:rsidRPr="000474D1">
        <w:rPr>
          <w:szCs w:val="24"/>
        </w:rPr>
        <w:t>осуществляется</w:t>
      </w:r>
      <w:r w:rsidR="00D910F0">
        <w:rPr>
          <w:szCs w:val="24"/>
        </w:rPr>
        <w:t xml:space="preserve"> </w:t>
      </w:r>
      <w:r w:rsidR="00D910F0" w:rsidRPr="000474D1">
        <w:rPr>
          <w:szCs w:val="24"/>
        </w:rPr>
        <w:t xml:space="preserve">по двум </w:t>
      </w:r>
      <w:r w:rsidR="00D910F0" w:rsidRPr="00686180">
        <w:rPr>
          <w:szCs w:val="24"/>
        </w:rPr>
        <w:t>распределительным ЛЭП-10 кВ (яч.</w:t>
      </w:r>
      <w:r w:rsidR="00D837C2" w:rsidRPr="00686180">
        <w:rPr>
          <w:szCs w:val="24"/>
        </w:rPr>
        <w:t>№</w:t>
      </w:r>
      <w:r w:rsidR="00D910F0" w:rsidRPr="00686180">
        <w:rPr>
          <w:szCs w:val="24"/>
        </w:rPr>
        <w:t>17 и яч.</w:t>
      </w:r>
      <w:r w:rsidR="00D837C2" w:rsidRPr="00686180">
        <w:rPr>
          <w:szCs w:val="24"/>
        </w:rPr>
        <w:t>№</w:t>
      </w:r>
      <w:r w:rsidR="00D910F0" w:rsidRPr="00686180">
        <w:rPr>
          <w:szCs w:val="24"/>
        </w:rPr>
        <w:t xml:space="preserve">18) </w:t>
      </w:r>
      <w:r w:rsidR="00D910F0" w:rsidRPr="00686180">
        <w:t xml:space="preserve">отходящим </w:t>
      </w:r>
      <w:r w:rsidR="00D837C2" w:rsidRPr="00686180">
        <w:t>с</w:t>
      </w:r>
      <w:r w:rsidR="00D910F0" w:rsidRPr="00686180">
        <w:t xml:space="preserve"> разных секций шин</w:t>
      </w:r>
      <w:r w:rsidR="00D837C2" w:rsidRPr="00686180">
        <w:t xml:space="preserve"> ЗРУ-10</w:t>
      </w:r>
      <w:r w:rsidR="000474D1" w:rsidRPr="00686180">
        <w:rPr>
          <w:szCs w:val="24"/>
        </w:rPr>
        <w:t xml:space="preserve"> ПС  «</w:t>
      </w:r>
      <w:r w:rsidR="00697976" w:rsidRPr="00686180">
        <w:rPr>
          <w:szCs w:val="24"/>
        </w:rPr>
        <w:t>Верхнеказымская</w:t>
      </w:r>
      <w:r w:rsidR="000474D1" w:rsidRPr="00686180">
        <w:rPr>
          <w:szCs w:val="24"/>
        </w:rPr>
        <w:t>»</w:t>
      </w:r>
      <w:r w:rsidR="004C0F9F" w:rsidRPr="00686180">
        <w:rPr>
          <w:szCs w:val="24"/>
        </w:rPr>
        <w:t>.</w:t>
      </w:r>
      <w:r w:rsidR="00D910F0" w:rsidRPr="00686180">
        <w:rPr>
          <w:szCs w:val="24"/>
        </w:rPr>
        <w:t xml:space="preserve"> </w:t>
      </w:r>
      <w:r w:rsidR="00D910F0" w:rsidRPr="00686180">
        <w:t xml:space="preserve">Схема построения распределительных сетей 10кВ петлевая с элементами двухлучевой и </w:t>
      </w:r>
      <w:proofErr w:type="gramStart"/>
      <w:r w:rsidR="00D910F0" w:rsidRPr="00686180">
        <w:t>радиальной</w:t>
      </w:r>
      <w:proofErr w:type="gramEnd"/>
      <w:r w:rsidR="00D910F0" w:rsidRPr="00686180">
        <w:t>.</w:t>
      </w:r>
    </w:p>
    <w:p w:rsidR="008D4724" w:rsidRDefault="000474D1" w:rsidP="00686180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686180">
        <w:rPr>
          <w:szCs w:val="24"/>
        </w:rPr>
        <w:t xml:space="preserve">Количественные данные по распределительным сетям 10 кВ по </w:t>
      </w:r>
      <w:r w:rsidR="008D4724" w:rsidRPr="00686180">
        <w:rPr>
          <w:szCs w:val="24"/>
        </w:rPr>
        <w:t xml:space="preserve">с.п. </w:t>
      </w:r>
      <w:r w:rsidR="00697976" w:rsidRPr="00686180">
        <w:rPr>
          <w:szCs w:val="24"/>
        </w:rPr>
        <w:t>Верхнеказымский</w:t>
      </w:r>
      <w:r w:rsidRPr="00686180">
        <w:rPr>
          <w:szCs w:val="24"/>
        </w:rPr>
        <w:t xml:space="preserve"> приведены </w:t>
      </w:r>
      <w:r w:rsidR="008D4724" w:rsidRPr="00686180">
        <w:rPr>
          <w:szCs w:val="24"/>
        </w:rPr>
        <w:t xml:space="preserve">в таблице 1.3.1., а так же </w:t>
      </w:r>
      <w:r w:rsidRPr="00686180">
        <w:rPr>
          <w:szCs w:val="24"/>
        </w:rPr>
        <w:t>в технико-экономических показателях (</w:t>
      </w:r>
      <w:proofErr w:type="gramStart"/>
      <w:r w:rsidRPr="00686180">
        <w:rPr>
          <w:szCs w:val="24"/>
        </w:rPr>
        <w:t>см</w:t>
      </w:r>
      <w:proofErr w:type="gramEnd"/>
      <w:r w:rsidRPr="00686180">
        <w:rPr>
          <w:szCs w:val="24"/>
        </w:rPr>
        <w:t xml:space="preserve">. таблицу </w:t>
      </w:r>
      <w:r w:rsidR="00686180" w:rsidRPr="00686180">
        <w:rPr>
          <w:szCs w:val="24"/>
        </w:rPr>
        <w:t>3.2.3</w:t>
      </w:r>
      <w:r w:rsidRPr="00686180">
        <w:rPr>
          <w:szCs w:val="24"/>
        </w:rPr>
        <w:t>)</w:t>
      </w:r>
      <w:r w:rsidR="008D4724" w:rsidRPr="00686180">
        <w:rPr>
          <w:szCs w:val="24"/>
        </w:rPr>
        <w:t>.</w:t>
      </w:r>
    </w:p>
    <w:p w:rsidR="008D4724" w:rsidRDefault="008D4724" w:rsidP="00686180">
      <w:pPr>
        <w:pStyle w:val="21"/>
        <w:tabs>
          <w:tab w:val="left" w:pos="567"/>
        </w:tabs>
        <w:spacing w:line="276" w:lineRule="auto"/>
        <w:jc w:val="right"/>
        <w:rPr>
          <w:szCs w:val="24"/>
        </w:rPr>
      </w:pPr>
      <w:r>
        <w:rPr>
          <w:szCs w:val="24"/>
        </w:rPr>
        <w:t xml:space="preserve">Таблица 1.3.1 </w:t>
      </w:r>
    </w:p>
    <w:p w:rsidR="008D4724" w:rsidRDefault="008D4724" w:rsidP="00686180">
      <w:pPr>
        <w:pStyle w:val="21"/>
        <w:tabs>
          <w:tab w:val="left" w:pos="567"/>
        </w:tabs>
        <w:jc w:val="center"/>
        <w:rPr>
          <w:szCs w:val="24"/>
        </w:rPr>
      </w:pPr>
      <w:r w:rsidRPr="006C00B5">
        <w:rPr>
          <w:szCs w:val="24"/>
        </w:rPr>
        <w:t>Количественные данные по распределительным сетям 10</w:t>
      </w:r>
      <w:r>
        <w:rPr>
          <w:szCs w:val="24"/>
        </w:rPr>
        <w:t xml:space="preserve"> кВ с.п. </w:t>
      </w:r>
      <w:r w:rsidR="00E0058B">
        <w:rPr>
          <w:szCs w:val="24"/>
        </w:rPr>
        <w:t>Верхнеказымский</w:t>
      </w:r>
    </w:p>
    <w:tbl>
      <w:tblPr>
        <w:tblStyle w:val="aa"/>
        <w:tblW w:w="10347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4A0"/>
      </w:tblPr>
      <w:tblGrid>
        <w:gridCol w:w="2943"/>
        <w:gridCol w:w="2126"/>
        <w:gridCol w:w="2376"/>
        <w:gridCol w:w="1451"/>
        <w:gridCol w:w="1451"/>
      </w:tblGrid>
      <w:tr w:rsidR="00686180" w:rsidTr="00686180">
        <w:trPr>
          <w:trHeight w:val="1050"/>
          <w:tblHeader/>
        </w:trPr>
        <w:tc>
          <w:tcPr>
            <w:tcW w:w="2943" w:type="dxa"/>
            <w:vMerge w:val="restart"/>
            <w:vAlign w:val="center"/>
          </w:tcPr>
          <w:p w:rsidR="00686180" w:rsidRDefault="00686180" w:rsidP="008866CA">
            <w:pPr>
              <w:jc w:val="center"/>
            </w:pPr>
            <w:r>
              <w:t>Количество ТП,</w:t>
            </w:r>
          </w:p>
          <w:p w:rsidR="00686180" w:rsidRDefault="00686180" w:rsidP="008866CA">
            <w:pPr>
              <w:jc w:val="center"/>
            </w:pPr>
            <w:r>
              <w:t>шт.</w:t>
            </w:r>
          </w:p>
        </w:tc>
        <w:tc>
          <w:tcPr>
            <w:tcW w:w="2126" w:type="dxa"/>
            <w:vMerge w:val="restart"/>
            <w:vAlign w:val="center"/>
          </w:tcPr>
          <w:p w:rsidR="00686180" w:rsidRDefault="00686180" w:rsidP="008866CA">
            <w:pPr>
              <w:jc w:val="center"/>
            </w:pPr>
            <w:r>
              <w:t>Суммарная нагрузка ТП,</w:t>
            </w:r>
          </w:p>
          <w:p w:rsidR="00686180" w:rsidRDefault="00686180" w:rsidP="008866CA">
            <w:pPr>
              <w:jc w:val="center"/>
            </w:pPr>
            <w:r>
              <w:t>кВт</w:t>
            </w:r>
          </w:p>
        </w:tc>
        <w:tc>
          <w:tcPr>
            <w:tcW w:w="2376" w:type="dxa"/>
            <w:vMerge w:val="restart"/>
            <w:vAlign w:val="center"/>
          </w:tcPr>
          <w:p w:rsidR="00686180" w:rsidRDefault="00686180" w:rsidP="008866CA">
            <w:pPr>
              <w:jc w:val="center"/>
            </w:pPr>
            <w:r>
              <w:t>Средняя загрузка трансформа</w:t>
            </w:r>
            <w:r w:rsidRPr="006C00B5">
              <w:t>торов в ТП в часы собственного максимума</w:t>
            </w:r>
            <w:r>
              <w:t>, %</w:t>
            </w:r>
          </w:p>
        </w:tc>
        <w:tc>
          <w:tcPr>
            <w:tcW w:w="2902" w:type="dxa"/>
            <w:gridSpan w:val="2"/>
            <w:tcBorders>
              <w:bottom w:val="single" w:sz="8" w:space="0" w:color="auto"/>
            </w:tcBorders>
            <w:vAlign w:val="center"/>
          </w:tcPr>
          <w:p w:rsidR="00686180" w:rsidRDefault="00686180" w:rsidP="008866CA">
            <w:pPr>
              <w:jc w:val="center"/>
            </w:pPr>
            <w:r w:rsidRPr="006C00B5">
              <w:t>Протяжённость линий</w:t>
            </w:r>
            <w:r>
              <w:t>,</w:t>
            </w:r>
          </w:p>
          <w:p w:rsidR="00686180" w:rsidRDefault="00686180" w:rsidP="008866CA">
            <w:pPr>
              <w:jc w:val="center"/>
            </w:pPr>
            <w:r>
              <w:t>км</w:t>
            </w:r>
          </w:p>
        </w:tc>
      </w:tr>
      <w:tr w:rsidR="00686180" w:rsidTr="00686180">
        <w:trPr>
          <w:trHeight w:val="330"/>
          <w:tblHeader/>
        </w:trPr>
        <w:tc>
          <w:tcPr>
            <w:tcW w:w="2943" w:type="dxa"/>
            <w:vMerge/>
            <w:vAlign w:val="center"/>
          </w:tcPr>
          <w:p w:rsidR="00686180" w:rsidRDefault="00686180" w:rsidP="008866CA">
            <w:pPr>
              <w:jc w:val="center"/>
            </w:pPr>
          </w:p>
        </w:tc>
        <w:tc>
          <w:tcPr>
            <w:tcW w:w="2126" w:type="dxa"/>
            <w:vMerge/>
            <w:vAlign w:val="center"/>
          </w:tcPr>
          <w:p w:rsidR="00686180" w:rsidRDefault="00686180" w:rsidP="008866CA">
            <w:pPr>
              <w:jc w:val="center"/>
            </w:pPr>
          </w:p>
        </w:tc>
        <w:tc>
          <w:tcPr>
            <w:tcW w:w="2376" w:type="dxa"/>
            <w:vMerge/>
            <w:vAlign w:val="center"/>
          </w:tcPr>
          <w:p w:rsidR="00686180" w:rsidRDefault="00686180" w:rsidP="008866CA">
            <w:pPr>
              <w:jc w:val="center"/>
            </w:pPr>
          </w:p>
        </w:tc>
        <w:tc>
          <w:tcPr>
            <w:tcW w:w="1451" w:type="dxa"/>
            <w:tcBorders>
              <w:top w:val="single" w:sz="8" w:space="0" w:color="auto"/>
            </w:tcBorders>
            <w:vAlign w:val="center"/>
          </w:tcPr>
          <w:p w:rsidR="00686180" w:rsidRDefault="00686180" w:rsidP="008866CA">
            <w:pPr>
              <w:jc w:val="center"/>
            </w:pPr>
            <w:r>
              <w:t>кабельных</w:t>
            </w:r>
          </w:p>
        </w:tc>
        <w:tc>
          <w:tcPr>
            <w:tcW w:w="1451" w:type="dxa"/>
            <w:tcBorders>
              <w:top w:val="single" w:sz="8" w:space="0" w:color="auto"/>
            </w:tcBorders>
            <w:vAlign w:val="center"/>
          </w:tcPr>
          <w:p w:rsidR="00686180" w:rsidRDefault="00686180" w:rsidP="008866CA">
            <w:pPr>
              <w:jc w:val="center"/>
            </w:pPr>
            <w:r>
              <w:t>воздушных</w:t>
            </w:r>
          </w:p>
        </w:tc>
      </w:tr>
      <w:tr w:rsidR="00686180" w:rsidTr="00686180">
        <w:trPr>
          <w:tblHeader/>
        </w:trPr>
        <w:tc>
          <w:tcPr>
            <w:tcW w:w="2943" w:type="dxa"/>
          </w:tcPr>
          <w:p w:rsidR="00686180" w:rsidRPr="00A747A3" w:rsidRDefault="00686180" w:rsidP="008866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686180" w:rsidRPr="00A747A3" w:rsidRDefault="00686180" w:rsidP="008866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376" w:type="dxa"/>
          </w:tcPr>
          <w:p w:rsidR="00686180" w:rsidRPr="00A747A3" w:rsidRDefault="00686180" w:rsidP="008866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51" w:type="dxa"/>
          </w:tcPr>
          <w:p w:rsidR="00686180" w:rsidRPr="00A747A3" w:rsidRDefault="00686180" w:rsidP="008866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451" w:type="dxa"/>
          </w:tcPr>
          <w:p w:rsidR="00686180" w:rsidRPr="00A747A3" w:rsidRDefault="00686180" w:rsidP="008866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686180" w:rsidTr="00686180">
        <w:tc>
          <w:tcPr>
            <w:tcW w:w="2943" w:type="dxa"/>
          </w:tcPr>
          <w:p w:rsidR="00686180" w:rsidRPr="00BF0917" w:rsidRDefault="00686180" w:rsidP="008866CA">
            <w:pPr>
              <w:jc w:val="center"/>
            </w:pPr>
            <w:r>
              <w:t>34</w:t>
            </w:r>
          </w:p>
        </w:tc>
        <w:tc>
          <w:tcPr>
            <w:tcW w:w="2126" w:type="dxa"/>
          </w:tcPr>
          <w:p w:rsidR="00686180" w:rsidRPr="008D4724" w:rsidRDefault="00686180" w:rsidP="008866CA">
            <w:pPr>
              <w:jc w:val="center"/>
              <w:rPr>
                <w:highlight w:val="yellow"/>
              </w:rPr>
            </w:pPr>
            <w:r w:rsidRPr="00697976">
              <w:t>10118</w:t>
            </w:r>
          </w:p>
        </w:tc>
        <w:tc>
          <w:tcPr>
            <w:tcW w:w="2376" w:type="dxa"/>
          </w:tcPr>
          <w:p w:rsidR="00686180" w:rsidRPr="008D4724" w:rsidRDefault="00686180" w:rsidP="008866CA">
            <w:pPr>
              <w:jc w:val="center"/>
              <w:rPr>
                <w:highlight w:val="yellow"/>
              </w:rPr>
            </w:pPr>
            <w:r>
              <w:t>20</w:t>
            </w:r>
            <w:r w:rsidRPr="002D7FBE">
              <w:t>,</w:t>
            </w:r>
            <w:r>
              <w:t>8</w:t>
            </w:r>
          </w:p>
        </w:tc>
        <w:tc>
          <w:tcPr>
            <w:tcW w:w="1451" w:type="dxa"/>
          </w:tcPr>
          <w:p w:rsidR="00686180" w:rsidRPr="002224D5" w:rsidRDefault="00686180" w:rsidP="008866CA">
            <w:pPr>
              <w:jc w:val="center"/>
            </w:pPr>
            <w:r w:rsidRPr="002224D5">
              <w:t>2,95</w:t>
            </w:r>
          </w:p>
        </w:tc>
        <w:tc>
          <w:tcPr>
            <w:tcW w:w="1451" w:type="dxa"/>
          </w:tcPr>
          <w:p w:rsidR="00686180" w:rsidRPr="002224D5" w:rsidRDefault="00686180" w:rsidP="008866CA">
            <w:pPr>
              <w:jc w:val="center"/>
            </w:pPr>
            <w:r w:rsidRPr="002224D5">
              <w:t>19,33</w:t>
            </w:r>
          </w:p>
        </w:tc>
      </w:tr>
    </w:tbl>
    <w:p w:rsidR="000474D1" w:rsidRDefault="000474D1" w:rsidP="0075372A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>
        <w:rPr>
          <w:szCs w:val="24"/>
        </w:rPr>
        <w:t xml:space="preserve"> </w:t>
      </w:r>
    </w:p>
    <w:p w:rsidR="0075372A" w:rsidRPr="003C6F47" w:rsidRDefault="0075372A" w:rsidP="0075372A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3C6F47">
        <w:rPr>
          <w:szCs w:val="24"/>
        </w:rPr>
        <w:t xml:space="preserve">Суммарная протяжённость распределительных линий (по трассе) 10 кВ </w:t>
      </w:r>
      <w:r w:rsidRPr="002224D5">
        <w:rPr>
          <w:szCs w:val="24"/>
        </w:rPr>
        <w:t xml:space="preserve">составляет </w:t>
      </w:r>
      <w:r w:rsidR="00403474" w:rsidRPr="002224D5">
        <w:rPr>
          <w:szCs w:val="24"/>
        </w:rPr>
        <w:t>22,3</w:t>
      </w:r>
      <w:r w:rsidRPr="002224D5">
        <w:rPr>
          <w:szCs w:val="24"/>
        </w:rPr>
        <w:t xml:space="preserve"> км.</w:t>
      </w:r>
    </w:p>
    <w:p w:rsidR="0075372A" w:rsidRPr="002224D5" w:rsidRDefault="0075372A" w:rsidP="0075372A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3C6F47">
        <w:rPr>
          <w:szCs w:val="24"/>
        </w:rPr>
        <w:t xml:space="preserve">Протяжённость кабельных линий 10 кВ </w:t>
      </w:r>
      <w:r w:rsidRPr="002224D5">
        <w:rPr>
          <w:szCs w:val="24"/>
        </w:rPr>
        <w:t xml:space="preserve">составляет </w:t>
      </w:r>
      <w:r w:rsidR="00403474" w:rsidRPr="002224D5">
        <w:rPr>
          <w:szCs w:val="24"/>
        </w:rPr>
        <w:t>2,95</w:t>
      </w:r>
      <w:r w:rsidRPr="002224D5">
        <w:rPr>
          <w:szCs w:val="24"/>
        </w:rPr>
        <w:t xml:space="preserve"> км. </w:t>
      </w:r>
    </w:p>
    <w:p w:rsidR="0075372A" w:rsidRPr="00ED7415" w:rsidRDefault="0075372A" w:rsidP="0075372A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2224D5">
        <w:rPr>
          <w:szCs w:val="24"/>
        </w:rPr>
        <w:t xml:space="preserve">Протяжённость воздушных линий 10 кВ составляет </w:t>
      </w:r>
      <w:r w:rsidR="00403474" w:rsidRPr="002224D5">
        <w:rPr>
          <w:szCs w:val="24"/>
        </w:rPr>
        <w:t>19,33</w:t>
      </w:r>
      <w:r w:rsidRPr="002224D5">
        <w:rPr>
          <w:szCs w:val="24"/>
        </w:rPr>
        <w:t xml:space="preserve"> км</w:t>
      </w:r>
      <w:r w:rsidRPr="00ED7415">
        <w:rPr>
          <w:szCs w:val="24"/>
        </w:rPr>
        <w:t>.</w:t>
      </w:r>
    </w:p>
    <w:p w:rsidR="00203B9B" w:rsidRPr="0001384D" w:rsidRDefault="00CB2910" w:rsidP="004C5980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  <w:highlight w:val="yellow"/>
        </w:rPr>
      </w:pPr>
      <w:r w:rsidRPr="00583BC8">
        <w:rPr>
          <w:szCs w:val="24"/>
        </w:rPr>
        <w:t>По р</w:t>
      </w:r>
      <w:r w:rsidR="00A37B3F" w:rsidRPr="00583BC8">
        <w:rPr>
          <w:szCs w:val="24"/>
        </w:rPr>
        <w:t>езультат</w:t>
      </w:r>
      <w:r w:rsidRPr="00583BC8">
        <w:rPr>
          <w:szCs w:val="24"/>
        </w:rPr>
        <w:t>ам</w:t>
      </w:r>
      <w:r w:rsidR="00A37B3F" w:rsidRPr="00583BC8">
        <w:rPr>
          <w:szCs w:val="24"/>
        </w:rPr>
        <w:t xml:space="preserve"> расчётов потер</w:t>
      </w:r>
      <w:r w:rsidR="009E272B">
        <w:rPr>
          <w:szCs w:val="24"/>
        </w:rPr>
        <w:t>и</w:t>
      </w:r>
      <w:r w:rsidR="00A37B3F" w:rsidRPr="00583BC8">
        <w:rPr>
          <w:szCs w:val="24"/>
        </w:rPr>
        <w:t xml:space="preserve"> мощности и потер</w:t>
      </w:r>
      <w:r w:rsidR="009E272B">
        <w:rPr>
          <w:szCs w:val="24"/>
        </w:rPr>
        <w:t>и</w:t>
      </w:r>
      <w:r w:rsidR="00A37B3F" w:rsidRPr="00583BC8">
        <w:rPr>
          <w:szCs w:val="24"/>
        </w:rPr>
        <w:t xml:space="preserve"> напряжения в существующих электрических сетях 10 кВ посел</w:t>
      </w:r>
      <w:r w:rsidR="00697976">
        <w:rPr>
          <w:szCs w:val="24"/>
        </w:rPr>
        <w:t>ка</w:t>
      </w:r>
      <w:r w:rsidR="008D4724">
        <w:rPr>
          <w:szCs w:val="24"/>
        </w:rPr>
        <w:t xml:space="preserve"> </w:t>
      </w:r>
      <w:r w:rsidR="00697976">
        <w:rPr>
          <w:szCs w:val="24"/>
        </w:rPr>
        <w:t>Верхнеказымский</w:t>
      </w:r>
      <w:r w:rsidR="009E272B">
        <w:rPr>
          <w:szCs w:val="24"/>
        </w:rPr>
        <w:t xml:space="preserve"> не </w:t>
      </w:r>
      <w:r w:rsidR="009E272B" w:rsidRPr="002A2E4B">
        <w:rPr>
          <w:szCs w:val="24"/>
        </w:rPr>
        <w:t>превышают нормативные</w:t>
      </w:r>
      <w:r w:rsidR="00A37B3F" w:rsidRPr="002A2E4B">
        <w:rPr>
          <w:szCs w:val="24"/>
        </w:rPr>
        <w:t xml:space="preserve"> </w:t>
      </w:r>
      <w:r w:rsidRPr="002A2E4B">
        <w:rPr>
          <w:szCs w:val="24"/>
        </w:rPr>
        <w:t>(см. п</w:t>
      </w:r>
      <w:r w:rsidRPr="002A2E4B">
        <w:t xml:space="preserve">риложение </w:t>
      </w:r>
      <w:r w:rsidR="002A2E4B" w:rsidRPr="002A2E4B">
        <w:t>Д</w:t>
      </w:r>
      <w:r w:rsidRPr="002A2E4B">
        <w:rPr>
          <w:szCs w:val="24"/>
        </w:rPr>
        <w:t>)</w:t>
      </w:r>
      <w:r w:rsidR="009E272B" w:rsidRPr="002A2E4B">
        <w:rPr>
          <w:szCs w:val="24"/>
        </w:rPr>
        <w:t>.</w:t>
      </w:r>
      <w:r w:rsidRPr="002A2E4B">
        <w:rPr>
          <w:szCs w:val="24"/>
        </w:rPr>
        <w:t xml:space="preserve"> </w:t>
      </w:r>
      <w:r w:rsidR="00203B9B" w:rsidRPr="002A2E4B">
        <w:rPr>
          <w:szCs w:val="24"/>
        </w:rPr>
        <w:t>Карта-схема и п</w:t>
      </w:r>
      <w:r w:rsidR="00203B9B" w:rsidRPr="00B21F6A">
        <w:rPr>
          <w:szCs w:val="24"/>
        </w:rPr>
        <w:t xml:space="preserve">ринципиальная схема </w:t>
      </w:r>
      <w:r w:rsidR="00AC770A" w:rsidRPr="007567A6">
        <w:t>действующих электрических сетей 10 кВ</w:t>
      </w:r>
      <w:r w:rsidR="00AC770A">
        <w:rPr>
          <w:szCs w:val="24"/>
        </w:rPr>
        <w:t xml:space="preserve"> составлены</w:t>
      </w:r>
      <w:r w:rsidR="00203B9B" w:rsidRPr="00B21F6A">
        <w:rPr>
          <w:szCs w:val="24"/>
        </w:rPr>
        <w:t xml:space="preserve"> по материалам, предоставленным</w:t>
      </w:r>
      <w:r w:rsidR="008D4724">
        <w:rPr>
          <w:szCs w:val="24"/>
        </w:rPr>
        <w:t xml:space="preserve"> </w:t>
      </w:r>
      <w:r w:rsidR="004E0544" w:rsidRPr="00693AAF">
        <w:rPr>
          <w:szCs w:val="24"/>
        </w:rPr>
        <w:t>ООО «Газпром трансгаз Югорск»</w:t>
      </w:r>
      <w:r w:rsidR="004E0544">
        <w:rPr>
          <w:szCs w:val="24"/>
        </w:rPr>
        <w:t xml:space="preserve"> Верхнеказымским </w:t>
      </w:r>
      <w:r w:rsidR="00697976">
        <w:rPr>
          <w:szCs w:val="24"/>
        </w:rPr>
        <w:t>ЛПУ МГ</w:t>
      </w:r>
      <w:r w:rsidR="008D4724">
        <w:rPr>
          <w:szCs w:val="24"/>
        </w:rPr>
        <w:t>.</w:t>
      </w:r>
    </w:p>
    <w:p w:rsidR="00A36131" w:rsidRDefault="00A36131" w:rsidP="000A7851">
      <w:pPr>
        <w:pStyle w:val="21"/>
        <w:spacing w:line="276" w:lineRule="auto"/>
        <w:ind w:firstLine="567"/>
        <w:jc w:val="both"/>
        <w:rPr>
          <w:szCs w:val="24"/>
        </w:rPr>
      </w:pPr>
      <w:r w:rsidRPr="00A37B3F">
        <w:rPr>
          <w:szCs w:val="24"/>
        </w:rPr>
        <w:t xml:space="preserve">Карта-схема </w:t>
      </w:r>
      <w:r w:rsidR="002A2E4B">
        <w:rPr>
          <w:szCs w:val="24"/>
        </w:rPr>
        <w:t>действующих</w:t>
      </w:r>
      <w:r w:rsidRPr="00A37B3F">
        <w:rPr>
          <w:szCs w:val="24"/>
        </w:rPr>
        <w:t xml:space="preserve"> </w:t>
      </w:r>
      <w:r w:rsidR="00A37B3F" w:rsidRPr="00A37B3F">
        <w:rPr>
          <w:szCs w:val="24"/>
        </w:rPr>
        <w:t>электрических</w:t>
      </w:r>
      <w:r w:rsidRPr="00A37B3F">
        <w:rPr>
          <w:szCs w:val="24"/>
        </w:rPr>
        <w:t xml:space="preserve"> сетей 10 кВ приведена </w:t>
      </w:r>
      <w:r w:rsidRPr="002A2E4B">
        <w:rPr>
          <w:szCs w:val="24"/>
        </w:rPr>
        <w:t>на чертеж</w:t>
      </w:r>
      <w:r w:rsidR="00AC770A" w:rsidRPr="002A2E4B">
        <w:rPr>
          <w:szCs w:val="24"/>
        </w:rPr>
        <w:t>е</w:t>
      </w:r>
      <w:r w:rsidR="002834DD" w:rsidRPr="002A2E4B">
        <w:rPr>
          <w:szCs w:val="24"/>
        </w:rPr>
        <w:t xml:space="preserve"> </w:t>
      </w:r>
      <w:r w:rsidR="002A2E4B" w:rsidRPr="002A2E4B">
        <w:t>2/3-3.2-ПКР</w:t>
      </w:r>
      <w:proofErr w:type="gramStart"/>
      <w:r w:rsidR="002A2E4B" w:rsidRPr="002A2E4B">
        <w:t>.</w:t>
      </w:r>
      <w:r w:rsidR="005D6C50" w:rsidRPr="002A2E4B">
        <w:t>Э</w:t>
      </w:r>
      <w:proofErr w:type="gramEnd"/>
      <w:r w:rsidR="005D6C50" w:rsidRPr="002A2E4B">
        <w:t>С-001</w:t>
      </w:r>
      <w:r w:rsidR="00203B9B" w:rsidRPr="002A2E4B">
        <w:rPr>
          <w:szCs w:val="24"/>
        </w:rPr>
        <w:t>, принципиальная схем</w:t>
      </w:r>
      <w:r w:rsidR="00203B9B" w:rsidRPr="00A37B3F">
        <w:rPr>
          <w:szCs w:val="24"/>
        </w:rPr>
        <w:t xml:space="preserve">а </w:t>
      </w:r>
      <w:r w:rsidR="00AC770A" w:rsidRPr="007567A6">
        <w:t>действующих электрических сетей 10 кВ</w:t>
      </w:r>
      <w:r w:rsidR="00AC770A">
        <w:t xml:space="preserve">, </w:t>
      </w:r>
      <w:r w:rsidR="00AC770A" w:rsidRPr="00A37B3F">
        <w:rPr>
          <w:szCs w:val="24"/>
        </w:rPr>
        <w:t xml:space="preserve">с указанием номеров линий, марок, сечений и длин кабельных и воздушных линий 10 кВ, соединяющих </w:t>
      </w:r>
      <w:r w:rsidR="00AC770A">
        <w:rPr>
          <w:szCs w:val="24"/>
        </w:rPr>
        <w:t>центр</w:t>
      </w:r>
      <w:r w:rsidR="00AC770A" w:rsidRPr="00A37B3F">
        <w:rPr>
          <w:szCs w:val="24"/>
        </w:rPr>
        <w:t xml:space="preserve"> питания с </w:t>
      </w:r>
      <w:r w:rsidR="00AC770A">
        <w:rPr>
          <w:szCs w:val="24"/>
        </w:rPr>
        <w:t xml:space="preserve">ТП и ТП между собой, показана </w:t>
      </w:r>
      <w:r w:rsidR="00AC770A" w:rsidRPr="00A37B3F">
        <w:rPr>
          <w:szCs w:val="24"/>
        </w:rPr>
        <w:t xml:space="preserve"> </w:t>
      </w:r>
      <w:r w:rsidR="00AC770A">
        <w:rPr>
          <w:szCs w:val="24"/>
        </w:rPr>
        <w:t>на чертеже</w:t>
      </w:r>
      <w:r w:rsidR="002834DD">
        <w:rPr>
          <w:szCs w:val="24"/>
        </w:rPr>
        <w:t xml:space="preserve"> </w:t>
      </w:r>
      <w:r w:rsidR="002A2E4B" w:rsidRPr="002A2E4B">
        <w:t>2/3-3.2-ПКР.ЭС-00</w:t>
      </w:r>
      <w:r w:rsidR="002A2E4B">
        <w:t>2</w:t>
      </w:r>
      <w:r w:rsidR="00AC770A">
        <w:t>.</w:t>
      </w:r>
      <w:r w:rsidR="00203B9B" w:rsidRPr="00A37B3F">
        <w:rPr>
          <w:szCs w:val="24"/>
        </w:rPr>
        <w:t xml:space="preserve"> </w:t>
      </w:r>
    </w:p>
    <w:p w:rsidR="004C5980" w:rsidRDefault="004C5980" w:rsidP="007B1AED">
      <w:pPr>
        <w:spacing w:line="360" w:lineRule="auto"/>
        <w:ind w:firstLine="709"/>
        <w:jc w:val="both"/>
      </w:pPr>
    </w:p>
    <w:p w:rsidR="007C22D5" w:rsidRDefault="007C22D5" w:rsidP="004C5980">
      <w:pPr>
        <w:pStyle w:val="2"/>
        <w:spacing w:after="240" w:line="276" w:lineRule="auto"/>
        <w:ind w:left="52"/>
        <w:jc w:val="both"/>
        <w:rPr>
          <w:szCs w:val="24"/>
        </w:rPr>
      </w:pPr>
      <w:bookmarkStart w:id="26" w:name="_Toc489619334"/>
      <w:r w:rsidRPr="008B6D78">
        <w:rPr>
          <w:szCs w:val="24"/>
        </w:rPr>
        <w:lastRenderedPageBreak/>
        <w:t>1.</w:t>
      </w:r>
      <w:r>
        <w:rPr>
          <w:szCs w:val="24"/>
        </w:rPr>
        <w:t>3</w:t>
      </w:r>
      <w:r w:rsidRPr="008B6D78">
        <w:rPr>
          <w:szCs w:val="24"/>
        </w:rPr>
        <w:t>.</w:t>
      </w:r>
      <w:r w:rsidR="00AC770A">
        <w:rPr>
          <w:szCs w:val="24"/>
        </w:rPr>
        <w:t>2</w:t>
      </w:r>
      <w:r>
        <w:rPr>
          <w:szCs w:val="24"/>
        </w:rPr>
        <w:t xml:space="preserve"> Надёжность и безопасность систем электроснабжения</w:t>
      </w:r>
      <w:r w:rsidR="004147C9">
        <w:rPr>
          <w:szCs w:val="24"/>
        </w:rPr>
        <w:t>. Существующие технические и технологические проблемы в системах</w:t>
      </w:r>
      <w:r w:rsidR="002834DD">
        <w:rPr>
          <w:szCs w:val="24"/>
        </w:rPr>
        <w:t xml:space="preserve"> </w:t>
      </w:r>
      <w:r w:rsidR="004147C9">
        <w:rPr>
          <w:szCs w:val="24"/>
        </w:rPr>
        <w:t xml:space="preserve">электроснабжения </w:t>
      </w:r>
      <w:r w:rsidR="00382574">
        <w:rPr>
          <w:szCs w:val="24"/>
        </w:rPr>
        <w:t>выделенного класса напряжения</w:t>
      </w:r>
      <w:bookmarkEnd w:id="26"/>
    </w:p>
    <w:p w:rsidR="005604B1" w:rsidRDefault="00AA0191" w:rsidP="00517F2F">
      <w:pPr>
        <w:pStyle w:val="21"/>
        <w:spacing w:line="276" w:lineRule="auto"/>
        <w:ind w:firstLine="567"/>
        <w:jc w:val="both"/>
      </w:pPr>
      <w:r w:rsidRPr="00D714B9">
        <w:t xml:space="preserve">Существующая схема построения электрических сетей 110 кВ, </w:t>
      </w:r>
      <w:r w:rsidR="00D43763" w:rsidRPr="00D714B9">
        <w:t>обеспечивает</w:t>
      </w:r>
      <w:r w:rsidR="00411D7A" w:rsidRPr="00D714B9">
        <w:t xml:space="preserve"> достаточную надёжность электроснабжения посел</w:t>
      </w:r>
      <w:r w:rsidR="004E0544">
        <w:t>ка</w:t>
      </w:r>
      <w:r w:rsidR="00D714B9" w:rsidRPr="00D714B9">
        <w:t xml:space="preserve"> </w:t>
      </w:r>
      <w:r w:rsidR="004E0544">
        <w:t>Верхнеказымский</w:t>
      </w:r>
      <w:r w:rsidR="00D43763" w:rsidRPr="00D714B9">
        <w:t>.</w:t>
      </w:r>
    </w:p>
    <w:p w:rsidR="00AA0191" w:rsidRDefault="008A1D7C" w:rsidP="00517F2F">
      <w:pPr>
        <w:pStyle w:val="21"/>
        <w:spacing w:line="276" w:lineRule="auto"/>
        <w:ind w:firstLine="567"/>
        <w:jc w:val="both"/>
      </w:pPr>
      <w:r w:rsidRPr="00F53C12">
        <w:t>Существующая схема постр</w:t>
      </w:r>
      <w:r>
        <w:t xml:space="preserve">оения распределительных сетей </w:t>
      </w:r>
      <w:r w:rsidRPr="00F53C12">
        <w:t xml:space="preserve">10 кВ, параметры ТП </w:t>
      </w:r>
      <w:r>
        <w:t>в целом</w:t>
      </w:r>
      <w:r w:rsidRPr="00F53C12">
        <w:t xml:space="preserve"> соответствуют требованиям ПУЭ и РД 34.20.185-94 по надёжности электроснабжения. По</w:t>
      </w:r>
      <w:r>
        <w:t>д</w:t>
      </w:r>
      <w:r w:rsidRPr="00F53C12">
        <w:t>стан</w:t>
      </w:r>
      <w:r>
        <w:t xml:space="preserve">ции </w:t>
      </w:r>
      <w:r w:rsidRPr="00F53C12">
        <w:t xml:space="preserve">10/0,4 кВ,  питающих ответственных потребителей, являются </w:t>
      </w:r>
      <w:r>
        <w:t>двухтрансформаторными</w:t>
      </w:r>
      <w:r w:rsidRPr="00F53C12">
        <w:t xml:space="preserve">, подключены </w:t>
      </w:r>
      <w:r>
        <w:t>по двухлучевой схеме, что</w:t>
      </w:r>
      <w:r w:rsidRPr="00F53C12">
        <w:t xml:space="preserve"> соответствует требованиям ПУЭ по надёжности электроснабжения этой группы потре</w:t>
      </w:r>
      <w:r>
        <w:t>бителей</w:t>
      </w:r>
      <w:r w:rsidR="005604B1">
        <w:t>.</w:t>
      </w:r>
    </w:p>
    <w:p w:rsidR="005604B1" w:rsidRDefault="005604B1" w:rsidP="005604B1">
      <w:pPr>
        <w:pStyle w:val="21"/>
        <w:spacing w:line="276" w:lineRule="auto"/>
        <w:ind w:firstLine="567"/>
        <w:jc w:val="both"/>
      </w:pPr>
      <w:r w:rsidRPr="00404FCA">
        <w:t xml:space="preserve">Все ТП 10/0,4 кВ находятся в удовлетворительном техническом состоянии. Силами специалистов </w:t>
      </w:r>
      <w:r w:rsidR="00D910F0" w:rsidRPr="00404FCA">
        <w:rPr>
          <w:szCs w:val="24"/>
        </w:rPr>
        <w:t>службы ЭВС</w:t>
      </w:r>
      <w:r w:rsidR="001366C7">
        <w:rPr>
          <w:szCs w:val="24"/>
        </w:rPr>
        <w:t xml:space="preserve"> Верхнеказымского</w:t>
      </w:r>
      <w:r w:rsidR="00D910F0" w:rsidRPr="00404FCA">
        <w:rPr>
          <w:szCs w:val="24"/>
        </w:rPr>
        <w:t xml:space="preserve"> ЛПУ МГ </w:t>
      </w:r>
      <w:r w:rsidR="00D910F0" w:rsidRPr="00404FCA">
        <w:t>ООО «Газпром трансгаз Югорск»</w:t>
      </w:r>
      <w:r w:rsidRPr="00404FCA">
        <w:t xml:space="preserve"> ведётся контроль технического состояния трансформаторных подстанций и их своевременное плановое обслуживание.</w:t>
      </w:r>
    </w:p>
    <w:p w:rsidR="00F662BD" w:rsidRPr="00F53C12" w:rsidRDefault="00F662BD" w:rsidP="00F662BD">
      <w:pPr>
        <w:spacing w:line="276" w:lineRule="auto"/>
        <w:ind w:firstLine="567"/>
        <w:jc w:val="both"/>
      </w:pPr>
      <w:r>
        <w:t>В связи со значительным физическим износом и превышением эксплуатационного срока использования оборудования существующих электрических сетей 10 кВ на расчётный срок 2027 год</w:t>
      </w:r>
      <w:r w:rsidRPr="00F53C12">
        <w:t xml:space="preserve"> </w:t>
      </w:r>
      <w:r>
        <w:t>н</w:t>
      </w:r>
      <w:r w:rsidRPr="00F53C12">
        <w:t xml:space="preserve">еобходимо </w:t>
      </w:r>
      <w:r>
        <w:t>провести реконструкцию электрических сетей 10 кВ с заменой опор и подвеской изолированного провода (СИП-3) взамен голого провода, а так же заменить часть трансформаторных подстанций 10/0,4 кВ.</w:t>
      </w:r>
    </w:p>
    <w:p w:rsidR="00EB50C5" w:rsidRPr="00C202F1" w:rsidRDefault="00EB50C5" w:rsidP="004C5980">
      <w:pPr>
        <w:spacing w:line="276" w:lineRule="auto"/>
        <w:ind w:firstLine="709"/>
        <w:jc w:val="both"/>
      </w:pPr>
      <w:r w:rsidRPr="00C202F1">
        <w:t xml:space="preserve">Подвеска СИП позволит существенно сократить затраты на эксплуатацию воздушных линий, снизить количество аварийных отключений и объём недоотпуска электроэнергии, а также практически исключить случаи несанкционированных подключений к воздушным линиям и хищения электроэнергии, и, соответственно, повысить надёжность и качество электроснабжения потребителей. </w:t>
      </w:r>
    </w:p>
    <w:p w:rsidR="00EB50C5" w:rsidRPr="00C202F1" w:rsidRDefault="00EB50C5" w:rsidP="004C5980">
      <w:pPr>
        <w:spacing w:line="276" w:lineRule="auto"/>
        <w:ind w:firstLine="567"/>
        <w:jc w:val="both"/>
      </w:pPr>
      <w:r w:rsidRPr="00C202F1">
        <w:t>Точки подключения, количество новых ЛЭП-0,4 кВ, их марки и сечения должны определяться на стадии конкретного проектирования.</w:t>
      </w:r>
    </w:p>
    <w:p w:rsidR="00506635" w:rsidRPr="00C202F1" w:rsidRDefault="00506635" w:rsidP="004C5980">
      <w:pPr>
        <w:tabs>
          <w:tab w:val="left" w:pos="-1701"/>
          <w:tab w:val="left" w:pos="426"/>
        </w:tabs>
        <w:spacing w:line="276" w:lineRule="auto"/>
        <w:ind w:firstLine="567"/>
        <w:jc w:val="both"/>
      </w:pPr>
      <w:r w:rsidRPr="00C202F1">
        <w:t xml:space="preserve">Все категорированные потребители должны в перспективе подключаться к двум независимым источникам питания, в качестве которых в соответствии с §1-2-10 ПУЭ приняты секционированные сборные шины </w:t>
      </w:r>
      <w:r w:rsidR="004147C9" w:rsidRPr="00C202F1">
        <w:t>ТП</w:t>
      </w:r>
      <w:r w:rsidRPr="00C202F1">
        <w:t xml:space="preserve">, либо, в качестве резервного источника питания используются имеющиеся у потребителя стационарные или передвижные </w:t>
      </w:r>
      <w:proofErr w:type="gramStart"/>
      <w:r w:rsidRPr="00C202F1">
        <w:t>дизель-генераторы</w:t>
      </w:r>
      <w:proofErr w:type="gramEnd"/>
      <w:r w:rsidRPr="00C202F1">
        <w:t xml:space="preserve">. </w:t>
      </w:r>
    </w:p>
    <w:p w:rsidR="00506635" w:rsidRPr="00DB0504" w:rsidRDefault="00506635" w:rsidP="004C5980">
      <w:pPr>
        <w:tabs>
          <w:tab w:val="left" w:pos="-1701"/>
          <w:tab w:val="left" w:pos="426"/>
        </w:tabs>
        <w:spacing w:line="276" w:lineRule="auto"/>
        <w:ind w:firstLine="567"/>
        <w:jc w:val="both"/>
      </w:pPr>
      <w:proofErr w:type="gramStart"/>
      <w:r w:rsidRPr="00C202F1">
        <w:t>Для электроснабжения ответственных потребителей должны применяться двухтрансформаторные ТП-10/0,4 кВ с секционированными шинами или однотрансформаторные с резервированием потребителей от ближайшей ТП (от смежной полупетли или другой магистрали).</w:t>
      </w:r>
      <w:proofErr w:type="gramEnd"/>
      <w:r w:rsidRPr="00C202F1">
        <w:t xml:space="preserve"> Для ответственных потребителей </w:t>
      </w:r>
      <w:r w:rsidR="00C0693E" w:rsidRPr="00C202F1">
        <w:t>1 категории по надёжности электроснабжения необходимо применение</w:t>
      </w:r>
      <w:r w:rsidRPr="00C202F1">
        <w:t xml:space="preserve"> АВР.</w:t>
      </w:r>
    </w:p>
    <w:p w:rsidR="003F3255" w:rsidRDefault="003F3255" w:rsidP="008B7DB1">
      <w:pPr>
        <w:jc w:val="center"/>
        <w:rPr>
          <w:b/>
        </w:rPr>
      </w:pPr>
    </w:p>
    <w:p w:rsidR="003F3255" w:rsidRDefault="003F3255" w:rsidP="008B7DB1">
      <w:pPr>
        <w:jc w:val="center"/>
        <w:rPr>
          <w:b/>
        </w:rPr>
      </w:pPr>
    </w:p>
    <w:p w:rsidR="003F3255" w:rsidRDefault="003F3255" w:rsidP="008B7DB1">
      <w:pPr>
        <w:jc w:val="center"/>
        <w:rPr>
          <w:b/>
        </w:rPr>
      </w:pPr>
    </w:p>
    <w:p w:rsidR="00E36EE5" w:rsidRDefault="00E36EE5" w:rsidP="008B7DB1">
      <w:pPr>
        <w:jc w:val="center"/>
        <w:rPr>
          <w:b/>
        </w:rPr>
        <w:sectPr w:rsidR="00E36EE5" w:rsidSect="00405D0D">
          <w:headerReference w:type="default" r:id="rId27"/>
          <w:footerReference w:type="default" r:id="rId28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3C12F8" w:rsidRPr="00D8395A" w:rsidRDefault="003C12F8" w:rsidP="003C12F8">
      <w:pPr>
        <w:pStyle w:val="1"/>
        <w:shd w:val="clear" w:color="auto" w:fill="D9D9D9" w:themeFill="background1" w:themeFillShade="D9"/>
        <w:jc w:val="both"/>
        <w:rPr>
          <w:sz w:val="24"/>
          <w:szCs w:val="24"/>
        </w:rPr>
      </w:pPr>
      <w:bookmarkStart w:id="27" w:name="_Toc489619335"/>
      <w:r>
        <w:rPr>
          <w:sz w:val="24"/>
          <w:szCs w:val="24"/>
        </w:rPr>
        <w:lastRenderedPageBreak/>
        <w:t>2</w:t>
      </w:r>
      <w:r w:rsidR="00B407E0">
        <w:rPr>
          <w:sz w:val="24"/>
          <w:szCs w:val="24"/>
        </w:rPr>
        <w:t xml:space="preserve"> </w:t>
      </w:r>
      <w:r>
        <w:rPr>
          <w:sz w:val="24"/>
          <w:szCs w:val="24"/>
        </w:rPr>
        <w:t>Перспективные электрические нагрузки и потребление электроэнергии в поселении</w:t>
      </w:r>
      <w:bookmarkEnd w:id="27"/>
    </w:p>
    <w:p w:rsidR="003C12F8" w:rsidRDefault="003C12F8" w:rsidP="003C12F8">
      <w:pPr>
        <w:rPr>
          <w:highlight w:val="yellow"/>
        </w:rPr>
      </w:pPr>
    </w:p>
    <w:p w:rsidR="00520754" w:rsidRDefault="00C72B30" w:rsidP="001A7F71">
      <w:pPr>
        <w:pStyle w:val="2"/>
        <w:spacing w:before="120" w:line="276" w:lineRule="auto"/>
        <w:jc w:val="both"/>
      </w:pPr>
      <w:bookmarkStart w:id="28" w:name="_Toc489619336"/>
      <w:r>
        <w:t>2.1</w:t>
      </w:r>
      <w:r w:rsidR="008E5A21">
        <w:t xml:space="preserve"> </w:t>
      </w:r>
      <w:r>
        <w:t xml:space="preserve">Развитие </w:t>
      </w:r>
      <w:r w:rsidR="00514E9D">
        <w:t>с.п.</w:t>
      </w:r>
      <w:r w:rsidR="00054C46">
        <w:t xml:space="preserve"> </w:t>
      </w:r>
      <w:r w:rsidR="00514E9D">
        <w:t>Верхнеказымский</w:t>
      </w:r>
      <w:bookmarkEnd w:id="28"/>
    </w:p>
    <w:p w:rsidR="00054C46" w:rsidRPr="008E5A21" w:rsidRDefault="00C823DC" w:rsidP="001A7F71">
      <w:pPr>
        <w:tabs>
          <w:tab w:val="left" w:pos="-1701"/>
        </w:tabs>
        <w:spacing w:before="120" w:line="276" w:lineRule="auto"/>
        <w:ind w:firstLine="567"/>
        <w:jc w:val="both"/>
      </w:pPr>
      <w:r w:rsidRPr="008E5A21">
        <w:t>Перспективные электрические нагрузки на период с 201</w:t>
      </w:r>
      <w:r>
        <w:t>7</w:t>
      </w:r>
      <w:r w:rsidRPr="008E5A21">
        <w:t xml:space="preserve"> по 202</w:t>
      </w:r>
      <w:r>
        <w:t>7</w:t>
      </w:r>
      <w:r w:rsidRPr="008E5A21">
        <w:t xml:space="preserve"> гг.</w:t>
      </w:r>
      <w:r w:rsidRPr="00C823DC">
        <w:t xml:space="preserve"> </w:t>
      </w:r>
      <w:r>
        <w:t>для сельского</w:t>
      </w:r>
      <w:r w:rsidRPr="008E5A21">
        <w:t xml:space="preserve"> поселени</w:t>
      </w:r>
      <w:r>
        <w:t>я</w:t>
      </w:r>
      <w:r w:rsidRPr="008E5A21">
        <w:t xml:space="preserve"> </w:t>
      </w:r>
      <w:r w:rsidR="001B2E3B">
        <w:t>Верхнеказымский</w:t>
      </w:r>
      <w:r w:rsidRPr="008E5A21">
        <w:t xml:space="preserve"> </w:t>
      </w:r>
      <w:r w:rsidR="00054C46" w:rsidRPr="008E5A21">
        <w:t xml:space="preserve">приняты </w:t>
      </w:r>
      <w:r w:rsidRPr="00C823DC">
        <w:t>по данн</w:t>
      </w:r>
      <w:r w:rsidR="001B2E3B">
        <w:t>ым предоставленным администрациями</w:t>
      </w:r>
      <w:r w:rsidRPr="00C823DC">
        <w:t xml:space="preserve"> поселен</w:t>
      </w:r>
      <w:r w:rsidR="001B2E3B">
        <w:t>ия</w:t>
      </w:r>
      <w:r w:rsidRPr="00C823DC">
        <w:t xml:space="preserve"> и Белоярского района</w:t>
      </w:r>
      <w:r w:rsidR="00BD2C87">
        <w:t>.</w:t>
      </w:r>
    </w:p>
    <w:p w:rsidR="00AA2F19" w:rsidRDefault="00AA2F19" w:rsidP="00BC1E1A">
      <w:pPr>
        <w:spacing w:line="276" w:lineRule="auto"/>
        <w:ind w:firstLine="567"/>
        <w:jc w:val="both"/>
      </w:pPr>
      <w:r w:rsidRPr="00514E9D">
        <w:t>До 202</w:t>
      </w:r>
      <w:r w:rsidR="00E447B9" w:rsidRPr="00514E9D">
        <w:t>7</w:t>
      </w:r>
      <w:r w:rsidRPr="00514E9D">
        <w:t xml:space="preserve"> г.</w:t>
      </w:r>
      <w:r w:rsidR="00E447B9" w:rsidRPr="00514E9D">
        <w:t xml:space="preserve"> развитие </w:t>
      </w:r>
      <w:r w:rsidRPr="00514E9D">
        <w:t>рассматриваем</w:t>
      </w:r>
      <w:r w:rsidR="00E447B9" w:rsidRPr="00514E9D">
        <w:t>ой</w:t>
      </w:r>
      <w:r w:rsidRPr="00514E9D">
        <w:t xml:space="preserve"> территори</w:t>
      </w:r>
      <w:r w:rsidR="00E447B9" w:rsidRPr="00514E9D">
        <w:t>и</w:t>
      </w:r>
      <w:r w:rsidRPr="00514E9D">
        <w:t xml:space="preserve">  </w:t>
      </w:r>
      <w:r w:rsidR="00514E9D" w:rsidRPr="00514E9D">
        <w:t>предполагается, преимущественно,</w:t>
      </w:r>
      <w:r w:rsidR="00E447B9" w:rsidRPr="00514E9D">
        <w:t xml:space="preserve"> за счет многоквартирного жилищного строительства</w:t>
      </w:r>
      <w:r w:rsidR="00514E9D">
        <w:t>, взамен демонтируемого ветхого жилищного фонда</w:t>
      </w:r>
      <w:r w:rsidR="00E447B9" w:rsidRPr="00514E9D">
        <w:t xml:space="preserve"> (по программе расселения ветхого жилья</w:t>
      </w:r>
      <w:r w:rsidR="00514E9D" w:rsidRPr="00514E9D">
        <w:t>)</w:t>
      </w:r>
      <w:r w:rsidRPr="00514E9D">
        <w:t>.</w:t>
      </w:r>
    </w:p>
    <w:p w:rsidR="00EB1C8D" w:rsidRDefault="00EB1C8D" w:rsidP="00BC1E1A">
      <w:pPr>
        <w:tabs>
          <w:tab w:val="num" w:pos="0"/>
        </w:tabs>
        <w:spacing w:line="276" w:lineRule="auto"/>
        <w:ind w:firstLine="539"/>
        <w:jc w:val="both"/>
      </w:pPr>
      <w:r w:rsidRPr="00D45851">
        <w:rPr>
          <w:bCs/>
        </w:rPr>
        <w:t>В настоящее время во введённой жилой застройке используется пищеприготовление</w:t>
      </w:r>
      <w:r w:rsidR="00022FD5">
        <w:rPr>
          <w:bCs/>
        </w:rPr>
        <w:t xml:space="preserve"> на природном газе.</w:t>
      </w:r>
    </w:p>
    <w:p w:rsidR="008E3F26" w:rsidRDefault="008E3F26" w:rsidP="00BC1E1A">
      <w:pPr>
        <w:spacing w:line="276" w:lineRule="auto"/>
        <w:ind w:firstLine="709"/>
        <w:jc w:val="both"/>
      </w:pPr>
    </w:p>
    <w:p w:rsidR="00115600" w:rsidRDefault="00115600" w:rsidP="00BC1E1A">
      <w:pPr>
        <w:pStyle w:val="2"/>
        <w:spacing w:line="276" w:lineRule="auto"/>
        <w:jc w:val="both"/>
      </w:pPr>
      <w:bookmarkStart w:id="29" w:name="_Toc489619337"/>
      <w:r>
        <w:t>2.2</w:t>
      </w:r>
      <w:r w:rsidR="008E5A21">
        <w:t xml:space="preserve"> </w:t>
      </w:r>
      <w:r w:rsidR="00BB72B2">
        <w:t>Прогноз численности</w:t>
      </w:r>
      <w:r>
        <w:t xml:space="preserve"> населения</w:t>
      </w:r>
      <w:bookmarkEnd w:id="29"/>
    </w:p>
    <w:p w:rsidR="009128B3" w:rsidRDefault="009128B3" w:rsidP="001A7F71">
      <w:pPr>
        <w:spacing w:before="120" w:line="276" w:lineRule="auto"/>
        <w:ind w:firstLine="567"/>
        <w:jc w:val="both"/>
      </w:pPr>
      <w:r w:rsidRPr="00BA739A">
        <w:t>Прогнозируемая численность населения</w:t>
      </w:r>
      <w:r w:rsidR="00BB72B2">
        <w:t xml:space="preserve"> (</w:t>
      </w:r>
      <w:r w:rsidR="00BB72B2" w:rsidRPr="00401C09">
        <w:t>представлен</w:t>
      </w:r>
      <w:r w:rsidR="00BB72B2">
        <w:t>а</w:t>
      </w:r>
      <w:r w:rsidR="00BB72B2" w:rsidRPr="00401C09">
        <w:t xml:space="preserve"> в таблице </w:t>
      </w:r>
      <w:r w:rsidR="00BB72B2">
        <w:t>2</w:t>
      </w:r>
      <w:r w:rsidR="00BB72B2" w:rsidRPr="00401C09">
        <w:t>.2.</w:t>
      </w:r>
      <w:r w:rsidR="00BB72B2">
        <w:t>1</w:t>
      </w:r>
      <w:r w:rsidR="00BB72B2" w:rsidRPr="00401C09">
        <w:t>.</w:t>
      </w:r>
      <w:r w:rsidR="00BB72B2">
        <w:t>)</w:t>
      </w:r>
      <w:r w:rsidRPr="00BA739A">
        <w:t xml:space="preserve"> определяется как совокупность положительных вероятностей развития основных системных элементов, формирующих  на расчетный срок население </w:t>
      </w:r>
      <w:r w:rsidR="00BB72B2">
        <w:t xml:space="preserve">с.п. </w:t>
      </w:r>
      <w:r w:rsidR="00E0058B">
        <w:t>Верхнеказымский</w:t>
      </w:r>
      <w:r w:rsidRPr="00BA739A">
        <w:t>.</w:t>
      </w:r>
    </w:p>
    <w:p w:rsidR="006F29C2" w:rsidRDefault="006F29C2" w:rsidP="002A2E4B">
      <w:pPr>
        <w:ind w:firstLine="709"/>
        <w:jc w:val="right"/>
      </w:pPr>
      <w:r>
        <w:t>Таблица 2</w:t>
      </w:r>
      <w:r w:rsidR="00115600">
        <w:t>.2.1</w:t>
      </w:r>
    </w:p>
    <w:p w:rsidR="001B2E3B" w:rsidRPr="001B2E3B" w:rsidRDefault="001B2E3B" w:rsidP="002A2E4B">
      <w:pPr>
        <w:spacing w:before="120"/>
        <w:jc w:val="center"/>
      </w:pPr>
      <w:r w:rsidRPr="001B2E3B">
        <w:t>Демографический прогноз с.п. Верхнеказымский до 2027 года</w:t>
      </w:r>
    </w:p>
    <w:tbl>
      <w:tblPr>
        <w:tblW w:w="10353" w:type="dxa"/>
        <w:tblInd w:w="103" w:type="dxa"/>
        <w:tblLook w:val="04A0"/>
      </w:tblPr>
      <w:tblGrid>
        <w:gridCol w:w="3407"/>
        <w:gridCol w:w="1134"/>
        <w:gridCol w:w="1275"/>
        <w:gridCol w:w="1275"/>
        <w:gridCol w:w="1134"/>
        <w:gridCol w:w="994"/>
        <w:gridCol w:w="1134"/>
      </w:tblGrid>
      <w:tr w:rsidR="001B2E3B" w:rsidRPr="00401C09" w:rsidTr="00514E9D">
        <w:trPr>
          <w:trHeight w:val="405"/>
        </w:trPr>
        <w:tc>
          <w:tcPr>
            <w:tcW w:w="3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Показатель</w:t>
            </w:r>
          </w:p>
        </w:tc>
        <w:tc>
          <w:tcPr>
            <w:tcW w:w="6946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Период</w:t>
            </w:r>
          </w:p>
        </w:tc>
      </w:tr>
      <w:tr w:rsidR="001B2E3B" w:rsidRPr="00401C09" w:rsidTr="00514E9D">
        <w:trPr>
          <w:trHeight w:val="420"/>
        </w:trPr>
        <w:tc>
          <w:tcPr>
            <w:tcW w:w="3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2E3B" w:rsidRPr="00401C09" w:rsidRDefault="001B2E3B" w:rsidP="00514E9D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1B2E3B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7</w:t>
            </w:r>
            <w:r w:rsidRPr="00401C09">
              <w:rPr>
                <w:sz w:val="22"/>
                <w:szCs w:val="22"/>
              </w:rPr>
              <w:t>г.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1B2E3B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8</w:t>
            </w:r>
            <w:r w:rsidRPr="00401C09">
              <w:rPr>
                <w:sz w:val="22"/>
                <w:szCs w:val="22"/>
              </w:rPr>
              <w:t>г.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1B2E3B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9</w:t>
            </w:r>
            <w:r w:rsidRPr="00401C09">
              <w:rPr>
                <w:sz w:val="22"/>
                <w:szCs w:val="22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1B2E3B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20</w:t>
            </w:r>
            <w:r w:rsidRPr="00401C09">
              <w:rPr>
                <w:sz w:val="22"/>
                <w:szCs w:val="22"/>
              </w:rPr>
              <w:t>г.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1B2E3B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1</w:t>
            </w:r>
            <w:r w:rsidRPr="00401C09">
              <w:rPr>
                <w:sz w:val="22"/>
                <w:szCs w:val="22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1B2E3B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7</w:t>
            </w:r>
            <w:r w:rsidRPr="00401C09">
              <w:rPr>
                <w:sz w:val="22"/>
                <w:szCs w:val="22"/>
              </w:rPr>
              <w:t>г.</w:t>
            </w:r>
          </w:p>
        </w:tc>
      </w:tr>
      <w:tr w:rsidR="001B2E3B" w:rsidRPr="00401C09" w:rsidTr="00514E9D">
        <w:trPr>
          <w:trHeight w:val="300"/>
        </w:trPr>
        <w:tc>
          <w:tcPr>
            <w:tcW w:w="3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E3B" w:rsidRPr="00401C09" w:rsidRDefault="001B2E3B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7</w:t>
            </w:r>
          </w:p>
        </w:tc>
      </w:tr>
      <w:tr w:rsidR="001B2E3B" w:rsidRPr="00401C09" w:rsidTr="00514E9D">
        <w:trPr>
          <w:trHeight w:val="300"/>
        </w:trPr>
        <w:tc>
          <w:tcPr>
            <w:tcW w:w="3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E3B" w:rsidRPr="00401C09" w:rsidRDefault="001B2E3B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Численность населения, чел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D837C2" w:rsidRDefault="001B2E3B" w:rsidP="00514E9D">
            <w:pPr>
              <w:jc w:val="center"/>
              <w:rPr>
                <w:color w:val="000000"/>
                <w:sz w:val="22"/>
                <w:szCs w:val="22"/>
              </w:rPr>
            </w:pPr>
            <w:r w:rsidRPr="00D837C2">
              <w:rPr>
                <w:color w:val="000000"/>
                <w:sz w:val="22"/>
                <w:szCs w:val="22"/>
              </w:rPr>
              <w:t>1865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D837C2" w:rsidRDefault="001B2E3B" w:rsidP="00514E9D">
            <w:pPr>
              <w:jc w:val="center"/>
              <w:rPr>
                <w:color w:val="000000"/>
                <w:sz w:val="22"/>
                <w:szCs w:val="22"/>
              </w:rPr>
            </w:pPr>
            <w:r w:rsidRPr="00D837C2">
              <w:rPr>
                <w:color w:val="000000"/>
                <w:sz w:val="22"/>
                <w:szCs w:val="22"/>
              </w:rPr>
              <w:t>1881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D837C2" w:rsidRDefault="001B2E3B" w:rsidP="00514E9D">
            <w:pPr>
              <w:jc w:val="center"/>
              <w:rPr>
                <w:color w:val="000000"/>
                <w:sz w:val="22"/>
                <w:szCs w:val="22"/>
              </w:rPr>
            </w:pPr>
            <w:r w:rsidRPr="00D837C2">
              <w:rPr>
                <w:color w:val="000000"/>
                <w:sz w:val="22"/>
                <w:szCs w:val="22"/>
              </w:rPr>
              <w:t>1889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D837C2" w:rsidRDefault="001B2E3B" w:rsidP="00514E9D">
            <w:pPr>
              <w:jc w:val="center"/>
              <w:rPr>
                <w:color w:val="000000"/>
                <w:sz w:val="22"/>
                <w:szCs w:val="22"/>
              </w:rPr>
            </w:pPr>
            <w:r w:rsidRPr="00D837C2">
              <w:rPr>
                <w:color w:val="000000"/>
                <w:sz w:val="22"/>
                <w:szCs w:val="22"/>
              </w:rPr>
              <w:t>1898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D837C2" w:rsidRDefault="001B2E3B" w:rsidP="00514E9D">
            <w:pPr>
              <w:jc w:val="center"/>
              <w:rPr>
                <w:color w:val="000000"/>
                <w:sz w:val="22"/>
                <w:szCs w:val="22"/>
              </w:rPr>
            </w:pPr>
            <w:r w:rsidRPr="00D837C2">
              <w:rPr>
                <w:color w:val="000000"/>
                <w:sz w:val="22"/>
                <w:szCs w:val="22"/>
              </w:rPr>
              <w:t>1906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D837C2" w:rsidRDefault="001B2E3B" w:rsidP="00514E9D">
            <w:pPr>
              <w:jc w:val="center"/>
              <w:rPr>
                <w:sz w:val="22"/>
                <w:szCs w:val="22"/>
              </w:rPr>
            </w:pPr>
            <w:r w:rsidRPr="00D837C2">
              <w:rPr>
                <w:color w:val="000000"/>
                <w:sz w:val="22"/>
                <w:szCs w:val="22"/>
              </w:rPr>
              <w:t>1958</w:t>
            </w:r>
          </w:p>
        </w:tc>
      </w:tr>
    </w:tbl>
    <w:p w:rsidR="00001AC4" w:rsidRDefault="00001AC4" w:rsidP="00BC1E1A">
      <w:pPr>
        <w:tabs>
          <w:tab w:val="left" w:pos="-1701"/>
        </w:tabs>
        <w:spacing w:line="276" w:lineRule="auto"/>
        <w:ind w:firstLine="567"/>
        <w:jc w:val="both"/>
      </w:pPr>
    </w:p>
    <w:p w:rsidR="003C12F8" w:rsidRDefault="003C12F8" w:rsidP="001A7F71">
      <w:pPr>
        <w:pStyle w:val="2"/>
        <w:spacing w:before="120" w:line="276" w:lineRule="auto"/>
        <w:jc w:val="both"/>
      </w:pPr>
      <w:bookmarkStart w:id="30" w:name="_Toc399520682"/>
      <w:bookmarkStart w:id="31" w:name="_Toc489619338"/>
      <w:proofErr w:type="gramStart"/>
      <w:r>
        <w:t>2.</w:t>
      </w:r>
      <w:r w:rsidR="00315BF7">
        <w:t>3</w:t>
      </w:r>
      <w:r w:rsidR="008E5A21">
        <w:t xml:space="preserve"> </w:t>
      </w:r>
      <w:r w:rsidR="009E5726">
        <w:t>Сведения о фактических и о</w:t>
      </w:r>
      <w:r>
        <w:t xml:space="preserve">пределение </w:t>
      </w:r>
      <w:r w:rsidR="009E5726">
        <w:t xml:space="preserve">перспективных </w:t>
      </w:r>
      <w:r>
        <w:t>электрических нагрузок на расчётный период</w:t>
      </w:r>
      <w:bookmarkEnd w:id="30"/>
      <w:bookmarkEnd w:id="31"/>
      <w:proofErr w:type="gramEnd"/>
    </w:p>
    <w:p w:rsidR="005546B7" w:rsidRDefault="003C12F8" w:rsidP="001A7F71">
      <w:pPr>
        <w:tabs>
          <w:tab w:val="left" w:pos="567"/>
          <w:tab w:val="right" w:pos="10065"/>
        </w:tabs>
        <w:spacing w:before="120" w:line="276" w:lineRule="auto"/>
        <w:ind w:firstLine="567"/>
        <w:jc w:val="both"/>
      </w:pPr>
      <w:r w:rsidRPr="00A02B36">
        <w:t xml:space="preserve">В настоящей работе подсчёт электрических нагрузок выполнен с учётом всех потребителей, расположенных или намеченных к размещению в пределах </w:t>
      </w:r>
      <w:r w:rsidR="00EB1C8D">
        <w:t>рассматриваемых территорий</w:t>
      </w:r>
      <w:r w:rsidR="00E0058B">
        <w:t xml:space="preserve"> сельского поселения Верхнеказымский</w:t>
      </w:r>
      <w:r w:rsidR="00521A12">
        <w:t>.</w:t>
      </w:r>
    </w:p>
    <w:p w:rsidR="003C12F8" w:rsidRDefault="003C12F8" w:rsidP="00315BF7">
      <w:pPr>
        <w:tabs>
          <w:tab w:val="left" w:pos="567"/>
          <w:tab w:val="right" w:pos="10065"/>
        </w:tabs>
        <w:spacing w:line="276" w:lineRule="auto"/>
        <w:ind w:firstLine="567"/>
        <w:jc w:val="both"/>
      </w:pPr>
      <w:proofErr w:type="gramStart"/>
      <w:r w:rsidRPr="00A02B36">
        <w:t>Подсчёт выполнен в соответствии с «Инструкцией по проектированию городских электрических сетей» (РД34.20.185-94), раздел 2, с учётом «Нормативов для определения расчётных электрических нагрузок зданий (квартир), коттеджей, микрорайонов (кварталов) застройки и элементов городской распределительной сети», утверждённых приказом Минтопэнерго России от 29.06.99г №213   («Изменения и дополнения раздела 2 РД34.20.185-94»).</w:t>
      </w:r>
      <w:proofErr w:type="gramEnd"/>
    </w:p>
    <w:p w:rsidR="003C12F8" w:rsidRPr="002E58D3" w:rsidRDefault="003C12F8" w:rsidP="00315BF7">
      <w:pPr>
        <w:spacing w:line="276" w:lineRule="auto"/>
        <w:ind w:firstLine="709"/>
        <w:jc w:val="both"/>
      </w:pPr>
      <w:r>
        <w:t>Подсчё</w:t>
      </w:r>
      <w:r w:rsidRPr="00CD25D0">
        <w:t>т электрических нагрузок выполнен раздельно – для жилых, к</w:t>
      </w:r>
      <w:r>
        <w:t xml:space="preserve">оммунально-бытовых, </w:t>
      </w:r>
      <w:r w:rsidRPr="00CD25D0">
        <w:t xml:space="preserve"> промышленных</w:t>
      </w:r>
      <w:r>
        <w:t xml:space="preserve"> и прочих</w:t>
      </w:r>
      <w:r w:rsidRPr="00CD25D0">
        <w:t xml:space="preserve"> потребителей.</w:t>
      </w:r>
    </w:p>
    <w:p w:rsidR="003C12F8" w:rsidRPr="002E58D3" w:rsidRDefault="003C12F8" w:rsidP="00315BF7">
      <w:pPr>
        <w:spacing w:line="276" w:lineRule="auto"/>
      </w:pPr>
    </w:p>
    <w:p w:rsidR="003C12F8" w:rsidRDefault="003C12F8" w:rsidP="001A7F71">
      <w:pPr>
        <w:pStyle w:val="2"/>
        <w:spacing w:before="120" w:line="276" w:lineRule="auto"/>
      </w:pPr>
      <w:bookmarkStart w:id="32" w:name="_Toc399520683"/>
      <w:bookmarkStart w:id="33" w:name="_Toc489619339"/>
      <w:r>
        <w:t>2</w:t>
      </w:r>
      <w:r w:rsidRPr="001A1F90">
        <w:t>.</w:t>
      </w:r>
      <w:r w:rsidR="00315BF7">
        <w:t>3</w:t>
      </w:r>
      <w:r w:rsidRPr="001A1F90">
        <w:t xml:space="preserve">.1 </w:t>
      </w:r>
      <w:r w:rsidR="008E5A21">
        <w:t xml:space="preserve"> </w:t>
      </w:r>
      <w:r w:rsidRPr="001A1F90">
        <w:t>Коммунально-бытовые потребители</w:t>
      </w:r>
      <w:bookmarkEnd w:id="32"/>
      <w:bookmarkEnd w:id="33"/>
    </w:p>
    <w:p w:rsidR="006A5C1B" w:rsidRDefault="003C12F8" w:rsidP="001A7F71">
      <w:pPr>
        <w:spacing w:before="120" w:line="276" w:lineRule="auto"/>
        <w:ind w:firstLine="709"/>
        <w:jc w:val="both"/>
      </w:pPr>
      <w:r w:rsidRPr="001A1F90">
        <w:t>Электрические нагрузки существующих коммунально-бытовых потребителей определены по эксплуатационным измерениям на шинах ТП в часы их собственных максимумов</w:t>
      </w:r>
      <w:r w:rsidR="00A5373A">
        <w:t xml:space="preserve"> в </w:t>
      </w:r>
      <w:r w:rsidR="00A5373A" w:rsidRPr="00262134">
        <w:t>зимн</w:t>
      </w:r>
      <w:r w:rsidR="00A5373A">
        <w:t xml:space="preserve">ий период </w:t>
      </w:r>
      <w:r w:rsidR="00A5373A" w:rsidRPr="00262134">
        <w:t>20</w:t>
      </w:r>
      <w:r w:rsidR="00EB1C8D">
        <w:t>15</w:t>
      </w:r>
      <w:r w:rsidR="00A5373A" w:rsidRPr="00262134">
        <w:t>-20</w:t>
      </w:r>
      <w:r w:rsidR="00EB1C8D">
        <w:t>16</w:t>
      </w:r>
      <w:r w:rsidR="00A5373A" w:rsidRPr="00262134">
        <w:t xml:space="preserve"> г.г.</w:t>
      </w:r>
    </w:p>
    <w:p w:rsidR="00EB1C8D" w:rsidRDefault="003C12F8" w:rsidP="00BC1E1A">
      <w:pPr>
        <w:spacing w:line="276" w:lineRule="auto"/>
        <w:ind w:firstLine="567"/>
        <w:jc w:val="both"/>
        <w:rPr>
          <w:color w:val="000000"/>
        </w:rPr>
      </w:pPr>
      <w:r>
        <w:tab/>
      </w:r>
      <w:r w:rsidR="00BD2C87">
        <w:t>Расчётные электрические нагрузки</w:t>
      </w:r>
      <w:r w:rsidR="00BB72B2">
        <w:t xml:space="preserve"> </w:t>
      </w:r>
      <w:r w:rsidR="006A5C1B">
        <w:t xml:space="preserve">для </w:t>
      </w:r>
      <w:r w:rsidR="004C69C6">
        <w:t xml:space="preserve">застраиваемых территорий </w:t>
      </w:r>
      <w:r w:rsidR="006A5C1B">
        <w:t xml:space="preserve">и отдельных </w:t>
      </w:r>
      <w:r w:rsidR="006A5C1B" w:rsidRPr="00D45851">
        <w:t>жилых зданий, в которых расчёт проводился по нормативам для определения расчётной электрической нагрузки электроприёмников квартир жилых зданий (таблица 2.1.1</w:t>
      </w:r>
      <w:r w:rsidR="006A5C1B" w:rsidRPr="00D45851">
        <w:rPr>
          <w:vertAlign w:val="superscript"/>
        </w:rPr>
        <w:t xml:space="preserve">н </w:t>
      </w:r>
      <w:r w:rsidR="006A5C1B" w:rsidRPr="00D45851">
        <w:t xml:space="preserve">взамен табл.2.1.1 РД), </w:t>
      </w:r>
      <w:r w:rsidR="004C69C6" w:rsidRPr="00D45851">
        <w:lastRenderedPageBreak/>
        <w:t xml:space="preserve">приняты в соответствии </w:t>
      </w:r>
      <w:r w:rsidR="00E76932" w:rsidRPr="00D45851">
        <w:t xml:space="preserve">с данными </w:t>
      </w:r>
      <w:r w:rsidR="00BD2C87" w:rsidRPr="00C823DC">
        <w:t>предоставленным</w:t>
      </w:r>
      <w:r w:rsidR="00BD2C87">
        <w:t>и администраци</w:t>
      </w:r>
      <w:r w:rsidR="00E0058B">
        <w:t>ями</w:t>
      </w:r>
      <w:r w:rsidR="00BD2C87">
        <w:t xml:space="preserve"> сельского</w:t>
      </w:r>
      <w:r w:rsidR="00BD2C87" w:rsidRPr="00C823DC">
        <w:t xml:space="preserve"> поселени</w:t>
      </w:r>
      <w:r w:rsidR="00BD2C87">
        <w:t xml:space="preserve">я </w:t>
      </w:r>
      <w:r w:rsidR="00E0058B">
        <w:t>Верхнеказымский</w:t>
      </w:r>
      <w:r w:rsidR="00BD2C87" w:rsidRPr="00C823DC">
        <w:t xml:space="preserve"> и Белоярского района</w:t>
      </w:r>
      <w:r w:rsidR="009E41B8" w:rsidRPr="00D45851">
        <w:rPr>
          <w:color w:val="000000"/>
        </w:rPr>
        <w:t>.</w:t>
      </w:r>
    </w:p>
    <w:p w:rsidR="003C12F8" w:rsidRPr="00605BAA" w:rsidRDefault="000D5E5D" w:rsidP="00BC1E1A">
      <w:pPr>
        <w:pStyle w:val="21"/>
        <w:widowControl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>
        <w:rPr>
          <w:szCs w:val="24"/>
        </w:rPr>
        <w:t xml:space="preserve">Полный перечень коммунально-бытовых потребителей, а также объектов </w:t>
      </w:r>
      <w:r w:rsidRPr="002A2E4B">
        <w:rPr>
          <w:szCs w:val="24"/>
        </w:rPr>
        <w:t>жил</w:t>
      </w:r>
      <w:r w:rsidR="00D82A8A" w:rsidRPr="002A2E4B">
        <w:rPr>
          <w:szCs w:val="24"/>
        </w:rPr>
        <w:t>ья</w:t>
      </w:r>
      <w:r w:rsidR="001342BD" w:rsidRPr="002A2E4B">
        <w:rPr>
          <w:szCs w:val="24"/>
        </w:rPr>
        <w:t>, намеченных к строительству</w:t>
      </w:r>
      <w:r w:rsidR="00D82A8A" w:rsidRPr="002A2E4B">
        <w:rPr>
          <w:szCs w:val="24"/>
        </w:rPr>
        <w:t xml:space="preserve"> на</w:t>
      </w:r>
      <w:r w:rsidR="00BD2C87" w:rsidRPr="002A2E4B">
        <w:rPr>
          <w:szCs w:val="24"/>
        </w:rPr>
        <w:t xml:space="preserve"> рассматриваемой </w:t>
      </w:r>
      <w:r w:rsidR="00D82A8A" w:rsidRPr="002A2E4B">
        <w:rPr>
          <w:szCs w:val="24"/>
        </w:rPr>
        <w:t xml:space="preserve">территории на </w:t>
      </w:r>
      <w:r w:rsidR="00BD2C87" w:rsidRPr="002A2E4B">
        <w:rPr>
          <w:szCs w:val="24"/>
        </w:rPr>
        <w:t>первый период</w:t>
      </w:r>
      <w:r w:rsidR="006A5C1B" w:rsidRPr="002A2E4B">
        <w:rPr>
          <w:szCs w:val="24"/>
        </w:rPr>
        <w:t xml:space="preserve"> </w:t>
      </w:r>
      <w:r w:rsidR="00BD2C87" w:rsidRPr="002A2E4B">
        <w:rPr>
          <w:szCs w:val="24"/>
        </w:rPr>
        <w:t xml:space="preserve">с 2017 по </w:t>
      </w:r>
      <w:r w:rsidR="006A5C1B" w:rsidRPr="002A2E4B">
        <w:rPr>
          <w:szCs w:val="24"/>
        </w:rPr>
        <w:t>20</w:t>
      </w:r>
      <w:r w:rsidR="00BD2C87" w:rsidRPr="002A2E4B">
        <w:rPr>
          <w:szCs w:val="24"/>
        </w:rPr>
        <w:t>21</w:t>
      </w:r>
      <w:r w:rsidR="006A5C1B" w:rsidRPr="002A2E4B">
        <w:rPr>
          <w:szCs w:val="24"/>
        </w:rPr>
        <w:t xml:space="preserve"> год</w:t>
      </w:r>
      <w:r w:rsidR="00BD2C87" w:rsidRPr="002A2E4B">
        <w:rPr>
          <w:szCs w:val="24"/>
        </w:rPr>
        <w:t>ы и</w:t>
      </w:r>
      <w:r w:rsidR="006A5C1B" w:rsidRPr="002A2E4B">
        <w:rPr>
          <w:szCs w:val="24"/>
        </w:rPr>
        <w:t xml:space="preserve"> </w:t>
      </w:r>
      <w:r w:rsidR="00BD2C87" w:rsidRPr="002A2E4B">
        <w:rPr>
          <w:szCs w:val="24"/>
        </w:rPr>
        <w:t>расчётный срок</w:t>
      </w:r>
      <w:r w:rsidR="00D82A8A" w:rsidRPr="002A2E4B">
        <w:t xml:space="preserve"> </w:t>
      </w:r>
      <w:r w:rsidR="00BD2C87" w:rsidRPr="002A2E4B">
        <w:t xml:space="preserve">до </w:t>
      </w:r>
      <w:r w:rsidR="00D82A8A" w:rsidRPr="002A2E4B">
        <w:t>20</w:t>
      </w:r>
      <w:r w:rsidR="006A5C1B" w:rsidRPr="002A2E4B">
        <w:t>2</w:t>
      </w:r>
      <w:r w:rsidR="00BD2C87" w:rsidRPr="002A2E4B">
        <w:t>7</w:t>
      </w:r>
      <w:r w:rsidR="00D82A8A" w:rsidRPr="002A2E4B">
        <w:t xml:space="preserve"> г., с указанием расчётных электрических нагрузок и номеров ТП 10/0,4 кВ</w:t>
      </w:r>
      <w:r w:rsidR="00B57007" w:rsidRPr="002A2E4B">
        <w:t>, от</w:t>
      </w:r>
      <w:r w:rsidR="00E01803" w:rsidRPr="002A2E4B">
        <w:t xml:space="preserve"> которых предполагается питание</w:t>
      </w:r>
      <w:r w:rsidR="00B57007" w:rsidRPr="002A2E4B">
        <w:t xml:space="preserve"> этих потребителей, приведены в приложениях</w:t>
      </w:r>
      <w:proofErr w:type="gramStart"/>
      <w:r w:rsidR="00B57007" w:rsidRPr="002A2E4B">
        <w:t xml:space="preserve"> </w:t>
      </w:r>
      <w:r w:rsidR="002A2E4B" w:rsidRPr="002A2E4B">
        <w:t>Б</w:t>
      </w:r>
      <w:proofErr w:type="gramEnd"/>
      <w:r w:rsidR="00B57007" w:rsidRPr="002A2E4B">
        <w:t xml:space="preserve"> и </w:t>
      </w:r>
      <w:r w:rsidR="002A2E4B" w:rsidRPr="002A2E4B">
        <w:t>В</w:t>
      </w:r>
      <w:r w:rsidR="00B57007" w:rsidRPr="002A2E4B">
        <w:t xml:space="preserve"> соответственно</w:t>
      </w:r>
      <w:r w:rsidR="003C12F8" w:rsidRPr="002A2E4B">
        <w:rPr>
          <w:szCs w:val="24"/>
        </w:rPr>
        <w:t>.</w:t>
      </w:r>
      <w:r w:rsidR="003C12F8" w:rsidRPr="002A627D">
        <w:rPr>
          <w:szCs w:val="24"/>
        </w:rPr>
        <w:t xml:space="preserve"> </w:t>
      </w:r>
    </w:p>
    <w:p w:rsidR="003C12F8" w:rsidRPr="00CA5F66" w:rsidRDefault="003C12F8" w:rsidP="003B75CE">
      <w:pPr>
        <w:pStyle w:val="21"/>
        <w:widowControl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proofErr w:type="gramStart"/>
      <w:r w:rsidRPr="00605BAA">
        <w:rPr>
          <w:szCs w:val="24"/>
        </w:rPr>
        <w:t xml:space="preserve">Электрические нагрузки </w:t>
      </w:r>
      <w:r w:rsidRPr="002A2E4B">
        <w:rPr>
          <w:szCs w:val="24"/>
        </w:rPr>
        <w:t>наружного освещения в районах существующей застройки учтены в замерах нагрузок на существующих ТП, а в районах новой застройки приняты в размере 5% от осветительно-бытовой нагрузки на шинах ТП.</w:t>
      </w:r>
      <w:proofErr w:type="gramEnd"/>
      <w:r w:rsidRPr="002A2E4B">
        <w:rPr>
          <w:szCs w:val="24"/>
        </w:rPr>
        <w:t xml:space="preserve"> Нагрузки наружного освещения вошли в состав равномерно распределённой нагрузки и приведены в приложении </w:t>
      </w:r>
      <w:r w:rsidR="002A2E4B" w:rsidRPr="002A2E4B">
        <w:rPr>
          <w:szCs w:val="24"/>
        </w:rPr>
        <w:t>Г</w:t>
      </w:r>
      <w:r w:rsidRPr="002A2E4B">
        <w:rPr>
          <w:szCs w:val="24"/>
        </w:rPr>
        <w:t>.</w:t>
      </w:r>
    </w:p>
    <w:p w:rsidR="003C12F8" w:rsidRPr="005546B7" w:rsidRDefault="003C12F8" w:rsidP="00BC1E1A">
      <w:pPr>
        <w:pStyle w:val="21"/>
        <w:widowControl/>
        <w:tabs>
          <w:tab w:val="left" w:pos="567"/>
        </w:tabs>
        <w:spacing w:line="276" w:lineRule="auto"/>
        <w:ind w:firstLine="567"/>
        <w:jc w:val="both"/>
        <w:rPr>
          <w:szCs w:val="24"/>
          <w:highlight w:val="yellow"/>
        </w:rPr>
      </w:pPr>
    </w:p>
    <w:p w:rsidR="003C12F8" w:rsidRDefault="003C12F8" w:rsidP="001A7F71">
      <w:pPr>
        <w:pStyle w:val="3"/>
        <w:spacing w:before="120" w:line="276" w:lineRule="auto"/>
        <w:ind w:left="0"/>
        <w:rPr>
          <w:bCs/>
          <w:sz w:val="24"/>
          <w:szCs w:val="24"/>
        </w:rPr>
      </w:pPr>
      <w:bookmarkStart w:id="34" w:name="_Toc399520684"/>
      <w:bookmarkStart w:id="35" w:name="_Toc489619340"/>
      <w:r>
        <w:rPr>
          <w:bCs/>
          <w:sz w:val="24"/>
          <w:szCs w:val="24"/>
        </w:rPr>
        <w:t>2.</w:t>
      </w:r>
      <w:r w:rsidR="00315BF7">
        <w:rPr>
          <w:bCs/>
          <w:sz w:val="24"/>
          <w:szCs w:val="24"/>
        </w:rPr>
        <w:t>3</w:t>
      </w:r>
      <w:r w:rsidRPr="003C3D8F">
        <w:rPr>
          <w:bCs/>
          <w:sz w:val="24"/>
          <w:szCs w:val="24"/>
        </w:rPr>
        <w:t xml:space="preserve">.2 </w:t>
      </w:r>
      <w:r w:rsidR="008E5A21">
        <w:rPr>
          <w:bCs/>
          <w:sz w:val="24"/>
          <w:szCs w:val="24"/>
        </w:rPr>
        <w:t xml:space="preserve"> </w:t>
      </w:r>
      <w:r w:rsidRPr="003C3D8F">
        <w:rPr>
          <w:bCs/>
          <w:sz w:val="24"/>
          <w:szCs w:val="24"/>
        </w:rPr>
        <w:t>Промышленные и прочие потребители</w:t>
      </w:r>
      <w:bookmarkEnd w:id="34"/>
      <w:bookmarkEnd w:id="35"/>
    </w:p>
    <w:p w:rsidR="00493058" w:rsidRDefault="003C12F8" w:rsidP="001A7F71">
      <w:pPr>
        <w:spacing w:before="120" w:line="276" w:lineRule="auto"/>
        <w:ind w:firstLine="709"/>
        <w:jc w:val="both"/>
      </w:pPr>
      <w:r w:rsidRPr="003C3D8F">
        <w:t>Нагрузки существующих промышленных и прочих потребителей, не подлежащих реконструкции, определены так же, как и  для коммунально-бытовых потребителей  -  по данным фактических замеров максимумов нагрузок на шинах ТП</w:t>
      </w:r>
      <w:r w:rsidR="00B57007">
        <w:t xml:space="preserve"> в </w:t>
      </w:r>
      <w:r w:rsidR="00B57007" w:rsidRPr="001A1F90">
        <w:t>часы их собственных максимумов</w:t>
      </w:r>
      <w:r w:rsidR="00B57007">
        <w:t xml:space="preserve"> в </w:t>
      </w:r>
      <w:r w:rsidR="00B57007" w:rsidRPr="00262134">
        <w:t>зимн</w:t>
      </w:r>
      <w:r w:rsidR="00B57007">
        <w:t xml:space="preserve">ий период </w:t>
      </w:r>
      <w:r w:rsidR="00B57007" w:rsidRPr="00262134">
        <w:t>20</w:t>
      </w:r>
      <w:r w:rsidR="00BC1E1A">
        <w:t>15</w:t>
      </w:r>
      <w:r w:rsidR="00B57007" w:rsidRPr="00262134">
        <w:t>-201</w:t>
      </w:r>
      <w:r w:rsidR="00BC1E1A">
        <w:t>6</w:t>
      </w:r>
      <w:r w:rsidR="00B57007" w:rsidRPr="00262134">
        <w:t xml:space="preserve"> г.г</w:t>
      </w:r>
      <w:proofErr w:type="gramStart"/>
      <w:r w:rsidR="00B57007" w:rsidRPr="00262134">
        <w:t>.</w:t>
      </w:r>
      <w:r w:rsidR="00BC1E1A">
        <w:t>.</w:t>
      </w:r>
      <w:proofErr w:type="gramEnd"/>
    </w:p>
    <w:p w:rsidR="003C12F8" w:rsidRPr="005546B7" w:rsidRDefault="003C12F8" w:rsidP="00BC1E1A">
      <w:pPr>
        <w:tabs>
          <w:tab w:val="left" w:pos="-1701"/>
        </w:tabs>
        <w:spacing w:line="276" w:lineRule="auto"/>
        <w:ind w:firstLine="567"/>
        <w:jc w:val="both"/>
      </w:pPr>
    </w:p>
    <w:p w:rsidR="003C12F8" w:rsidRPr="00E94E21" w:rsidRDefault="003C12F8" w:rsidP="001A7F71">
      <w:pPr>
        <w:pStyle w:val="3"/>
        <w:spacing w:before="120" w:line="276" w:lineRule="auto"/>
        <w:ind w:left="0"/>
        <w:rPr>
          <w:bCs/>
          <w:sz w:val="24"/>
          <w:szCs w:val="24"/>
        </w:rPr>
      </w:pPr>
      <w:bookmarkStart w:id="36" w:name="_Toc248906559"/>
      <w:bookmarkStart w:id="37" w:name="_Toc248906693"/>
      <w:bookmarkStart w:id="38" w:name="_Toc273023514"/>
      <w:bookmarkStart w:id="39" w:name="_Toc379271850"/>
      <w:bookmarkStart w:id="40" w:name="_Toc393965110"/>
      <w:bookmarkStart w:id="41" w:name="_Toc399520686"/>
      <w:bookmarkStart w:id="42" w:name="_Toc489619341"/>
      <w:r>
        <w:rPr>
          <w:bCs/>
          <w:sz w:val="24"/>
          <w:szCs w:val="24"/>
        </w:rPr>
        <w:t>2</w:t>
      </w:r>
      <w:r w:rsidRPr="00E94E21">
        <w:rPr>
          <w:bCs/>
          <w:sz w:val="24"/>
          <w:szCs w:val="24"/>
        </w:rPr>
        <w:t>.</w:t>
      </w:r>
      <w:r w:rsidR="00315BF7">
        <w:rPr>
          <w:bCs/>
          <w:sz w:val="24"/>
          <w:szCs w:val="24"/>
        </w:rPr>
        <w:t>3</w:t>
      </w:r>
      <w:r w:rsidRPr="00E94E21">
        <w:rPr>
          <w:bCs/>
          <w:sz w:val="24"/>
          <w:szCs w:val="24"/>
        </w:rPr>
        <w:t>.</w:t>
      </w:r>
      <w:r w:rsidR="001A7F81">
        <w:rPr>
          <w:bCs/>
          <w:sz w:val="24"/>
          <w:szCs w:val="24"/>
        </w:rPr>
        <w:t>3</w:t>
      </w:r>
      <w:r w:rsidRPr="00E94E21">
        <w:rPr>
          <w:bCs/>
          <w:sz w:val="24"/>
          <w:szCs w:val="24"/>
        </w:rPr>
        <w:t xml:space="preserve">  Итоговые данные подсчёта электрических нагрузок</w:t>
      </w:r>
      <w:bookmarkEnd w:id="36"/>
      <w:bookmarkEnd w:id="37"/>
      <w:bookmarkEnd w:id="38"/>
      <w:bookmarkEnd w:id="39"/>
      <w:bookmarkEnd w:id="40"/>
      <w:bookmarkEnd w:id="41"/>
      <w:bookmarkEnd w:id="42"/>
    </w:p>
    <w:p w:rsidR="005546B7" w:rsidRPr="00514E9D" w:rsidRDefault="005546B7" w:rsidP="001A7F71">
      <w:pPr>
        <w:tabs>
          <w:tab w:val="left" w:pos="-1701"/>
          <w:tab w:val="left" w:pos="-1134"/>
          <w:tab w:val="right" w:pos="10206"/>
        </w:tabs>
        <w:spacing w:before="120" w:line="276" w:lineRule="auto"/>
        <w:ind w:firstLine="567"/>
        <w:jc w:val="both"/>
      </w:pPr>
      <w:r w:rsidRPr="00514E9D">
        <w:t xml:space="preserve">Итоговые данные подсчёта электрических нагрузок по </w:t>
      </w:r>
      <w:r w:rsidR="00514E9D" w:rsidRPr="00514E9D">
        <w:t>населённому пункту Верхнеказымский</w:t>
      </w:r>
      <w:r w:rsidRPr="00514E9D">
        <w:t xml:space="preserve"> на расчётный срок </w:t>
      </w:r>
      <w:r w:rsidR="00514E9D" w:rsidRPr="00514E9D">
        <w:t xml:space="preserve">2027 </w:t>
      </w:r>
      <w:r w:rsidRPr="00514E9D">
        <w:t>г.</w:t>
      </w:r>
      <w:r w:rsidR="00514E9D" w:rsidRPr="00514E9D">
        <w:t xml:space="preserve"> </w:t>
      </w:r>
      <w:r w:rsidR="00BC25FD">
        <w:t xml:space="preserve">с разбивкой по годам </w:t>
      </w:r>
      <w:r w:rsidR="00514E9D" w:rsidRPr="00514E9D">
        <w:t>до 2022г.</w:t>
      </w:r>
      <w:r w:rsidRPr="00514E9D">
        <w:t xml:space="preserve"> с </w:t>
      </w:r>
      <w:r w:rsidR="00BC25FD">
        <w:t>делением</w:t>
      </w:r>
      <w:r w:rsidRPr="00514E9D">
        <w:t xml:space="preserve"> на коммунально-бытовые объекты и промышленные (прочие) предприятия сведены в таблицу 2.</w:t>
      </w:r>
      <w:r w:rsidR="00315BF7" w:rsidRPr="00514E9D">
        <w:t>3</w:t>
      </w:r>
      <w:r w:rsidRPr="00514E9D">
        <w:t>.</w:t>
      </w:r>
      <w:r w:rsidR="00315BF7" w:rsidRPr="00514E9D">
        <w:t>1</w:t>
      </w:r>
      <w:r w:rsidRPr="00514E9D">
        <w:t>.</w:t>
      </w:r>
    </w:p>
    <w:p w:rsidR="005546B7" w:rsidRPr="00514E9D" w:rsidRDefault="005546B7" w:rsidP="005546B7">
      <w:pPr>
        <w:tabs>
          <w:tab w:val="left" w:pos="-1701"/>
          <w:tab w:val="left" w:pos="-1134"/>
          <w:tab w:val="right" w:pos="10206"/>
        </w:tabs>
        <w:spacing w:line="276" w:lineRule="auto"/>
        <w:jc w:val="right"/>
      </w:pPr>
      <w:r w:rsidRPr="00514E9D">
        <w:t>Таблица 2.</w:t>
      </w:r>
      <w:r w:rsidR="00315BF7" w:rsidRPr="00514E9D">
        <w:t>3</w:t>
      </w:r>
      <w:r w:rsidRPr="00514E9D">
        <w:t>.</w:t>
      </w:r>
      <w:r w:rsidR="00315BF7" w:rsidRPr="00514E9D">
        <w:t>1</w:t>
      </w:r>
    </w:p>
    <w:p w:rsidR="005546B7" w:rsidRDefault="005546B7" w:rsidP="005546B7">
      <w:pPr>
        <w:tabs>
          <w:tab w:val="left" w:pos="-1701"/>
          <w:tab w:val="left" w:pos="-1134"/>
          <w:tab w:val="right" w:pos="10206"/>
        </w:tabs>
        <w:spacing w:line="276" w:lineRule="auto"/>
        <w:jc w:val="center"/>
      </w:pPr>
      <w:r w:rsidRPr="00514E9D">
        <w:t>Итоговые данные подсчёта электрических нагрузок</w:t>
      </w:r>
    </w:p>
    <w:tbl>
      <w:tblPr>
        <w:tblW w:w="10206" w:type="dxa"/>
        <w:tblInd w:w="108" w:type="dxa"/>
        <w:tblLayout w:type="fixed"/>
        <w:tblLook w:val="04A0"/>
      </w:tblPr>
      <w:tblGrid>
        <w:gridCol w:w="709"/>
        <w:gridCol w:w="2268"/>
        <w:gridCol w:w="1134"/>
        <w:gridCol w:w="851"/>
        <w:gridCol w:w="850"/>
        <w:gridCol w:w="851"/>
        <w:gridCol w:w="992"/>
        <w:gridCol w:w="1134"/>
        <w:gridCol w:w="1417"/>
      </w:tblGrid>
      <w:tr w:rsidR="00BC25FD" w:rsidRPr="00984ADA" w:rsidTr="00AD5934">
        <w:trPr>
          <w:trHeight w:val="630"/>
          <w:tblHeader/>
        </w:trPr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25FD" w:rsidRPr="00984ADA" w:rsidRDefault="00BC25FD" w:rsidP="00A33E74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№№</w:t>
            </w:r>
          </w:p>
          <w:p w:rsidR="00BC25FD" w:rsidRPr="00984ADA" w:rsidRDefault="00BC25FD" w:rsidP="00A33E74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п.п.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25FD" w:rsidRPr="00984ADA" w:rsidRDefault="00BC25FD" w:rsidP="00A33E74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Наименование потребителя</w:t>
            </w:r>
          </w:p>
        </w:tc>
        <w:tc>
          <w:tcPr>
            <w:tcW w:w="722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25FD" w:rsidRPr="00984ADA" w:rsidRDefault="00BC25FD" w:rsidP="00AD5934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Нагрузка на шинах ТП, МВт</w:t>
            </w:r>
          </w:p>
        </w:tc>
      </w:tr>
      <w:tr w:rsidR="00BC25FD" w:rsidRPr="00984ADA" w:rsidTr="00AD5934">
        <w:trPr>
          <w:trHeight w:val="640"/>
          <w:tblHeader/>
        </w:trPr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C25FD" w:rsidRPr="00984ADA" w:rsidRDefault="00BC25FD" w:rsidP="00A33E74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C25FD" w:rsidRPr="00984ADA" w:rsidRDefault="00BC25FD" w:rsidP="00A33E74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C25FD" w:rsidRPr="00984ADA" w:rsidRDefault="00CF2D15" w:rsidP="00A33E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="00BC25FD" w:rsidRPr="00984ADA">
              <w:rPr>
                <w:color w:val="000000"/>
              </w:rPr>
              <w:t>уществующая</w:t>
            </w:r>
          </w:p>
          <w:p w:rsidR="00BC25FD" w:rsidRPr="00984ADA" w:rsidRDefault="00BC25FD" w:rsidP="00A33E74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(2016 г.)</w:t>
            </w:r>
          </w:p>
        </w:tc>
        <w:tc>
          <w:tcPr>
            <w:tcW w:w="6095" w:type="dxa"/>
            <w:gridSpan w:val="6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BC25FD" w:rsidRPr="00984ADA" w:rsidRDefault="00BC25FD" w:rsidP="00AD5934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Проектируемая</w:t>
            </w:r>
          </w:p>
        </w:tc>
      </w:tr>
      <w:tr w:rsidR="00BC25FD" w:rsidRPr="00984ADA" w:rsidTr="00ED4958">
        <w:trPr>
          <w:trHeight w:val="640"/>
          <w:tblHeader/>
        </w:trPr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25FD" w:rsidRPr="00984ADA" w:rsidRDefault="00BC25FD" w:rsidP="00A33E74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25FD" w:rsidRPr="00984ADA" w:rsidRDefault="00BC25FD" w:rsidP="00A33E74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C25FD" w:rsidRPr="00984ADA" w:rsidRDefault="00BC25FD" w:rsidP="00A33E74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C25FD" w:rsidRPr="00BC25FD" w:rsidRDefault="00BC25FD" w:rsidP="00BC25FD">
            <w:pPr>
              <w:jc w:val="center"/>
              <w:rPr>
                <w:color w:val="000000"/>
                <w:sz w:val="22"/>
                <w:szCs w:val="22"/>
              </w:rPr>
            </w:pPr>
            <w:r w:rsidRPr="00BC25FD">
              <w:rPr>
                <w:color w:val="000000"/>
                <w:sz w:val="22"/>
                <w:szCs w:val="22"/>
              </w:rPr>
              <w:t>2017г.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25FD" w:rsidRPr="00BC25FD" w:rsidRDefault="00BC25FD" w:rsidP="00BC25FD">
            <w:pPr>
              <w:jc w:val="center"/>
              <w:rPr>
                <w:color w:val="000000"/>
                <w:sz w:val="22"/>
                <w:szCs w:val="22"/>
              </w:rPr>
            </w:pPr>
            <w:r w:rsidRPr="00BC25FD">
              <w:rPr>
                <w:color w:val="000000"/>
                <w:sz w:val="22"/>
                <w:szCs w:val="22"/>
              </w:rPr>
              <w:t>2018г.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25FD" w:rsidRPr="00BC25FD" w:rsidRDefault="00BC25FD" w:rsidP="00BC25FD">
            <w:pPr>
              <w:jc w:val="center"/>
              <w:rPr>
                <w:color w:val="000000"/>
                <w:sz w:val="22"/>
                <w:szCs w:val="22"/>
              </w:rPr>
            </w:pPr>
            <w:r w:rsidRPr="00BC25FD">
              <w:rPr>
                <w:color w:val="000000"/>
                <w:sz w:val="22"/>
                <w:szCs w:val="22"/>
              </w:rPr>
              <w:t>2019г.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25FD" w:rsidRPr="00BC25FD" w:rsidRDefault="00BC25FD" w:rsidP="00BC25FD">
            <w:pPr>
              <w:jc w:val="center"/>
              <w:rPr>
                <w:color w:val="000000"/>
                <w:sz w:val="22"/>
                <w:szCs w:val="22"/>
              </w:rPr>
            </w:pPr>
            <w:r w:rsidRPr="00BC25FD">
              <w:rPr>
                <w:color w:val="000000"/>
                <w:sz w:val="22"/>
                <w:szCs w:val="22"/>
              </w:rPr>
              <w:t>2020г.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25FD" w:rsidRPr="00BC25FD" w:rsidRDefault="00BC25FD" w:rsidP="00BC25FD">
            <w:pPr>
              <w:jc w:val="center"/>
              <w:rPr>
                <w:color w:val="000000"/>
                <w:sz w:val="22"/>
                <w:szCs w:val="22"/>
              </w:rPr>
            </w:pPr>
            <w:r w:rsidRPr="00BC25FD">
              <w:rPr>
                <w:color w:val="000000"/>
                <w:sz w:val="22"/>
                <w:szCs w:val="22"/>
              </w:rPr>
              <w:t>2021г.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25FD" w:rsidRPr="00BC25FD" w:rsidRDefault="00BC25FD" w:rsidP="00BC25FD">
            <w:pPr>
              <w:jc w:val="center"/>
              <w:rPr>
                <w:color w:val="000000"/>
                <w:sz w:val="22"/>
                <w:szCs w:val="22"/>
              </w:rPr>
            </w:pPr>
            <w:r w:rsidRPr="00BC25FD">
              <w:rPr>
                <w:color w:val="000000"/>
                <w:sz w:val="22"/>
                <w:szCs w:val="22"/>
              </w:rPr>
              <w:t>2027г.г.</w:t>
            </w:r>
          </w:p>
        </w:tc>
      </w:tr>
      <w:tr w:rsidR="00BC25FD" w:rsidRPr="00984ADA" w:rsidTr="00BC25FD">
        <w:trPr>
          <w:trHeight w:val="315"/>
          <w:tblHeader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C25FD" w:rsidRPr="00984ADA" w:rsidRDefault="00BC25FD" w:rsidP="00BC25FD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C25FD" w:rsidRPr="00984ADA" w:rsidRDefault="00BC25FD" w:rsidP="00BC25FD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C25FD" w:rsidRPr="00984ADA" w:rsidRDefault="00BC25FD" w:rsidP="00BC25FD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3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C25FD" w:rsidRPr="00984ADA" w:rsidRDefault="00BC25FD" w:rsidP="00BC25FD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4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25FD" w:rsidRPr="00984ADA" w:rsidRDefault="00BC25FD" w:rsidP="00BC25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25FD" w:rsidRPr="00984ADA" w:rsidRDefault="00BC25FD" w:rsidP="00BC25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25FD" w:rsidRPr="00984ADA" w:rsidRDefault="00BC25FD" w:rsidP="00BC25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25FD" w:rsidRPr="00984ADA" w:rsidRDefault="00BC25FD" w:rsidP="00BC25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25FD" w:rsidRPr="00984ADA" w:rsidRDefault="00BC25FD" w:rsidP="00BC25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B411E5" w:rsidRPr="00984ADA" w:rsidTr="00BC25FD">
        <w:trPr>
          <w:trHeight w:val="315"/>
          <w:tblHeader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411E5" w:rsidRPr="00984ADA" w:rsidRDefault="00B411E5" w:rsidP="00BC25FD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411E5" w:rsidRPr="00984ADA" w:rsidRDefault="00B411E5" w:rsidP="00ED4958">
            <w:pPr>
              <w:rPr>
                <w:color w:val="000000"/>
              </w:rPr>
            </w:pPr>
            <w:r w:rsidRPr="00984ADA">
              <w:rPr>
                <w:color w:val="000000"/>
              </w:rPr>
              <w:t>коммунально-бытовые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411E5" w:rsidRPr="00984ADA" w:rsidRDefault="00B411E5" w:rsidP="00ED4958">
            <w:pPr>
              <w:jc w:val="center"/>
              <w:rPr>
                <w:bCs/>
              </w:rPr>
            </w:pPr>
            <w:r>
              <w:rPr>
                <w:bCs/>
              </w:rPr>
              <w:t>2,64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411E5" w:rsidRPr="00897071" w:rsidRDefault="00B411E5" w:rsidP="00ED4958">
            <w:pPr>
              <w:jc w:val="center"/>
            </w:pPr>
            <w:r w:rsidRPr="00897071">
              <w:t>2,1</w:t>
            </w:r>
            <w:r>
              <w:t>2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411E5" w:rsidRPr="00897071" w:rsidRDefault="00B411E5" w:rsidP="00ED4958">
            <w:pPr>
              <w:jc w:val="center"/>
            </w:pPr>
            <w:r w:rsidRPr="00897071">
              <w:t>2,15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411E5" w:rsidRPr="00897071" w:rsidRDefault="00B411E5" w:rsidP="00ED4958">
            <w:pPr>
              <w:jc w:val="center"/>
            </w:pPr>
            <w:r w:rsidRPr="00897071">
              <w:t>2,17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411E5" w:rsidRPr="00897071" w:rsidRDefault="00B411E5" w:rsidP="00ED4958">
            <w:pPr>
              <w:jc w:val="center"/>
            </w:pPr>
            <w:r w:rsidRPr="00897071">
              <w:t>2,22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411E5" w:rsidRPr="00897071" w:rsidRDefault="00B411E5" w:rsidP="00ED4958">
            <w:pPr>
              <w:jc w:val="center"/>
            </w:pPr>
            <w:r w:rsidRPr="00897071">
              <w:t>2,28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411E5" w:rsidRPr="00BC25FD" w:rsidRDefault="00B411E5">
            <w:pPr>
              <w:jc w:val="center"/>
            </w:pPr>
            <w:r w:rsidRPr="00897071">
              <w:t>2,38</w:t>
            </w:r>
          </w:p>
        </w:tc>
      </w:tr>
      <w:tr w:rsidR="00BC25FD" w:rsidRPr="00984ADA" w:rsidTr="00BC25FD">
        <w:trPr>
          <w:trHeight w:val="315"/>
          <w:tblHeader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C25FD" w:rsidRPr="00984ADA" w:rsidRDefault="00BC25FD" w:rsidP="00BC25FD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C25FD" w:rsidRPr="00984ADA" w:rsidRDefault="00BC25FD" w:rsidP="00ED4958">
            <w:pPr>
              <w:rPr>
                <w:color w:val="000000"/>
              </w:rPr>
            </w:pPr>
            <w:r w:rsidRPr="00984ADA">
              <w:rPr>
                <w:color w:val="000000"/>
              </w:rPr>
              <w:t>промышленные и прочие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C25FD" w:rsidRPr="00984ADA" w:rsidRDefault="00BC25FD" w:rsidP="00ED4958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C25FD" w:rsidRPr="00984ADA" w:rsidRDefault="00BC25FD" w:rsidP="00BC25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25FD" w:rsidRDefault="00BC25FD" w:rsidP="00BC25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25FD" w:rsidRDefault="00BC25FD" w:rsidP="00BC25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25FD" w:rsidRDefault="00BC25FD" w:rsidP="00BC25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25FD" w:rsidRDefault="00BC25FD" w:rsidP="00BC25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25FD" w:rsidRDefault="00BC25FD" w:rsidP="00BC25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897071" w:rsidRPr="00984ADA" w:rsidTr="00BC25FD">
        <w:trPr>
          <w:trHeight w:val="315"/>
          <w:tblHeader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97071" w:rsidRPr="00984ADA" w:rsidRDefault="00897071" w:rsidP="00BC25FD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97071" w:rsidRPr="00984ADA" w:rsidRDefault="00897071" w:rsidP="00BC25FD">
            <w:pPr>
              <w:rPr>
                <w:color w:val="000000"/>
              </w:rPr>
            </w:pPr>
            <w:r w:rsidRPr="004A13D3">
              <w:rPr>
                <w:b/>
                <w:bCs/>
                <w:color w:val="000000"/>
              </w:rPr>
              <w:t xml:space="preserve">Всего по </w:t>
            </w:r>
            <w:r>
              <w:rPr>
                <w:b/>
                <w:bCs/>
                <w:color w:val="000000"/>
              </w:rPr>
              <w:t>с.п.</w:t>
            </w:r>
            <w:r w:rsidRPr="004A13D3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Верхнеказымский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97071" w:rsidRPr="00897071" w:rsidRDefault="00897071" w:rsidP="00897071">
            <w:pPr>
              <w:jc w:val="center"/>
              <w:rPr>
                <w:bCs/>
              </w:rPr>
            </w:pPr>
            <w:r w:rsidRPr="00897071">
              <w:rPr>
                <w:bCs/>
              </w:rPr>
              <w:t>2,11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97071" w:rsidRPr="00897071" w:rsidRDefault="00897071" w:rsidP="00B411E5">
            <w:pPr>
              <w:jc w:val="center"/>
            </w:pPr>
            <w:r w:rsidRPr="00897071">
              <w:t>2,1</w:t>
            </w:r>
            <w:r w:rsidR="00B411E5">
              <w:t>2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7071" w:rsidRPr="00897071" w:rsidRDefault="00897071" w:rsidP="00B411E5">
            <w:pPr>
              <w:jc w:val="center"/>
            </w:pPr>
            <w:r w:rsidRPr="00897071">
              <w:t>2,15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7071" w:rsidRPr="00897071" w:rsidRDefault="00897071" w:rsidP="00B411E5">
            <w:pPr>
              <w:jc w:val="center"/>
            </w:pPr>
            <w:r w:rsidRPr="00897071">
              <w:t>2,17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7071" w:rsidRPr="00897071" w:rsidRDefault="00897071" w:rsidP="00B411E5">
            <w:pPr>
              <w:jc w:val="center"/>
            </w:pPr>
            <w:r w:rsidRPr="00897071">
              <w:t>2,22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7071" w:rsidRPr="00897071" w:rsidRDefault="00897071" w:rsidP="00344415">
            <w:pPr>
              <w:jc w:val="center"/>
            </w:pPr>
            <w:r w:rsidRPr="00897071">
              <w:t>2,</w:t>
            </w:r>
            <w:r w:rsidR="00344415">
              <w:t>3</w:t>
            </w:r>
            <w:r w:rsidRPr="00897071">
              <w:t>8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7071" w:rsidRPr="00897071" w:rsidRDefault="00897071" w:rsidP="00344415">
            <w:pPr>
              <w:jc w:val="center"/>
            </w:pPr>
            <w:r w:rsidRPr="00897071">
              <w:t>2,</w:t>
            </w:r>
            <w:r w:rsidR="00344415">
              <w:t>4</w:t>
            </w:r>
            <w:r w:rsidRPr="00897071">
              <w:t>8</w:t>
            </w:r>
          </w:p>
        </w:tc>
      </w:tr>
    </w:tbl>
    <w:p w:rsidR="003C07F7" w:rsidRDefault="003C07F7" w:rsidP="003C07F7">
      <w:pPr>
        <w:tabs>
          <w:tab w:val="left" w:pos="-1701"/>
          <w:tab w:val="left" w:pos="-1134"/>
          <w:tab w:val="right" w:pos="10206"/>
        </w:tabs>
        <w:jc w:val="center"/>
      </w:pPr>
    </w:p>
    <w:p w:rsidR="005546B7" w:rsidRPr="009377F9" w:rsidRDefault="005546B7" w:rsidP="005546B7">
      <w:pPr>
        <w:pStyle w:val="21"/>
        <w:widowControl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8E475F">
        <w:rPr>
          <w:szCs w:val="24"/>
        </w:rPr>
        <w:t xml:space="preserve">Как следует из таблицы </w:t>
      </w:r>
      <w:r w:rsidRPr="008E475F">
        <w:t>2.</w:t>
      </w:r>
      <w:r w:rsidR="00315BF7" w:rsidRPr="008E475F">
        <w:t>3</w:t>
      </w:r>
      <w:r w:rsidRPr="008E475F">
        <w:t>.</w:t>
      </w:r>
      <w:r w:rsidR="00315BF7" w:rsidRPr="008E475F">
        <w:t>1</w:t>
      </w:r>
      <w:r w:rsidRPr="008E475F">
        <w:rPr>
          <w:szCs w:val="24"/>
        </w:rPr>
        <w:t xml:space="preserve">, суммарный прирост нагрузок </w:t>
      </w:r>
      <w:r w:rsidRPr="008E475F">
        <w:t xml:space="preserve">по </w:t>
      </w:r>
      <w:r w:rsidR="008E475F" w:rsidRPr="008E475F">
        <w:t>поселению</w:t>
      </w:r>
      <w:r w:rsidRPr="008E475F">
        <w:t xml:space="preserve"> на </w:t>
      </w:r>
      <w:r w:rsidR="008E475F">
        <w:rPr>
          <w:szCs w:val="24"/>
        </w:rPr>
        <w:t>первый период (2017-2021 г</w:t>
      </w:r>
      <w:proofErr w:type="gramStart"/>
      <w:r w:rsidR="008E475F">
        <w:rPr>
          <w:szCs w:val="24"/>
        </w:rPr>
        <w:t>.г</w:t>
      </w:r>
      <w:proofErr w:type="gramEnd"/>
      <w:r w:rsidR="008E475F">
        <w:rPr>
          <w:szCs w:val="24"/>
        </w:rPr>
        <w:t>)</w:t>
      </w:r>
      <w:r w:rsidRPr="008E475F">
        <w:rPr>
          <w:szCs w:val="24"/>
        </w:rPr>
        <w:t xml:space="preserve"> </w:t>
      </w:r>
      <w:r w:rsidRPr="00CD709F">
        <w:rPr>
          <w:szCs w:val="24"/>
        </w:rPr>
        <w:t xml:space="preserve">составит </w:t>
      </w:r>
      <w:r w:rsidR="00CD709F" w:rsidRPr="00CD709F">
        <w:rPr>
          <w:szCs w:val="24"/>
        </w:rPr>
        <w:t>0,</w:t>
      </w:r>
      <w:r w:rsidR="00344415">
        <w:rPr>
          <w:szCs w:val="24"/>
        </w:rPr>
        <w:t>2</w:t>
      </w:r>
      <w:r w:rsidR="00477C3B">
        <w:rPr>
          <w:szCs w:val="24"/>
        </w:rPr>
        <w:t>7</w:t>
      </w:r>
      <w:r w:rsidRPr="00CD709F">
        <w:rPr>
          <w:szCs w:val="24"/>
        </w:rPr>
        <w:t xml:space="preserve"> </w:t>
      </w:r>
      <w:r w:rsidRPr="008E475F">
        <w:rPr>
          <w:szCs w:val="24"/>
        </w:rPr>
        <w:t xml:space="preserve">МВт (на шинах ТП), </w:t>
      </w:r>
      <w:r w:rsidRPr="008E475F">
        <w:t xml:space="preserve">на </w:t>
      </w:r>
      <w:r w:rsidR="008E475F" w:rsidRPr="008E475F">
        <w:rPr>
          <w:szCs w:val="24"/>
        </w:rPr>
        <w:t>расчётный срок</w:t>
      </w:r>
      <w:r w:rsidRPr="008E475F">
        <w:rPr>
          <w:szCs w:val="24"/>
        </w:rPr>
        <w:t xml:space="preserve"> 202</w:t>
      </w:r>
      <w:r w:rsidR="008E475F" w:rsidRPr="008E475F">
        <w:rPr>
          <w:szCs w:val="24"/>
        </w:rPr>
        <w:t>7</w:t>
      </w:r>
      <w:r w:rsidRPr="008E475F">
        <w:rPr>
          <w:szCs w:val="24"/>
        </w:rPr>
        <w:t xml:space="preserve"> г. </w:t>
      </w:r>
      <w:r w:rsidR="00CD709F">
        <w:rPr>
          <w:szCs w:val="24"/>
        </w:rPr>
        <w:t>–</w:t>
      </w:r>
      <w:r w:rsidRPr="008E475F">
        <w:rPr>
          <w:szCs w:val="24"/>
        </w:rPr>
        <w:t xml:space="preserve"> </w:t>
      </w:r>
      <w:r w:rsidR="00CD709F" w:rsidRPr="00CD709F">
        <w:rPr>
          <w:szCs w:val="24"/>
        </w:rPr>
        <w:t>0,</w:t>
      </w:r>
      <w:r w:rsidR="00344415">
        <w:rPr>
          <w:szCs w:val="24"/>
        </w:rPr>
        <w:t>37</w:t>
      </w:r>
      <w:r w:rsidRPr="00CD709F">
        <w:rPr>
          <w:szCs w:val="24"/>
        </w:rPr>
        <w:t xml:space="preserve"> МВт</w:t>
      </w:r>
      <w:r w:rsidR="00CD709F">
        <w:rPr>
          <w:szCs w:val="24"/>
        </w:rPr>
        <w:t xml:space="preserve"> </w:t>
      </w:r>
      <w:r w:rsidR="00CD709F" w:rsidRPr="00CD709F">
        <w:rPr>
          <w:szCs w:val="24"/>
        </w:rPr>
        <w:t>(на шинах ТП)</w:t>
      </w:r>
      <w:r w:rsidRPr="00CD709F">
        <w:rPr>
          <w:szCs w:val="24"/>
        </w:rPr>
        <w:t>.</w:t>
      </w:r>
      <w:r>
        <w:rPr>
          <w:szCs w:val="24"/>
        </w:rPr>
        <w:t xml:space="preserve"> </w:t>
      </w:r>
    </w:p>
    <w:p w:rsidR="00344415" w:rsidRDefault="00344415" w:rsidP="005546B7">
      <w:pPr>
        <w:spacing w:line="276" w:lineRule="auto"/>
        <w:ind w:firstLine="567"/>
        <w:jc w:val="both"/>
      </w:pPr>
      <w:r w:rsidRPr="00865AED">
        <w:t xml:space="preserve">Среднегодовые темпы ежегодного прироста электрических нагрузок на территории </w:t>
      </w:r>
      <w:r>
        <w:t>сельского поселения Верхнеказымский</w:t>
      </w:r>
      <w:r w:rsidRPr="00865AED">
        <w:t xml:space="preserve"> на </w:t>
      </w:r>
      <w:r>
        <w:t>период  2016 - 2027г.</w:t>
      </w:r>
      <w:r w:rsidRPr="00865AED">
        <w:t xml:space="preserve"> составят </w:t>
      </w:r>
      <w:r>
        <w:t>1,84</w:t>
      </w:r>
      <w:r w:rsidRPr="00B91F52">
        <w:t>%</w:t>
      </w:r>
      <w:r>
        <w:t>.</w:t>
      </w:r>
    </w:p>
    <w:p w:rsidR="005546B7" w:rsidRDefault="002C43A0" w:rsidP="005546B7">
      <w:pPr>
        <w:spacing w:line="276" w:lineRule="auto"/>
        <w:ind w:firstLine="567"/>
        <w:jc w:val="both"/>
      </w:pPr>
      <w:r w:rsidRPr="00D63CA1">
        <w:t xml:space="preserve"> </w:t>
      </w:r>
      <w:r w:rsidR="005546B7" w:rsidRPr="008E475F">
        <w:t xml:space="preserve">Динамика роста нагрузок на шинах ТП </w:t>
      </w:r>
      <w:r w:rsidR="008E475F">
        <w:t xml:space="preserve">сельского </w:t>
      </w:r>
      <w:r w:rsidR="005546B7" w:rsidRPr="008E475F">
        <w:t>поселени</w:t>
      </w:r>
      <w:r w:rsidR="008E475F">
        <w:t>я</w:t>
      </w:r>
      <w:r w:rsidR="005546B7" w:rsidRPr="008E475F">
        <w:t xml:space="preserve"> </w:t>
      </w:r>
      <w:r w:rsidR="008E475F">
        <w:t>Верхнеказымский приведена на рисунке</w:t>
      </w:r>
      <w:r w:rsidR="005546B7" w:rsidRPr="008E475F">
        <w:t xml:space="preserve"> </w:t>
      </w:r>
      <w:r w:rsidR="000A47C9" w:rsidRPr="008E475F">
        <w:t>2</w:t>
      </w:r>
      <w:r w:rsidR="005546B7" w:rsidRPr="008E475F">
        <w:t>.</w:t>
      </w:r>
    </w:p>
    <w:p w:rsidR="005546B7" w:rsidRPr="005E70B9" w:rsidRDefault="005546B7" w:rsidP="005546B7">
      <w:pPr>
        <w:pStyle w:val="21"/>
        <w:widowControl/>
        <w:tabs>
          <w:tab w:val="left" w:pos="567"/>
        </w:tabs>
        <w:spacing w:line="360" w:lineRule="auto"/>
        <w:ind w:firstLine="567"/>
        <w:jc w:val="both"/>
        <w:rPr>
          <w:szCs w:val="24"/>
        </w:rPr>
      </w:pPr>
    </w:p>
    <w:p w:rsidR="005546B7" w:rsidRDefault="005546B7" w:rsidP="005546B7">
      <w:pPr>
        <w:spacing w:line="360" w:lineRule="auto"/>
        <w:jc w:val="center"/>
      </w:pPr>
    </w:p>
    <w:p w:rsidR="005546B7" w:rsidRDefault="005546B7" w:rsidP="005546B7">
      <w:pPr>
        <w:spacing w:line="360" w:lineRule="auto"/>
        <w:jc w:val="center"/>
      </w:pPr>
      <w:r w:rsidRPr="00403735">
        <w:rPr>
          <w:noProof/>
        </w:rPr>
        <w:lastRenderedPageBreak/>
        <w:drawing>
          <wp:inline distT="0" distB="0" distL="0" distR="0">
            <wp:extent cx="5948625" cy="4029389"/>
            <wp:effectExtent l="0" t="0" r="0" b="0"/>
            <wp:docPr id="3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477C3B" w:rsidRDefault="005546B7" w:rsidP="00D63CA1">
      <w:pPr>
        <w:jc w:val="center"/>
      </w:pPr>
      <w:r w:rsidRPr="00D63CA1">
        <w:t xml:space="preserve">Рисунок </w:t>
      </w:r>
      <w:r w:rsidR="000A47C9" w:rsidRPr="00D63CA1">
        <w:t>2</w:t>
      </w:r>
      <w:r w:rsidR="006A3B82" w:rsidRPr="00D63CA1">
        <w:t xml:space="preserve"> </w:t>
      </w:r>
      <w:r w:rsidRPr="00D63CA1">
        <w:t xml:space="preserve">Динамика роста нагрузок на шинах ТП в границах </w:t>
      </w:r>
    </w:p>
    <w:p w:rsidR="00D63CA1" w:rsidRPr="00D63CA1" w:rsidRDefault="00477C3B" w:rsidP="00D63CA1">
      <w:pPr>
        <w:jc w:val="center"/>
      </w:pPr>
      <w:r>
        <w:t xml:space="preserve">сельского поселения </w:t>
      </w:r>
      <w:r w:rsidR="00D7320F">
        <w:t xml:space="preserve"> Верхнеказымский</w:t>
      </w:r>
    </w:p>
    <w:p w:rsidR="005546B7" w:rsidRDefault="005546B7" w:rsidP="00D63CA1">
      <w:pPr>
        <w:jc w:val="center"/>
      </w:pPr>
      <w:r w:rsidRPr="00D63CA1">
        <w:t xml:space="preserve"> в МВт на 201</w:t>
      </w:r>
      <w:r w:rsidR="00D63CA1" w:rsidRPr="00D63CA1">
        <w:t>6</w:t>
      </w:r>
      <w:r w:rsidRPr="00D63CA1">
        <w:t xml:space="preserve"> - 20</w:t>
      </w:r>
      <w:r w:rsidR="00D63CA1" w:rsidRPr="00D63CA1">
        <w:t>27</w:t>
      </w:r>
      <w:r w:rsidRPr="00D63CA1">
        <w:t xml:space="preserve"> гг</w:t>
      </w:r>
      <w:proofErr w:type="gramStart"/>
      <w:r w:rsidRPr="00D63CA1">
        <w:t>..</w:t>
      </w:r>
      <w:proofErr w:type="gramEnd"/>
    </w:p>
    <w:p w:rsidR="009F4D3C" w:rsidRDefault="009F4D3C" w:rsidP="005546B7">
      <w:pPr>
        <w:jc w:val="center"/>
      </w:pPr>
    </w:p>
    <w:p w:rsidR="005546B7" w:rsidRDefault="005546B7" w:rsidP="005546B7">
      <w:pPr>
        <w:spacing w:line="360" w:lineRule="auto"/>
        <w:jc w:val="center"/>
      </w:pPr>
      <w:bookmarkStart w:id="43" w:name="_Toc370747723"/>
      <w:bookmarkStart w:id="44" w:name="_Toc379271851"/>
      <w:bookmarkStart w:id="45" w:name="_Toc393965111"/>
      <w:bookmarkStart w:id="46" w:name="_Toc399520687"/>
    </w:p>
    <w:p w:rsidR="005546B7" w:rsidRPr="00315BF7" w:rsidRDefault="005546B7" w:rsidP="001A7F71">
      <w:pPr>
        <w:pStyle w:val="2"/>
        <w:spacing w:before="120" w:line="276" w:lineRule="auto"/>
        <w:jc w:val="both"/>
      </w:pPr>
      <w:bookmarkStart w:id="47" w:name="_Toc460396047"/>
      <w:bookmarkStart w:id="48" w:name="_Toc489619342"/>
      <w:r w:rsidRPr="00315BF7">
        <w:t>2.</w:t>
      </w:r>
      <w:r w:rsidR="00315BF7" w:rsidRPr="00315BF7">
        <w:t>4</w:t>
      </w:r>
      <w:r w:rsidRPr="00315BF7">
        <w:t xml:space="preserve"> Районирование нагрузок по ТП</w:t>
      </w:r>
      <w:bookmarkEnd w:id="43"/>
      <w:bookmarkEnd w:id="44"/>
      <w:bookmarkEnd w:id="45"/>
      <w:bookmarkEnd w:id="46"/>
      <w:bookmarkEnd w:id="47"/>
      <w:bookmarkEnd w:id="48"/>
    </w:p>
    <w:p w:rsidR="005546B7" w:rsidRPr="002A2E4B" w:rsidRDefault="005546B7" w:rsidP="001A7F71">
      <w:pPr>
        <w:tabs>
          <w:tab w:val="left" w:pos="-1701"/>
        </w:tabs>
        <w:spacing w:before="120" w:line="276" w:lineRule="auto"/>
        <w:ind w:firstLine="567"/>
        <w:jc w:val="both"/>
      </w:pPr>
      <w:r w:rsidRPr="000819BE">
        <w:t xml:space="preserve">Набор нагрузок (районирование) на трансформаторные подстанции </w:t>
      </w:r>
      <w:r>
        <w:t>10</w:t>
      </w:r>
      <w:r w:rsidRPr="000819BE">
        <w:t>/0,4 кВ</w:t>
      </w:r>
      <w:r>
        <w:t>, находящиеся в границах поселени</w:t>
      </w:r>
      <w:r w:rsidR="004D757D">
        <w:t>я</w:t>
      </w:r>
      <w:r>
        <w:t xml:space="preserve"> </w:t>
      </w:r>
      <w:r w:rsidRPr="000819BE">
        <w:t xml:space="preserve">произведён на основании данных расчёта </w:t>
      </w:r>
      <w:r>
        <w:t xml:space="preserve">существующих </w:t>
      </w:r>
      <w:r w:rsidRPr="000819BE">
        <w:t xml:space="preserve">нагрузок с учётом перспективы застройки </w:t>
      </w:r>
      <w:r w:rsidRPr="002A2E4B">
        <w:t xml:space="preserve">территорий поселения и территориального расположения объектов нового строительства на расчётный срок </w:t>
      </w:r>
      <w:r w:rsidR="00315BF7" w:rsidRPr="002A2E4B">
        <w:t>до</w:t>
      </w:r>
      <w:r w:rsidRPr="002A2E4B">
        <w:t xml:space="preserve"> 20</w:t>
      </w:r>
      <w:r w:rsidR="004D757D" w:rsidRPr="002A2E4B">
        <w:t>27</w:t>
      </w:r>
      <w:r w:rsidR="00315BF7" w:rsidRPr="002A2E4B">
        <w:t xml:space="preserve"> г.</w:t>
      </w:r>
      <w:r w:rsidR="002C43A0" w:rsidRPr="002A2E4B">
        <w:t xml:space="preserve"> </w:t>
      </w:r>
      <w:r w:rsidR="00315BF7" w:rsidRPr="002A2E4B">
        <w:t>с</w:t>
      </w:r>
      <w:r w:rsidR="004D757D" w:rsidRPr="002A2E4B">
        <w:t xml:space="preserve"> выделением первого этапа</w:t>
      </w:r>
      <w:r w:rsidR="00315BF7" w:rsidRPr="002A2E4B">
        <w:t xml:space="preserve"> до</w:t>
      </w:r>
      <w:r w:rsidRPr="002A2E4B">
        <w:t xml:space="preserve"> 202</w:t>
      </w:r>
      <w:r w:rsidR="00A06A46" w:rsidRPr="002A2E4B">
        <w:t>2</w:t>
      </w:r>
      <w:r w:rsidRPr="002A2E4B">
        <w:t xml:space="preserve"> г. </w:t>
      </w:r>
    </w:p>
    <w:p w:rsidR="005546B7" w:rsidRPr="005D6C50" w:rsidRDefault="005546B7" w:rsidP="00315BF7">
      <w:pPr>
        <w:tabs>
          <w:tab w:val="left" w:pos="-1701"/>
        </w:tabs>
        <w:spacing w:line="276" w:lineRule="auto"/>
        <w:ind w:firstLine="567"/>
        <w:jc w:val="both"/>
      </w:pPr>
      <w:r w:rsidRPr="002A2E4B">
        <w:t xml:space="preserve">Итоги районирования по ТП приведены в приложении </w:t>
      </w:r>
      <w:r w:rsidR="002A2E4B" w:rsidRPr="002A2E4B">
        <w:t>Г</w:t>
      </w:r>
      <w:r w:rsidRPr="002A2E4B">
        <w:t>.</w:t>
      </w:r>
      <w:r w:rsidRPr="005D6C50">
        <w:t xml:space="preserve"> </w:t>
      </w:r>
    </w:p>
    <w:p w:rsidR="005546B7" w:rsidRDefault="005546B7" w:rsidP="00315BF7">
      <w:pPr>
        <w:tabs>
          <w:tab w:val="left" w:pos="-1701"/>
        </w:tabs>
        <w:spacing w:line="276" w:lineRule="auto"/>
        <w:jc w:val="both"/>
        <w:rPr>
          <w:highlight w:val="yellow"/>
        </w:rPr>
      </w:pPr>
    </w:p>
    <w:p w:rsidR="00D86579" w:rsidRPr="00E94E21" w:rsidRDefault="00D86579" w:rsidP="00315BF7">
      <w:pPr>
        <w:tabs>
          <w:tab w:val="left" w:pos="-1701"/>
        </w:tabs>
        <w:spacing w:line="276" w:lineRule="auto"/>
        <w:jc w:val="both"/>
        <w:rPr>
          <w:highlight w:val="yellow"/>
        </w:rPr>
      </w:pPr>
    </w:p>
    <w:p w:rsidR="00796544" w:rsidRDefault="00796544" w:rsidP="008B7DB1">
      <w:pPr>
        <w:jc w:val="center"/>
        <w:rPr>
          <w:b/>
        </w:rPr>
      </w:pPr>
    </w:p>
    <w:p w:rsidR="00B436E3" w:rsidRDefault="00B436E3" w:rsidP="008B7DB1">
      <w:pPr>
        <w:jc w:val="center"/>
        <w:rPr>
          <w:b/>
        </w:rPr>
        <w:sectPr w:rsidR="00B436E3" w:rsidSect="00405D0D">
          <w:footerReference w:type="default" r:id="rId30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C662F7" w:rsidRPr="00D8395A" w:rsidRDefault="00C662F7" w:rsidP="00010100">
      <w:pPr>
        <w:pStyle w:val="1"/>
        <w:shd w:val="clear" w:color="auto" w:fill="D9D9D9" w:themeFill="background1" w:themeFillShade="D9"/>
        <w:spacing w:line="276" w:lineRule="auto"/>
        <w:jc w:val="both"/>
        <w:rPr>
          <w:sz w:val="24"/>
          <w:szCs w:val="24"/>
        </w:rPr>
      </w:pPr>
      <w:bookmarkStart w:id="49" w:name="_Toc489619343"/>
      <w:r>
        <w:rPr>
          <w:sz w:val="24"/>
          <w:szCs w:val="24"/>
        </w:rPr>
        <w:lastRenderedPageBreak/>
        <w:t>3</w:t>
      </w:r>
      <w:r w:rsidR="00803713">
        <w:rPr>
          <w:sz w:val="24"/>
          <w:szCs w:val="24"/>
        </w:rPr>
        <w:t xml:space="preserve"> </w:t>
      </w:r>
      <w:r w:rsidR="00E4379D">
        <w:rPr>
          <w:sz w:val="24"/>
          <w:szCs w:val="24"/>
        </w:rPr>
        <w:t>Перспективная схема электроснабжения</w:t>
      </w:r>
      <w:bookmarkEnd w:id="49"/>
    </w:p>
    <w:p w:rsidR="00C662F7" w:rsidRDefault="00C662F7" w:rsidP="00010100">
      <w:pPr>
        <w:spacing w:line="276" w:lineRule="auto"/>
        <w:jc w:val="center"/>
        <w:rPr>
          <w:b/>
        </w:rPr>
      </w:pPr>
    </w:p>
    <w:p w:rsidR="00315BF7" w:rsidRPr="00315BF7" w:rsidRDefault="001A7F71" w:rsidP="001A7F71">
      <w:pPr>
        <w:pStyle w:val="2"/>
        <w:spacing w:before="120" w:line="276" w:lineRule="auto"/>
        <w:jc w:val="both"/>
      </w:pPr>
      <w:bookmarkStart w:id="50" w:name="_Toc489619344"/>
      <w:r>
        <w:t xml:space="preserve">3.1  Электроснабжающие сети </w:t>
      </w:r>
      <w:r w:rsidR="00315BF7" w:rsidRPr="00315BF7">
        <w:t>110 кВ.</w:t>
      </w:r>
      <w:bookmarkEnd w:id="50"/>
    </w:p>
    <w:p w:rsidR="001A7F71" w:rsidRDefault="001A7F71" w:rsidP="001A7F71">
      <w:pPr>
        <w:spacing w:line="276" w:lineRule="auto"/>
        <w:ind w:firstLine="680"/>
        <w:jc w:val="both"/>
        <w:rPr>
          <w:color w:val="FF0000"/>
        </w:rPr>
      </w:pPr>
      <w:r w:rsidRPr="00B67E79">
        <w:t>Основным центром питания электрических сетей 110 кВ рассматриваемой зоны на период до 2021 года и прогнозный период</w:t>
      </w:r>
      <w:r>
        <w:t xml:space="preserve"> до 2027 года остаётся ПС 110/6</w:t>
      </w:r>
      <w:r w:rsidRPr="00B67E79">
        <w:t xml:space="preserve"> кВ «Белоярская».</w:t>
      </w:r>
      <w:r w:rsidRPr="00B67E79">
        <w:rPr>
          <w:color w:val="FF0000"/>
        </w:rPr>
        <w:t xml:space="preserve"> </w:t>
      </w:r>
    </w:p>
    <w:p w:rsidR="001A7F71" w:rsidRDefault="001A7F71" w:rsidP="001A7F71">
      <w:pPr>
        <w:pStyle w:val="21"/>
        <w:spacing w:line="276" w:lineRule="auto"/>
        <w:ind w:firstLine="567"/>
        <w:jc w:val="both"/>
      </w:pPr>
      <w:r w:rsidRPr="00B67E79">
        <w:t xml:space="preserve">Питание существующих и проектируемых потребителей с.п. </w:t>
      </w:r>
      <w:r>
        <w:t>Верхнеказымский</w:t>
      </w:r>
      <w:r w:rsidRPr="00B67E79">
        <w:t xml:space="preserve"> предусматривается от </w:t>
      </w:r>
      <w:proofErr w:type="gramStart"/>
      <w:r w:rsidRPr="00B67E79">
        <w:t>существующей</w:t>
      </w:r>
      <w:proofErr w:type="gramEnd"/>
      <w:r w:rsidRPr="00B67E79">
        <w:t xml:space="preserve"> ПС 110/10 кВ «</w:t>
      </w:r>
      <w:r>
        <w:t>Верхнеказымская</w:t>
      </w:r>
      <w:r w:rsidR="000731A3">
        <w:t>»</w:t>
      </w:r>
      <w:r w:rsidRPr="001A7F71">
        <w:t xml:space="preserve"> </w:t>
      </w:r>
      <w:r>
        <w:t xml:space="preserve">от ПС 110/10 кВ «Верхнеказымская» подключенной транзитом </w:t>
      </w:r>
      <w:r w:rsidRPr="009217BB">
        <w:t>от  ВЛ-110 кВ с ПС 110/6 «Белоярская»</w:t>
      </w:r>
      <w:r>
        <w:t xml:space="preserve"> в направлении ПС «Сорум», ПС «Сосновская», ПС «Надым»</w:t>
      </w:r>
      <w:r w:rsidRPr="009217BB">
        <w:t>.</w:t>
      </w:r>
      <w:r>
        <w:t xml:space="preserve"> Электроснабжение со стороны ПС «Надым» предусмотрено как резервное.</w:t>
      </w:r>
    </w:p>
    <w:p w:rsidR="001A7F71" w:rsidRPr="00B67E79" w:rsidRDefault="001A7F71" w:rsidP="001A7F71">
      <w:pPr>
        <w:spacing w:line="276" w:lineRule="auto"/>
        <w:ind w:firstLine="680"/>
        <w:jc w:val="both"/>
      </w:pPr>
      <w:r w:rsidRPr="00B67E79">
        <w:t>Максимальная расчётная нагрузка на шинах 10 кВ ПС 110/10 кВ «</w:t>
      </w:r>
      <w:r>
        <w:t xml:space="preserve">Верхнеказымская» </w:t>
      </w:r>
      <w:r w:rsidRPr="00B67E79">
        <w:t xml:space="preserve">составит на период до 2021г. – </w:t>
      </w:r>
      <w:r>
        <w:t>1,71</w:t>
      </w:r>
      <w:r w:rsidRPr="00B67E79">
        <w:t xml:space="preserve"> МВт,  на прогнозный период до 2027 г. – </w:t>
      </w:r>
      <w:r w:rsidR="009E26F1">
        <w:t>1</w:t>
      </w:r>
      <w:r>
        <w:t>,78</w:t>
      </w:r>
      <w:r w:rsidRPr="00B67E79">
        <w:t xml:space="preserve"> МВт.</w:t>
      </w:r>
    </w:p>
    <w:p w:rsidR="001A7F71" w:rsidRPr="00B67E79" w:rsidRDefault="001A7F71" w:rsidP="001A7F71">
      <w:pPr>
        <w:ind w:firstLine="567"/>
        <w:jc w:val="both"/>
      </w:pPr>
      <w:r w:rsidRPr="00B67E79">
        <w:t xml:space="preserve">Характеристика центра питания сельского поселения </w:t>
      </w:r>
      <w:r>
        <w:t>Верхнеказымский</w:t>
      </w:r>
      <w:r w:rsidRPr="00B67E79">
        <w:t xml:space="preserve"> приведена в таблице 3.1.1.</w:t>
      </w:r>
    </w:p>
    <w:p w:rsidR="001A7F71" w:rsidRPr="00B67E79" w:rsidRDefault="001A7F71" w:rsidP="001A7F71">
      <w:pPr>
        <w:tabs>
          <w:tab w:val="left" w:pos="-1701"/>
        </w:tabs>
        <w:jc w:val="right"/>
      </w:pPr>
      <w:r w:rsidRPr="00B67E79">
        <w:t>Таблица 3.1.1</w:t>
      </w:r>
    </w:p>
    <w:p w:rsidR="001A7F71" w:rsidRPr="00B67E79" w:rsidRDefault="001A7F71" w:rsidP="001A7F71">
      <w:pPr>
        <w:tabs>
          <w:tab w:val="left" w:pos="-1701"/>
        </w:tabs>
        <w:spacing w:line="360" w:lineRule="auto"/>
        <w:ind w:firstLine="567"/>
        <w:jc w:val="center"/>
      </w:pPr>
      <w:r w:rsidRPr="00B67E79">
        <w:t xml:space="preserve">Характеристика центра питания сельского поселения </w:t>
      </w:r>
      <w:r>
        <w:t>Верхнеказымский</w:t>
      </w:r>
    </w:p>
    <w:tbl>
      <w:tblPr>
        <w:tblW w:w="10349" w:type="dxa"/>
        <w:tblInd w:w="-1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42" w:type="dxa"/>
          <w:right w:w="42" w:type="dxa"/>
        </w:tblCellMar>
        <w:tblLook w:val="0000"/>
      </w:tblPr>
      <w:tblGrid>
        <w:gridCol w:w="568"/>
        <w:gridCol w:w="1559"/>
        <w:gridCol w:w="1001"/>
        <w:gridCol w:w="1027"/>
        <w:gridCol w:w="992"/>
        <w:gridCol w:w="992"/>
        <w:gridCol w:w="958"/>
        <w:gridCol w:w="992"/>
        <w:gridCol w:w="850"/>
        <w:gridCol w:w="701"/>
        <w:gridCol w:w="709"/>
      </w:tblGrid>
      <w:tr w:rsidR="001A7F71" w:rsidRPr="00B67E79" w:rsidTr="001A7F71">
        <w:trPr>
          <w:trHeight w:val="20"/>
          <w:tblHeader/>
        </w:trPr>
        <w:tc>
          <w:tcPr>
            <w:tcW w:w="568" w:type="dxa"/>
            <w:vMerge w:val="restart"/>
            <w:vAlign w:val="center"/>
          </w:tcPr>
          <w:p w:rsidR="001A7F71" w:rsidRPr="00B67E79" w:rsidRDefault="001A7F71" w:rsidP="009C734B">
            <w:pPr>
              <w:tabs>
                <w:tab w:val="left" w:pos="-1701"/>
              </w:tabs>
              <w:ind w:left="-326" w:firstLine="142"/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№№</w:t>
            </w:r>
          </w:p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п.п.</w:t>
            </w:r>
          </w:p>
        </w:tc>
        <w:tc>
          <w:tcPr>
            <w:tcW w:w="1559" w:type="dxa"/>
            <w:vMerge w:val="restart"/>
            <w:vAlign w:val="center"/>
          </w:tcPr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Наименование</w:t>
            </w:r>
          </w:p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ЦП</w:t>
            </w:r>
          </w:p>
        </w:tc>
        <w:tc>
          <w:tcPr>
            <w:tcW w:w="3020" w:type="dxa"/>
            <w:gridSpan w:val="3"/>
            <w:vAlign w:val="center"/>
          </w:tcPr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Система напряжений, кВ</w:t>
            </w:r>
          </w:p>
        </w:tc>
        <w:tc>
          <w:tcPr>
            <w:tcW w:w="2942" w:type="dxa"/>
            <w:gridSpan w:val="3"/>
            <w:vAlign w:val="center"/>
          </w:tcPr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 xml:space="preserve">Нагрузка  на шинах </w:t>
            </w:r>
          </w:p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10 кВ ЦП, МВт</w:t>
            </w:r>
          </w:p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gramStart"/>
            <w:r w:rsidRPr="00B67E79">
              <w:rPr>
                <w:sz w:val="22"/>
                <w:szCs w:val="22"/>
              </w:rPr>
              <w:t>(по с.п.</w:t>
            </w:r>
            <w:proofErr w:type="gramEnd"/>
            <w:r w:rsidRPr="00B67E7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Верхнеказымский</w:t>
            </w:r>
            <w:r w:rsidRPr="00B67E79">
              <w:rPr>
                <w:sz w:val="22"/>
                <w:szCs w:val="22"/>
              </w:rPr>
              <w:t>)</w:t>
            </w:r>
          </w:p>
        </w:tc>
        <w:tc>
          <w:tcPr>
            <w:tcW w:w="2260" w:type="dxa"/>
            <w:gridSpan w:val="3"/>
            <w:vAlign w:val="center"/>
          </w:tcPr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Кол-во и мощность</w:t>
            </w:r>
          </w:p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r w:rsidRPr="00B67E79">
              <w:rPr>
                <w:sz w:val="22"/>
                <w:szCs w:val="22"/>
              </w:rPr>
              <w:t>тр-ров</w:t>
            </w:r>
            <w:proofErr w:type="spellEnd"/>
            <w:r w:rsidRPr="00B67E79">
              <w:rPr>
                <w:sz w:val="22"/>
                <w:szCs w:val="22"/>
              </w:rPr>
              <w:t>, МВА</w:t>
            </w:r>
          </w:p>
        </w:tc>
      </w:tr>
      <w:tr w:rsidR="001A7F71" w:rsidRPr="00B67E79" w:rsidTr="001A7F71">
        <w:trPr>
          <w:trHeight w:val="20"/>
          <w:tblHeader/>
        </w:trPr>
        <w:tc>
          <w:tcPr>
            <w:tcW w:w="568" w:type="dxa"/>
            <w:vMerge/>
            <w:vAlign w:val="center"/>
          </w:tcPr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01" w:type="dxa"/>
            <w:vAlign w:val="center"/>
          </w:tcPr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r w:rsidRPr="00B67E79">
              <w:rPr>
                <w:sz w:val="22"/>
                <w:szCs w:val="22"/>
              </w:rPr>
              <w:t>сущест</w:t>
            </w:r>
            <w:proofErr w:type="spellEnd"/>
            <w:r w:rsidRPr="00B67E79">
              <w:rPr>
                <w:sz w:val="22"/>
                <w:szCs w:val="22"/>
              </w:rPr>
              <w:t>-</w:t>
            </w:r>
          </w:p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r w:rsidRPr="00B67E79">
              <w:rPr>
                <w:sz w:val="22"/>
                <w:szCs w:val="22"/>
              </w:rPr>
              <w:t>вующая</w:t>
            </w:r>
            <w:proofErr w:type="spellEnd"/>
          </w:p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2016 г.</w:t>
            </w:r>
          </w:p>
        </w:tc>
        <w:tc>
          <w:tcPr>
            <w:tcW w:w="1027" w:type="dxa"/>
            <w:vAlign w:val="center"/>
          </w:tcPr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B67E79">
              <w:rPr>
                <w:sz w:val="22"/>
                <w:szCs w:val="22"/>
              </w:rPr>
              <w:t>проек-тируемая</w:t>
            </w:r>
            <w:proofErr w:type="spellEnd"/>
            <w:proofErr w:type="gramEnd"/>
          </w:p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2021 г.</w:t>
            </w:r>
          </w:p>
        </w:tc>
        <w:tc>
          <w:tcPr>
            <w:tcW w:w="992" w:type="dxa"/>
            <w:vAlign w:val="center"/>
          </w:tcPr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B67E79">
              <w:rPr>
                <w:sz w:val="22"/>
                <w:szCs w:val="22"/>
              </w:rPr>
              <w:t>проек-тируемая</w:t>
            </w:r>
            <w:proofErr w:type="spellEnd"/>
            <w:proofErr w:type="gramEnd"/>
          </w:p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2027 г.</w:t>
            </w:r>
          </w:p>
        </w:tc>
        <w:tc>
          <w:tcPr>
            <w:tcW w:w="992" w:type="dxa"/>
            <w:vAlign w:val="center"/>
          </w:tcPr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r w:rsidRPr="00B67E79">
              <w:rPr>
                <w:sz w:val="22"/>
                <w:szCs w:val="22"/>
              </w:rPr>
              <w:t>сущест</w:t>
            </w:r>
            <w:proofErr w:type="spellEnd"/>
            <w:r w:rsidRPr="00B67E79">
              <w:rPr>
                <w:sz w:val="22"/>
                <w:szCs w:val="22"/>
              </w:rPr>
              <w:t>-</w:t>
            </w:r>
          </w:p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r w:rsidRPr="00B67E79">
              <w:rPr>
                <w:sz w:val="22"/>
                <w:szCs w:val="22"/>
              </w:rPr>
              <w:t>вующая</w:t>
            </w:r>
            <w:proofErr w:type="spellEnd"/>
          </w:p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2016 г.</w:t>
            </w:r>
          </w:p>
        </w:tc>
        <w:tc>
          <w:tcPr>
            <w:tcW w:w="958" w:type="dxa"/>
            <w:vAlign w:val="center"/>
          </w:tcPr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B67E79">
              <w:rPr>
                <w:sz w:val="22"/>
                <w:szCs w:val="22"/>
              </w:rPr>
              <w:t>проек-тируемая</w:t>
            </w:r>
            <w:proofErr w:type="spellEnd"/>
            <w:proofErr w:type="gramEnd"/>
          </w:p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2021 г.</w:t>
            </w:r>
          </w:p>
        </w:tc>
        <w:tc>
          <w:tcPr>
            <w:tcW w:w="992" w:type="dxa"/>
            <w:vAlign w:val="center"/>
          </w:tcPr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B67E79">
              <w:rPr>
                <w:sz w:val="22"/>
                <w:szCs w:val="22"/>
              </w:rPr>
              <w:t>проек-тируемая</w:t>
            </w:r>
            <w:proofErr w:type="spellEnd"/>
            <w:proofErr w:type="gramEnd"/>
          </w:p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7</w:t>
            </w:r>
            <w:r w:rsidRPr="00B67E79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850" w:type="dxa"/>
            <w:vAlign w:val="center"/>
          </w:tcPr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суще-</w:t>
            </w:r>
          </w:p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r w:rsidRPr="00B67E79">
              <w:rPr>
                <w:sz w:val="22"/>
                <w:szCs w:val="22"/>
              </w:rPr>
              <w:t>ству-ющая</w:t>
            </w:r>
            <w:proofErr w:type="spellEnd"/>
          </w:p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2016 г.</w:t>
            </w:r>
          </w:p>
        </w:tc>
        <w:tc>
          <w:tcPr>
            <w:tcW w:w="701" w:type="dxa"/>
            <w:vAlign w:val="center"/>
          </w:tcPr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B67E79">
              <w:rPr>
                <w:sz w:val="22"/>
                <w:szCs w:val="22"/>
              </w:rPr>
              <w:t>проек-тируемая</w:t>
            </w:r>
            <w:proofErr w:type="spellEnd"/>
            <w:proofErr w:type="gramEnd"/>
          </w:p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B67E79">
              <w:rPr>
                <w:sz w:val="20"/>
                <w:szCs w:val="20"/>
              </w:rPr>
              <w:t>2021 г.</w:t>
            </w:r>
          </w:p>
        </w:tc>
        <w:tc>
          <w:tcPr>
            <w:tcW w:w="709" w:type="dxa"/>
            <w:vAlign w:val="center"/>
          </w:tcPr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B67E79">
              <w:rPr>
                <w:sz w:val="22"/>
                <w:szCs w:val="22"/>
              </w:rPr>
              <w:t>проек-тируемая</w:t>
            </w:r>
            <w:proofErr w:type="spellEnd"/>
            <w:proofErr w:type="gramEnd"/>
          </w:p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B67E79">
              <w:rPr>
                <w:sz w:val="20"/>
                <w:szCs w:val="20"/>
              </w:rPr>
              <w:t>2027 г.</w:t>
            </w:r>
          </w:p>
        </w:tc>
      </w:tr>
      <w:tr w:rsidR="001A7F71" w:rsidRPr="00B67E79" w:rsidTr="001A7F71">
        <w:trPr>
          <w:trHeight w:val="20"/>
        </w:trPr>
        <w:tc>
          <w:tcPr>
            <w:tcW w:w="568" w:type="dxa"/>
            <w:shd w:val="clear" w:color="auto" w:fill="FFFFFF"/>
          </w:tcPr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  <w:shd w:val="clear" w:color="auto" w:fill="FFFFFF"/>
          </w:tcPr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</w:t>
            </w:r>
          </w:p>
        </w:tc>
        <w:tc>
          <w:tcPr>
            <w:tcW w:w="1001" w:type="dxa"/>
            <w:shd w:val="clear" w:color="auto" w:fill="FFFFFF"/>
            <w:vAlign w:val="center"/>
          </w:tcPr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3</w:t>
            </w:r>
          </w:p>
        </w:tc>
        <w:tc>
          <w:tcPr>
            <w:tcW w:w="1027" w:type="dxa"/>
            <w:shd w:val="clear" w:color="auto" w:fill="FFFFFF"/>
            <w:vAlign w:val="center"/>
          </w:tcPr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1A7F71" w:rsidRPr="00B67E79" w:rsidRDefault="001A7F71" w:rsidP="001A7F71">
            <w:pPr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1A7F71" w:rsidRPr="00B67E79" w:rsidRDefault="001A7F71" w:rsidP="001A7F71">
            <w:pPr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5</w:t>
            </w:r>
          </w:p>
        </w:tc>
        <w:tc>
          <w:tcPr>
            <w:tcW w:w="958" w:type="dxa"/>
            <w:shd w:val="clear" w:color="auto" w:fill="FFFFFF"/>
            <w:vAlign w:val="center"/>
          </w:tcPr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7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7</w:t>
            </w:r>
          </w:p>
        </w:tc>
        <w:tc>
          <w:tcPr>
            <w:tcW w:w="701" w:type="dxa"/>
            <w:shd w:val="clear" w:color="auto" w:fill="FFFFFF"/>
            <w:vAlign w:val="center"/>
          </w:tcPr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  <w:shd w:val="clear" w:color="auto" w:fill="FFFFFF"/>
          </w:tcPr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</w:p>
        </w:tc>
      </w:tr>
      <w:tr w:rsidR="001A7F71" w:rsidRPr="00B67E79" w:rsidTr="001A7F71">
        <w:trPr>
          <w:trHeight w:val="284"/>
        </w:trPr>
        <w:tc>
          <w:tcPr>
            <w:tcW w:w="568" w:type="dxa"/>
            <w:shd w:val="clear" w:color="auto" w:fill="FFFFFF"/>
            <w:vAlign w:val="center"/>
          </w:tcPr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«</w:t>
            </w:r>
            <w:proofErr w:type="spellStart"/>
            <w:r w:rsidR="00D7320F">
              <w:rPr>
                <w:sz w:val="22"/>
                <w:szCs w:val="22"/>
              </w:rPr>
              <w:t>Верхнеказым-ская</w:t>
            </w:r>
            <w:proofErr w:type="spellEnd"/>
            <w:r w:rsidRPr="00B67E79">
              <w:rPr>
                <w:sz w:val="22"/>
                <w:szCs w:val="22"/>
              </w:rPr>
              <w:t>»</w:t>
            </w:r>
          </w:p>
        </w:tc>
        <w:tc>
          <w:tcPr>
            <w:tcW w:w="1001" w:type="dxa"/>
            <w:shd w:val="clear" w:color="auto" w:fill="FFFFFF"/>
            <w:vAlign w:val="center"/>
          </w:tcPr>
          <w:p w:rsidR="001A7F71" w:rsidRPr="00B67E79" w:rsidRDefault="001A7F71" w:rsidP="001A7F71">
            <w:pPr>
              <w:tabs>
                <w:tab w:val="left" w:pos="-1701"/>
              </w:tabs>
              <w:jc w:val="center"/>
            </w:pPr>
            <w:r w:rsidRPr="00B67E79">
              <w:t>110/10</w:t>
            </w:r>
          </w:p>
        </w:tc>
        <w:tc>
          <w:tcPr>
            <w:tcW w:w="1027" w:type="dxa"/>
            <w:shd w:val="clear" w:color="auto" w:fill="FFFFFF"/>
            <w:vAlign w:val="center"/>
          </w:tcPr>
          <w:p w:rsidR="001A7F71" w:rsidRPr="00B67E79" w:rsidRDefault="001A7F71" w:rsidP="001A7F71">
            <w:pPr>
              <w:tabs>
                <w:tab w:val="left" w:pos="-1701"/>
              </w:tabs>
              <w:jc w:val="center"/>
            </w:pPr>
            <w:r w:rsidRPr="00B67E79">
              <w:t>110/10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1A7F71" w:rsidRPr="00B67E79" w:rsidRDefault="001A7F71" w:rsidP="001A7F71">
            <w:pPr>
              <w:tabs>
                <w:tab w:val="left" w:pos="-1701"/>
              </w:tabs>
              <w:jc w:val="center"/>
            </w:pPr>
            <w:r w:rsidRPr="00B67E79">
              <w:t>110/10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1A7F71" w:rsidRPr="001B22DE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1B22DE">
              <w:rPr>
                <w:sz w:val="22"/>
                <w:szCs w:val="22"/>
              </w:rPr>
              <w:t>1,52</w:t>
            </w:r>
          </w:p>
        </w:tc>
        <w:tc>
          <w:tcPr>
            <w:tcW w:w="958" w:type="dxa"/>
            <w:shd w:val="clear" w:color="auto" w:fill="FFFFFF"/>
            <w:vAlign w:val="center"/>
          </w:tcPr>
          <w:p w:rsidR="001A7F71" w:rsidRPr="001B22DE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1B22DE">
              <w:rPr>
                <w:sz w:val="22"/>
                <w:szCs w:val="22"/>
              </w:rPr>
              <w:t>1,71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1A7F71" w:rsidRPr="001B22DE" w:rsidRDefault="001A7F71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1B22DE">
              <w:rPr>
                <w:sz w:val="22"/>
                <w:szCs w:val="22"/>
              </w:rPr>
              <w:t>1,78</w:t>
            </w:r>
          </w:p>
        </w:tc>
        <w:tc>
          <w:tcPr>
            <w:tcW w:w="2260" w:type="dxa"/>
            <w:gridSpan w:val="3"/>
            <w:shd w:val="clear" w:color="auto" w:fill="FFFFFF"/>
            <w:vAlign w:val="center"/>
          </w:tcPr>
          <w:p w:rsidR="001A7F71" w:rsidRPr="00B67E79" w:rsidRDefault="00344415" w:rsidP="001A7F71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2х2</w:t>
            </w:r>
            <w:r w:rsidR="001A7F71" w:rsidRPr="00B67E79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,0</w:t>
            </w:r>
          </w:p>
        </w:tc>
      </w:tr>
      <w:tr w:rsidR="001A7F71" w:rsidRPr="00B67E79" w:rsidTr="001A7F71">
        <w:trPr>
          <w:trHeight w:val="284"/>
        </w:trPr>
        <w:tc>
          <w:tcPr>
            <w:tcW w:w="568" w:type="dxa"/>
            <w:vAlign w:val="center"/>
          </w:tcPr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1A7F71" w:rsidRPr="00B67E79" w:rsidRDefault="001A7F71" w:rsidP="001A7F71">
            <w:pPr>
              <w:tabs>
                <w:tab w:val="left" w:pos="-1701"/>
              </w:tabs>
              <w:rPr>
                <w:b/>
                <w:sz w:val="22"/>
                <w:szCs w:val="22"/>
              </w:rPr>
            </w:pPr>
            <w:r w:rsidRPr="00B67E79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001" w:type="dxa"/>
            <w:vAlign w:val="center"/>
          </w:tcPr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7" w:type="dxa"/>
            <w:vAlign w:val="center"/>
          </w:tcPr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1A7F71" w:rsidRPr="001B22DE" w:rsidRDefault="001A7F71" w:rsidP="001A7F71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  <w:r w:rsidRPr="001B22DE">
              <w:rPr>
                <w:b/>
                <w:sz w:val="22"/>
                <w:szCs w:val="22"/>
              </w:rPr>
              <w:t>1,52</w:t>
            </w:r>
          </w:p>
        </w:tc>
        <w:tc>
          <w:tcPr>
            <w:tcW w:w="958" w:type="dxa"/>
            <w:vAlign w:val="center"/>
          </w:tcPr>
          <w:p w:rsidR="001A7F71" w:rsidRPr="001B22DE" w:rsidRDefault="001A7F71" w:rsidP="001A7F71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  <w:r w:rsidRPr="001B22DE">
              <w:rPr>
                <w:b/>
                <w:sz w:val="22"/>
                <w:szCs w:val="22"/>
              </w:rPr>
              <w:t>1,71</w:t>
            </w:r>
          </w:p>
        </w:tc>
        <w:tc>
          <w:tcPr>
            <w:tcW w:w="992" w:type="dxa"/>
            <w:vAlign w:val="center"/>
          </w:tcPr>
          <w:p w:rsidR="001A7F71" w:rsidRPr="001B22DE" w:rsidRDefault="001A7F71" w:rsidP="001A7F71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  <w:r w:rsidRPr="001B22DE">
              <w:rPr>
                <w:b/>
                <w:sz w:val="22"/>
                <w:szCs w:val="22"/>
              </w:rPr>
              <w:t>1,78</w:t>
            </w:r>
          </w:p>
        </w:tc>
        <w:tc>
          <w:tcPr>
            <w:tcW w:w="850" w:type="dxa"/>
            <w:vAlign w:val="center"/>
          </w:tcPr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1" w:type="dxa"/>
            <w:vAlign w:val="center"/>
          </w:tcPr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1A7F71" w:rsidRPr="00B67E79" w:rsidRDefault="001A7F71" w:rsidP="001A7F71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1A7F71" w:rsidRPr="00B67E79" w:rsidRDefault="001A7F71" w:rsidP="001A7F71">
      <w:pPr>
        <w:tabs>
          <w:tab w:val="left" w:pos="-1701"/>
        </w:tabs>
        <w:spacing w:line="276" w:lineRule="auto"/>
        <w:jc w:val="both"/>
      </w:pPr>
    </w:p>
    <w:p w:rsidR="001A7F71" w:rsidRPr="00B67E79" w:rsidRDefault="001A7F71" w:rsidP="001A7F71">
      <w:pPr>
        <w:pStyle w:val="21"/>
        <w:tabs>
          <w:tab w:val="left" w:pos="567"/>
        </w:tabs>
        <w:spacing w:line="276" w:lineRule="auto"/>
        <w:ind w:firstLine="567"/>
        <w:jc w:val="both"/>
      </w:pPr>
      <w:r w:rsidRPr="00B67E79">
        <w:t>Как видно из таблицы 3.1.1 прирост нагрузок на шинах 10 кВ центр</w:t>
      </w:r>
      <w:r>
        <w:t>а</w:t>
      </w:r>
      <w:r w:rsidRPr="00B67E79">
        <w:t xml:space="preserve"> питания составит 0,</w:t>
      </w:r>
      <w:r>
        <w:t>19 МВт к 2021 году и 0,26</w:t>
      </w:r>
      <w:r w:rsidRPr="00B67E79">
        <w:t xml:space="preserve"> МВт к 2027 году, относительно существующей нагрузки.</w:t>
      </w:r>
    </w:p>
    <w:p w:rsidR="001A7F71" w:rsidRDefault="001A7F71" w:rsidP="001A7F71">
      <w:pPr>
        <w:pStyle w:val="21"/>
        <w:tabs>
          <w:tab w:val="left" w:pos="567"/>
        </w:tabs>
        <w:spacing w:line="276" w:lineRule="auto"/>
        <w:ind w:firstLine="567"/>
        <w:jc w:val="both"/>
      </w:pPr>
      <w:r w:rsidRPr="00B67E79">
        <w:t>Районирование и расчёт нагрузок по центрам питания на расчётный срок до 2021 г. приведены в таблице 3.1.2, с прогнозом до 2027 г. в таблице 3.1.3.</w:t>
      </w:r>
    </w:p>
    <w:p w:rsidR="001A7F71" w:rsidRDefault="001A7F71" w:rsidP="001A7F71">
      <w:pPr>
        <w:spacing w:line="276" w:lineRule="auto"/>
        <w:ind w:firstLine="567"/>
        <w:jc w:val="both"/>
      </w:pPr>
    </w:p>
    <w:p w:rsidR="00D45851" w:rsidRDefault="00D45851" w:rsidP="00CB2A8F">
      <w:pPr>
        <w:tabs>
          <w:tab w:val="left" w:pos="-1701"/>
        </w:tabs>
        <w:spacing w:line="360" w:lineRule="auto"/>
        <w:ind w:firstLine="567"/>
        <w:jc w:val="right"/>
      </w:pPr>
    </w:p>
    <w:p w:rsidR="00D45851" w:rsidRDefault="00D45851" w:rsidP="00CB2A8F">
      <w:pPr>
        <w:tabs>
          <w:tab w:val="left" w:pos="-1701"/>
        </w:tabs>
        <w:spacing w:line="360" w:lineRule="auto"/>
        <w:ind w:firstLine="567"/>
        <w:jc w:val="right"/>
      </w:pPr>
    </w:p>
    <w:p w:rsidR="00D45851" w:rsidRDefault="00D45851" w:rsidP="00CB2A8F">
      <w:pPr>
        <w:tabs>
          <w:tab w:val="left" w:pos="-1701"/>
        </w:tabs>
        <w:spacing w:line="360" w:lineRule="auto"/>
        <w:ind w:firstLine="567"/>
        <w:jc w:val="right"/>
      </w:pPr>
    </w:p>
    <w:p w:rsidR="00D45851" w:rsidRDefault="00D45851" w:rsidP="00CB2A8F">
      <w:pPr>
        <w:tabs>
          <w:tab w:val="left" w:pos="-1701"/>
        </w:tabs>
        <w:spacing w:line="360" w:lineRule="auto"/>
        <w:ind w:firstLine="567"/>
        <w:jc w:val="right"/>
      </w:pPr>
    </w:p>
    <w:p w:rsidR="00D45851" w:rsidRDefault="00D45851" w:rsidP="00CB2A8F">
      <w:pPr>
        <w:tabs>
          <w:tab w:val="left" w:pos="-1701"/>
        </w:tabs>
        <w:spacing w:line="360" w:lineRule="auto"/>
        <w:ind w:firstLine="567"/>
        <w:jc w:val="right"/>
      </w:pPr>
    </w:p>
    <w:p w:rsidR="00D45851" w:rsidRDefault="00D45851" w:rsidP="00CB2A8F">
      <w:pPr>
        <w:tabs>
          <w:tab w:val="left" w:pos="-1701"/>
        </w:tabs>
        <w:spacing w:line="360" w:lineRule="auto"/>
        <w:ind w:firstLine="567"/>
        <w:jc w:val="right"/>
      </w:pPr>
    </w:p>
    <w:p w:rsidR="00D45851" w:rsidRDefault="00D45851" w:rsidP="00CB2A8F">
      <w:pPr>
        <w:tabs>
          <w:tab w:val="left" w:pos="-1701"/>
        </w:tabs>
        <w:spacing w:line="360" w:lineRule="auto"/>
        <w:ind w:firstLine="567"/>
        <w:jc w:val="right"/>
      </w:pPr>
    </w:p>
    <w:p w:rsidR="00D45851" w:rsidRDefault="00D45851" w:rsidP="00CB2A8F">
      <w:pPr>
        <w:tabs>
          <w:tab w:val="left" w:pos="-1701"/>
        </w:tabs>
        <w:spacing w:line="360" w:lineRule="auto"/>
        <w:ind w:firstLine="567"/>
        <w:jc w:val="right"/>
      </w:pPr>
    </w:p>
    <w:p w:rsidR="00D45851" w:rsidRDefault="00D45851" w:rsidP="00CB2A8F">
      <w:pPr>
        <w:tabs>
          <w:tab w:val="left" w:pos="-1701"/>
        </w:tabs>
        <w:spacing w:line="360" w:lineRule="auto"/>
        <w:ind w:firstLine="567"/>
        <w:jc w:val="right"/>
      </w:pPr>
    </w:p>
    <w:p w:rsidR="00D45851" w:rsidRDefault="00D45851" w:rsidP="00CB2A8F">
      <w:pPr>
        <w:tabs>
          <w:tab w:val="left" w:pos="-1701"/>
        </w:tabs>
        <w:spacing w:line="360" w:lineRule="auto"/>
        <w:ind w:firstLine="567"/>
        <w:jc w:val="right"/>
      </w:pPr>
    </w:p>
    <w:p w:rsidR="00FA3B59" w:rsidRDefault="00FA3B59" w:rsidP="00FA3B59">
      <w:pPr>
        <w:spacing w:line="360" w:lineRule="auto"/>
        <w:ind w:firstLine="567"/>
        <w:jc w:val="both"/>
      </w:pPr>
    </w:p>
    <w:p w:rsidR="00FA3B59" w:rsidRDefault="00FA3B59" w:rsidP="00FA3B59">
      <w:pPr>
        <w:spacing w:line="360" w:lineRule="auto"/>
        <w:ind w:firstLine="567"/>
        <w:jc w:val="both"/>
      </w:pPr>
    </w:p>
    <w:p w:rsidR="00FA3B59" w:rsidRDefault="00FA3B59" w:rsidP="00FA3B59">
      <w:pPr>
        <w:spacing w:line="360" w:lineRule="auto"/>
        <w:ind w:firstLine="567"/>
        <w:jc w:val="both"/>
      </w:pPr>
    </w:p>
    <w:p w:rsidR="00FA3B59" w:rsidRDefault="00FA3B59" w:rsidP="00FA3B59">
      <w:pPr>
        <w:spacing w:line="360" w:lineRule="auto"/>
        <w:ind w:firstLine="567"/>
        <w:jc w:val="both"/>
        <w:sectPr w:rsidR="00FA3B59" w:rsidSect="00405D0D">
          <w:footerReference w:type="default" r:id="rId31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9E26F1" w:rsidRDefault="009E26F1" w:rsidP="00D7320F">
      <w:pPr>
        <w:ind w:right="283" w:firstLine="567"/>
        <w:jc w:val="right"/>
      </w:pPr>
      <w:r>
        <w:lastRenderedPageBreak/>
        <w:t>Таблица 3.1.2</w:t>
      </w:r>
    </w:p>
    <w:p w:rsidR="009E26F1" w:rsidRDefault="009E26F1" w:rsidP="00D7320F">
      <w:pPr>
        <w:ind w:firstLine="567"/>
        <w:jc w:val="center"/>
      </w:pPr>
      <w:r w:rsidRPr="00FA3B59">
        <w:t>Районирование и расчёт нагрузок по ЦП на</w:t>
      </w:r>
      <w:r>
        <w:t xml:space="preserve"> расчётный срок</w:t>
      </w:r>
      <w:r w:rsidRPr="00FA3B59">
        <w:t xml:space="preserve"> 20</w:t>
      </w:r>
      <w:r>
        <w:t>21</w:t>
      </w:r>
      <w:r w:rsidRPr="00FA3B59">
        <w:t xml:space="preserve"> г.</w:t>
      </w:r>
    </w:p>
    <w:tbl>
      <w:tblPr>
        <w:tblW w:w="15324" w:type="dxa"/>
        <w:tblInd w:w="93" w:type="dxa"/>
        <w:tblLayout w:type="fixed"/>
        <w:tblLook w:val="04A0"/>
      </w:tblPr>
      <w:tblGrid>
        <w:gridCol w:w="673"/>
        <w:gridCol w:w="3271"/>
        <w:gridCol w:w="891"/>
        <w:gridCol w:w="1276"/>
        <w:gridCol w:w="1241"/>
        <w:gridCol w:w="1276"/>
        <w:gridCol w:w="1276"/>
        <w:gridCol w:w="884"/>
        <w:gridCol w:w="1418"/>
        <w:gridCol w:w="1276"/>
        <w:gridCol w:w="850"/>
        <w:gridCol w:w="992"/>
      </w:tblGrid>
      <w:tr w:rsidR="009E26F1" w:rsidTr="009E26F1">
        <w:trPr>
          <w:trHeight w:val="960"/>
        </w:trPr>
        <w:tc>
          <w:tcPr>
            <w:tcW w:w="6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jc w:val="center"/>
            </w:pPr>
            <w:r>
              <w:t>№№ п.п.</w:t>
            </w:r>
          </w:p>
        </w:tc>
        <w:tc>
          <w:tcPr>
            <w:tcW w:w="3271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jc w:val="center"/>
            </w:pPr>
            <w:r>
              <w:t xml:space="preserve">Наименование ПС </w:t>
            </w:r>
            <w:r>
              <w:br/>
              <w:t>и потребителей</w:t>
            </w:r>
          </w:p>
        </w:tc>
        <w:tc>
          <w:tcPr>
            <w:tcW w:w="2167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jc w:val="center"/>
            </w:pPr>
            <w:r>
              <w:t>Сумма максимумов нагрузок ТП, МВт</w:t>
            </w:r>
          </w:p>
        </w:tc>
        <w:tc>
          <w:tcPr>
            <w:tcW w:w="1241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jc w:val="center"/>
            </w:pPr>
            <w:proofErr w:type="spellStart"/>
            <w:r>
              <w:t>Коэф-ты</w:t>
            </w:r>
            <w:proofErr w:type="spellEnd"/>
            <w:r>
              <w:t xml:space="preserve"> </w:t>
            </w:r>
            <w:proofErr w:type="spellStart"/>
            <w:r>
              <w:t>совмещ</w:t>
            </w:r>
            <w:proofErr w:type="spellEnd"/>
            <w:r>
              <w:t>.</w:t>
            </w:r>
          </w:p>
          <w:p w:rsidR="009E26F1" w:rsidRDefault="009E26F1" w:rsidP="009E26F1">
            <w:pPr>
              <w:jc w:val="center"/>
            </w:pPr>
            <w:proofErr w:type="spellStart"/>
            <w:proofErr w:type="gramStart"/>
            <w:r>
              <w:t>макси-мумов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нагру-зок</w:t>
            </w:r>
            <w:proofErr w:type="spellEnd"/>
          </w:p>
        </w:tc>
        <w:tc>
          <w:tcPr>
            <w:tcW w:w="3436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jc w:val="center"/>
            </w:pPr>
            <w:r>
              <w:t>Совмещенные максимумы нагрузок на шинах ПС по категориям потребителей, МВт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jc w:val="center"/>
            </w:pPr>
            <w:proofErr w:type="spellStart"/>
            <w:r>
              <w:t>Коэф-т</w:t>
            </w:r>
            <w:proofErr w:type="spellEnd"/>
            <w:r>
              <w:t xml:space="preserve"> </w:t>
            </w:r>
            <w:proofErr w:type="spellStart"/>
            <w:r>
              <w:t>совмещ</w:t>
            </w:r>
            <w:proofErr w:type="spellEnd"/>
            <w:r>
              <w:t xml:space="preserve">. макс. </w:t>
            </w:r>
            <w:proofErr w:type="spellStart"/>
            <w:proofErr w:type="gramStart"/>
            <w:r>
              <w:t>на-грузок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горсетей</w:t>
            </w:r>
            <w:proofErr w:type="spellEnd"/>
            <w:r>
              <w:t xml:space="preserve"> и системных потребителей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jc w:val="center"/>
            </w:pPr>
            <w:r>
              <w:t xml:space="preserve">Общий </w:t>
            </w:r>
            <w:proofErr w:type="spellStart"/>
            <w:proofErr w:type="gramStart"/>
            <w:r>
              <w:t>совме-щенный</w:t>
            </w:r>
            <w:proofErr w:type="spellEnd"/>
            <w:proofErr w:type="gramEnd"/>
            <w:r>
              <w:t xml:space="preserve"> максимум нагрузок ПС, МВт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jc w:val="center"/>
            </w:pPr>
            <w:r>
              <w:t xml:space="preserve">Количество и мощность </w:t>
            </w:r>
            <w:proofErr w:type="gramStart"/>
            <w:r>
              <w:t>трансформа-торов</w:t>
            </w:r>
            <w:proofErr w:type="gramEnd"/>
            <w:r>
              <w:t>, МВА</w:t>
            </w:r>
          </w:p>
        </w:tc>
      </w:tr>
      <w:tr w:rsidR="009E26F1" w:rsidTr="009E26F1">
        <w:trPr>
          <w:trHeight w:val="300"/>
        </w:trPr>
        <w:tc>
          <w:tcPr>
            <w:tcW w:w="6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26F1" w:rsidRDefault="009E26F1" w:rsidP="009E26F1"/>
        </w:tc>
        <w:tc>
          <w:tcPr>
            <w:tcW w:w="327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E26F1" w:rsidRDefault="009E26F1" w:rsidP="009E26F1"/>
        </w:tc>
        <w:tc>
          <w:tcPr>
            <w:tcW w:w="216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26F1" w:rsidRDefault="009E26F1" w:rsidP="009E26F1"/>
        </w:tc>
        <w:tc>
          <w:tcPr>
            <w:tcW w:w="124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E26F1" w:rsidRDefault="009E26F1" w:rsidP="009E26F1"/>
        </w:tc>
        <w:tc>
          <w:tcPr>
            <w:tcW w:w="3436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26F1" w:rsidRDefault="009E26F1" w:rsidP="009E26F1"/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E26F1" w:rsidRDefault="009E26F1" w:rsidP="009E26F1"/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E26F1" w:rsidRDefault="009E26F1" w:rsidP="009E26F1"/>
        </w:tc>
        <w:tc>
          <w:tcPr>
            <w:tcW w:w="184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26F1" w:rsidRDefault="009E26F1" w:rsidP="009E26F1"/>
        </w:tc>
      </w:tr>
      <w:tr w:rsidR="009E26F1" w:rsidTr="009E26F1">
        <w:trPr>
          <w:trHeight w:val="300"/>
        </w:trPr>
        <w:tc>
          <w:tcPr>
            <w:tcW w:w="6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26F1" w:rsidRDefault="009E26F1" w:rsidP="009E26F1"/>
        </w:tc>
        <w:tc>
          <w:tcPr>
            <w:tcW w:w="327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E26F1" w:rsidRDefault="009E26F1" w:rsidP="009E26F1"/>
        </w:tc>
        <w:tc>
          <w:tcPr>
            <w:tcW w:w="216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26F1" w:rsidRDefault="009E26F1" w:rsidP="009E26F1"/>
        </w:tc>
        <w:tc>
          <w:tcPr>
            <w:tcW w:w="124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E26F1" w:rsidRDefault="009E26F1" w:rsidP="009E26F1"/>
        </w:tc>
        <w:tc>
          <w:tcPr>
            <w:tcW w:w="3436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26F1" w:rsidRDefault="009E26F1" w:rsidP="009E26F1"/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E26F1" w:rsidRDefault="009E26F1" w:rsidP="009E26F1"/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E26F1" w:rsidRDefault="009E26F1" w:rsidP="009E26F1"/>
        </w:tc>
        <w:tc>
          <w:tcPr>
            <w:tcW w:w="184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26F1" w:rsidRDefault="009E26F1" w:rsidP="009E26F1"/>
        </w:tc>
      </w:tr>
      <w:tr w:rsidR="009E26F1" w:rsidTr="009E26F1">
        <w:trPr>
          <w:trHeight w:val="315"/>
        </w:trPr>
        <w:tc>
          <w:tcPr>
            <w:tcW w:w="6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26F1" w:rsidRDefault="009E26F1" w:rsidP="009E26F1"/>
        </w:tc>
        <w:tc>
          <w:tcPr>
            <w:tcW w:w="327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E26F1" w:rsidRDefault="009E26F1" w:rsidP="009E26F1"/>
        </w:tc>
        <w:tc>
          <w:tcPr>
            <w:tcW w:w="216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26F1" w:rsidRDefault="009E26F1" w:rsidP="009E26F1"/>
        </w:tc>
        <w:tc>
          <w:tcPr>
            <w:tcW w:w="124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E26F1" w:rsidRDefault="009E26F1" w:rsidP="009E26F1"/>
        </w:tc>
        <w:tc>
          <w:tcPr>
            <w:tcW w:w="3436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26F1" w:rsidRDefault="009E26F1" w:rsidP="009E26F1"/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E26F1" w:rsidRDefault="009E26F1" w:rsidP="009E26F1"/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E26F1" w:rsidRDefault="009E26F1" w:rsidP="009E26F1"/>
        </w:tc>
        <w:tc>
          <w:tcPr>
            <w:tcW w:w="184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26F1" w:rsidRDefault="009E26F1" w:rsidP="009E26F1"/>
        </w:tc>
      </w:tr>
      <w:tr w:rsidR="009E26F1" w:rsidTr="009E26F1">
        <w:trPr>
          <w:trHeight w:val="1065"/>
        </w:trPr>
        <w:tc>
          <w:tcPr>
            <w:tcW w:w="6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26F1" w:rsidRDefault="009E26F1" w:rsidP="009E26F1"/>
        </w:tc>
        <w:tc>
          <w:tcPr>
            <w:tcW w:w="327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E26F1" w:rsidRDefault="009E26F1" w:rsidP="009E26F1"/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jc w:val="center"/>
            </w:pPr>
            <w:r>
              <w:t>ком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б</w:t>
            </w:r>
            <w:proofErr w:type="gramEnd"/>
            <w:r>
              <w:t>ыт.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jc w:val="center"/>
            </w:pPr>
            <w:proofErr w:type="spellStart"/>
            <w:r>
              <w:t>промыш</w:t>
            </w:r>
            <w:proofErr w:type="spellEnd"/>
            <w:r>
              <w:t>. и прочие</w:t>
            </w:r>
          </w:p>
        </w:tc>
        <w:tc>
          <w:tcPr>
            <w:tcW w:w="124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E26F1" w:rsidRDefault="009E26F1" w:rsidP="009E26F1"/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jc w:val="center"/>
            </w:pPr>
            <w:r>
              <w:t>ком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б</w:t>
            </w:r>
            <w:proofErr w:type="gramEnd"/>
            <w:r>
              <w:t>ыт.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jc w:val="center"/>
            </w:pPr>
            <w:proofErr w:type="spellStart"/>
            <w:r>
              <w:t>промыш</w:t>
            </w:r>
            <w:proofErr w:type="spellEnd"/>
            <w:r>
              <w:t>. и прочие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jc w:val="center"/>
            </w:pPr>
            <w:r>
              <w:t>Всего</w:t>
            </w: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E26F1" w:rsidRDefault="009E26F1" w:rsidP="009E26F1"/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E26F1" w:rsidRDefault="009E26F1" w:rsidP="009E26F1"/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jc w:val="center"/>
            </w:pPr>
            <w:r>
              <w:t>сущ.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jc w:val="center"/>
            </w:pPr>
            <w:r>
              <w:t>проект.</w:t>
            </w:r>
          </w:p>
        </w:tc>
      </w:tr>
      <w:tr w:rsidR="009E26F1" w:rsidTr="009E26F1">
        <w:trPr>
          <w:trHeight w:val="330"/>
        </w:trPr>
        <w:tc>
          <w:tcPr>
            <w:tcW w:w="6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1</w:t>
            </w:r>
          </w:p>
        </w:tc>
        <w:tc>
          <w:tcPr>
            <w:tcW w:w="32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jc w:val="center"/>
            </w:pPr>
            <w:r>
              <w:t>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jc w:val="center"/>
            </w:pPr>
            <w:r>
              <w:t>4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jc w:val="center"/>
            </w:pPr>
            <w:r>
              <w:t>6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7</w:t>
            </w:r>
          </w:p>
        </w:tc>
        <w:tc>
          <w:tcPr>
            <w:tcW w:w="8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jc w:val="center"/>
            </w:pPr>
            <w:r>
              <w:t>8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9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jc w:val="center"/>
            </w:pPr>
            <w:r>
              <w:t>10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11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jc w:val="center"/>
            </w:pPr>
            <w:r>
              <w:t>12</w:t>
            </w:r>
          </w:p>
        </w:tc>
      </w:tr>
      <w:tr w:rsidR="009E26F1" w:rsidTr="009E26F1">
        <w:trPr>
          <w:trHeight w:val="780"/>
        </w:trPr>
        <w:tc>
          <w:tcPr>
            <w:tcW w:w="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9E26F1" w:rsidRDefault="009E26F1" w:rsidP="009E26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ПС 110/10 кВ "Верхнеказымская"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</w:tr>
      <w:tr w:rsidR="009E26F1" w:rsidTr="009E26F1">
        <w:trPr>
          <w:trHeight w:val="900"/>
        </w:trPr>
        <w:tc>
          <w:tcPr>
            <w:tcW w:w="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26F1" w:rsidRDefault="009E26F1" w:rsidP="009E26F1">
            <w:pPr>
              <w:rPr>
                <w:b/>
                <w:bCs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26F1" w:rsidRDefault="009E26F1" w:rsidP="009E26F1">
            <w:r>
              <w:t>1. Электрические сет</w:t>
            </w:r>
            <w:proofErr w:type="gramStart"/>
            <w:r>
              <w:t xml:space="preserve">и </w:t>
            </w:r>
            <w:r>
              <w:br/>
              <w:t>ООО</w:t>
            </w:r>
            <w:proofErr w:type="gramEnd"/>
            <w:r>
              <w:t xml:space="preserve"> «Газпром </w:t>
            </w:r>
            <w:proofErr w:type="spellStart"/>
            <w:r>
              <w:t>энерго</w:t>
            </w:r>
            <w:proofErr w:type="spellEnd"/>
            <w:r>
              <w:t xml:space="preserve">»  и </w:t>
            </w:r>
            <w:r>
              <w:br/>
              <w:t>ООО «Газпром трансгаз Югорск»</w:t>
            </w:r>
          </w:p>
        </w:tc>
        <w:tc>
          <w:tcPr>
            <w:tcW w:w="8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</w:tr>
      <w:tr w:rsidR="009E26F1" w:rsidTr="009E26F1">
        <w:trPr>
          <w:trHeight w:val="315"/>
        </w:trPr>
        <w:tc>
          <w:tcPr>
            <w:tcW w:w="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26F1" w:rsidRDefault="009E26F1" w:rsidP="009E26F1">
            <w:pPr>
              <w:rPr>
                <w:b/>
                <w:bCs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rPr>
                <w:b/>
                <w:bCs/>
              </w:rPr>
            </w:pPr>
            <w:r>
              <w:rPr>
                <w:b/>
                <w:bCs/>
              </w:rPr>
              <w:t>л.17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</w:tr>
      <w:tr w:rsidR="009E26F1" w:rsidTr="009E26F1">
        <w:trPr>
          <w:trHeight w:val="315"/>
        </w:trPr>
        <w:tc>
          <w:tcPr>
            <w:tcW w:w="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26F1" w:rsidRDefault="009E26F1" w:rsidP="009E26F1">
            <w:pPr>
              <w:rPr>
                <w:b/>
                <w:bCs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rPr>
                <w:b/>
                <w:bCs/>
              </w:rPr>
            </w:pPr>
            <w:r>
              <w:rPr>
                <w:b/>
                <w:bCs/>
              </w:rPr>
              <w:t>л.18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1,08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</w:tr>
      <w:tr w:rsidR="009E26F1" w:rsidTr="009E26F1">
        <w:trPr>
          <w:trHeight w:val="315"/>
        </w:trPr>
        <w:tc>
          <w:tcPr>
            <w:tcW w:w="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26F1" w:rsidRDefault="009E26F1" w:rsidP="009E26F1">
            <w:pPr>
              <w:rPr>
                <w:b/>
                <w:bCs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</w:tr>
      <w:tr w:rsidR="009E26F1" w:rsidTr="009E26F1">
        <w:trPr>
          <w:trHeight w:val="315"/>
        </w:trPr>
        <w:tc>
          <w:tcPr>
            <w:tcW w:w="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26F1" w:rsidRDefault="009E26F1" w:rsidP="009E26F1">
            <w:pPr>
              <w:rPr>
                <w:b/>
                <w:bCs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26F1" w:rsidRDefault="009E26F1" w:rsidP="009E26F1">
            <w: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</w:tr>
      <w:tr w:rsidR="009E26F1" w:rsidTr="009E26F1">
        <w:trPr>
          <w:trHeight w:val="315"/>
        </w:trPr>
        <w:tc>
          <w:tcPr>
            <w:tcW w:w="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26F1" w:rsidRDefault="009E26F1" w:rsidP="009E26F1">
            <w:pPr>
              <w:rPr>
                <w:b/>
                <w:bCs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r>
              <w:t>Итого на шинах 10 кВ*: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2,28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0,0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0,75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1,71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1,71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1,71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</w:tr>
      <w:tr w:rsidR="009E26F1" w:rsidTr="009E26F1">
        <w:trPr>
          <w:trHeight w:val="315"/>
        </w:trPr>
        <w:tc>
          <w:tcPr>
            <w:tcW w:w="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26F1" w:rsidRDefault="009E26F1" w:rsidP="009E26F1">
            <w:pPr>
              <w:rPr>
                <w:b/>
                <w:bCs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</w:tr>
      <w:tr w:rsidR="009E26F1" w:rsidTr="009E26F1">
        <w:trPr>
          <w:trHeight w:val="330"/>
        </w:trPr>
        <w:tc>
          <w:tcPr>
            <w:tcW w:w="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26F1" w:rsidRDefault="009E26F1" w:rsidP="009E26F1">
            <w:pPr>
              <w:rPr>
                <w:b/>
                <w:bCs/>
              </w:rPr>
            </w:pP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</w:tr>
      <w:tr w:rsidR="009E26F1" w:rsidTr="009E26F1">
        <w:trPr>
          <w:trHeight w:val="330"/>
        </w:trPr>
        <w:tc>
          <w:tcPr>
            <w:tcW w:w="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26F1" w:rsidRDefault="009E26F1" w:rsidP="009E26F1">
            <w:pPr>
              <w:rPr>
                <w:b/>
                <w:bCs/>
              </w:rPr>
            </w:pPr>
          </w:p>
        </w:tc>
        <w:tc>
          <w:tcPr>
            <w:tcW w:w="32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E26F1" w:rsidRDefault="009E26F1" w:rsidP="009E26F1">
            <w:pPr>
              <w:rPr>
                <w:b/>
                <w:bCs/>
              </w:rPr>
            </w:pPr>
            <w:r>
              <w:rPr>
                <w:b/>
                <w:bCs/>
              </w:rPr>
              <w:t>Всего по ПС*:</w:t>
            </w:r>
          </w:p>
        </w:tc>
        <w:tc>
          <w:tcPr>
            <w:tcW w:w="8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9E26F1" w:rsidRDefault="009E26F1" w:rsidP="009E26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9E26F1" w:rsidRDefault="009E26F1" w:rsidP="009E26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9E26F1" w:rsidRDefault="009E26F1" w:rsidP="009E26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9E26F1" w:rsidRDefault="009E26F1" w:rsidP="009E26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9E26F1" w:rsidRDefault="009E26F1" w:rsidP="009E26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8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9E26F1" w:rsidRDefault="009E26F1" w:rsidP="009E26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9E26F1" w:rsidRDefault="009E26F1" w:rsidP="009E26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9E26F1" w:rsidRDefault="009E26F1" w:rsidP="009E26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1,71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9E26F1" w:rsidRDefault="009E26F1" w:rsidP="009E26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2х25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9E26F1" w:rsidRDefault="009E26F1" w:rsidP="009E26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2х25</w:t>
            </w:r>
          </w:p>
        </w:tc>
      </w:tr>
    </w:tbl>
    <w:p w:rsidR="00FA3B59" w:rsidRDefault="00FA3B59" w:rsidP="00B618D3">
      <w:pPr>
        <w:spacing w:line="360" w:lineRule="auto"/>
      </w:pPr>
    </w:p>
    <w:p w:rsidR="009E26F1" w:rsidRDefault="009E26F1" w:rsidP="009E26F1">
      <w:pPr>
        <w:spacing w:line="360" w:lineRule="auto"/>
        <w:ind w:right="283" w:firstLine="567"/>
      </w:pPr>
      <w:r>
        <w:t>*</w:t>
      </w:r>
      <w:r w:rsidRPr="004F62D9">
        <w:t xml:space="preserve"> </w:t>
      </w:r>
      <w:r>
        <w:t>Общий совмещенный максимум нагрузок ПС сельского поселения Верхнеказымский, МВт</w:t>
      </w:r>
    </w:p>
    <w:p w:rsidR="009E26F1" w:rsidRDefault="009E26F1" w:rsidP="00D7320F">
      <w:pPr>
        <w:ind w:right="283" w:firstLine="567"/>
        <w:jc w:val="right"/>
      </w:pPr>
      <w:r>
        <w:lastRenderedPageBreak/>
        <w:t>Таблица 3.1.3</w:t>
      </w:r>
    </w:p>
    <w:p w:rsidR="009E26F1" w:rsidRDefault="009E26F1" w:rsidP="00D7320F">
      <w:pPr>
        <w:ind w:firstLine="567"/>
        <w:jc w:val="center"/>
      </w:pPr>
      <w:r w:rsidRPr="00B90DAA">
        <w:t xml:space="preserve">Районирование и расчёт нагрузок по ЦП </w:t>
      </w:r>
      <w:r>
        <w:t>на прогнозный период до</w:t>
      </w:r>
      <w:r w:rsidRPr="00B90DAA">
        <w:t xml:space="preserve"> 20</w:t>
      </w:r>
      <w:r>
        <w:t>27</w:t>
      </w:r>
      <w:r w:rsidRPr="00B90DAA">
        <w:t xml:space="preserve"> г.</w:t>
      </w:r>
    </w:p>
    <w:tbl>
      <w:tblPr>
        <w:tblW w:w="15324" w:type="dxa"/>
        <w:tblInd w:w="93" w:type="dxa"/>
        <w:tblLayout w:type="fixed"/>
        <w:tblLook w:val="04A0"/>
      </w:tblPr>
      <w:tblGrid>
        <w:gridCol w:w="674"/>
        <w:gridCol w:w="3310"/>
        <w:gridCol w:w="851"/>
        <w:gridCol w:w="1255"/>
        <w:gridCol w:w="1296"/>
        <w:gridCol w:w="1276"/>
        <w:gridCol w:w="1261"/>
        <w:gridCol w:w="865"/>
        <w:gridCol w:w="1418"/>
        <w:gridCol w:w="1276"/>
        <w:gridCol w:w="850"/>
        <w:gridCol w:w="992"/>
      </w:tblGrid>
      <w:tr w:rsidR="009E26F1" w:rsidTr="009E26F1">
        <w:trPr>
          <w:trHeight w:val="315"/>
        </w:trPr>
        <w:tc>
          <w:tcPr>
            <w:tcW w:w="6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jc w:val="center"/>
            </w:pPr>
            <w:r>
              <w:t>№№ п.п.</w:t>
            </w:r>
          </w:p>
        </w:tc>
        <w:tc>
          <w:tcPr>
            <w:tcW w:w="331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jc w:val="center"/>
            </w:pPr>
            <w:r>
              <w:t xml:space="preserve">Наименование ПС </w:t>
            </w:r>
            <w:r>
              <w:br/>
              <w:t>и потребителей</w:t>
            </w:r>
          </w:p>
        </w:tc>
        <w:tc>
          <w:tcPr>
            <w:tcW w:w="210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jc w:val="center"/>
            </w:pPr>
            <w:r>
              <w:t>Сумма максимумов нагрузок ТП, МВт</w:t>
            </w:r>
          </w:p>
        </w:tc>
        <w:tc>
          <w:tcPr>
            <w:tcW w:w="129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jc w:val="center"/>
            </w:pPr>
            <w:proofErr w:type="spellStart"/>
            <w:r>
              <w:t>Коэф-ты</w:t>
            </w:r>
            <w:proofErr w:type="spellEnd"/>
            <w:r>
              <w:t xml:space="preserve"> </w:t>
            </w:r>
            <w:proofErr w:type="spellStart"/>
            <w:r>
              <w:t>совмещ</w:t>
            </w:r>
            <w:proofErr w:type="spellEnd"/>
            <w:r>
              <w:t>.</w:t>
            </w:r>
          </w:p>
          <w:p w:rsidR="009E26F1" w:rsidRDefault="009E26F1" w:rsidP="009E26F1">
            <w:pPr>
              <w:jc w:val="center"/>
            </w:pPr>
            <w:proofErr w:type="spellStart"/>
            <w:proofErr w:type="gramStart"/>
            <w:r>
              <w:t>макси-мумов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нагру-зок</w:t>
            </w:r>
            <w:proofErr w:type="spellEnd"/>
          </w:p>
        </w:tc>
        <w:tc>
          <w:tcPr>
            <w:tcW w:w="3402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jc w:val="center"/>
            </w:pPr>
            <w:r>
              <w:t>Совмещенные максимумы нагрузок на шинах ПС по категориям потребителей, МВт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jc w:val="center"/>
            </w:pPr>
            <w:proofErr w:type="spellStart"/>
            <w:proofErr w:type="gramStart"/>
            <w:r>
              <w:t>Коэф-т</w:t>
            </w:r>
            <w:proofErr w:type="spellEnd"/>
            <w:r>
              <w:t xml:space="preserve"> </w:t>
            </w:r>
            <w:proofErr w:type="spellStart"/>
            <w:r>
              <w:t>совмещ</w:t>
            </w:r>
            <w:proofErr w:type="spellEnd"/>
            <w:r>
              <w:t xml:space="preserve">. макс. </w:t>
            </w:r>
            <w:proofErr w:type="spellStart"/>
            <w:r>
              <w:t>на-грузок</w:t>
            </w:r>
            <w:proofErr w:type="spellEnd"/>
            <w:r>
              <w:t xml:space="preserve"> </w:t>
            </w:r>
            <w:proofErr w:type="spellStart"/>
            <w:r>
              <w:t>горсетей</w:t>
            </w:r>
            <w:proofErr w:type="spellEnd"/>
            <w:r>
              <w:t xml:space="preserve"> и системных </w:t>
            </w:r>
            <w:proofErr w:type="spellStart"/>
            <w:r>
              <w:t>потреби-телей</w:t>
            </w:r>
            <w:proofErr w:type="spellEnd"/>
            <w:proofErr w:type="gramEnd"/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jc w:val="center"/>
            </w:pPr>
            <w:r>
              <w:t xml:space="preserve">Общий </w:t>
            </w:r>
            <w:proofErr w:type="spellStart"/>
            <w:proofErr w:type="gramStart"/>
            <w:r>
              <w:t>совме-щенный</w:t>
            </w:r>
            <w:proofErr w:type="spellEnd"/>
            <w:proofErr w:type="gramEnd"/>
            <w:r>
              <w:t xml:space="preserve"> максимум нагрузок ПС, МВт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jc w:val="center"/>
            </w:pPr>
            <w:r>
              <w:t xml:space="preserve">Количество и мощность </w:t>
            </w:r>
            <w:proofErr w:type="gramStart"/>
            <w:r>
              <w:t>трансформа-торов</w:t>
            </w:r>
            <w:proofErr w:type="gramEnd"/>
            <w:r>
              <w:t>, МВА</w:t>
            </w:r>
          </w:p>
        </w:tc>
      </w:tr>
      <w:tr w:rsidR="009E26F1" w:rsidTr="009E26F1">
        <w:trPr>
          <w:trHeight w:val="315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26F1" w:rsidRDefault="009E26F1" w:rsidP="009E26F1"/>
        </w:tc>
        <w:tc>
          <w:tcPr>
            <w:tcW w:w="331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E26F1" w:rsidRDefault="009E26F1" w:rsidP="009E26F1"/>
        </w:tc>
        <w:tc>
          <w:tcPr>
            <w:tcW w:w="210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26F1" w:rsidRDefault="009E26F1" w:rsidP="009E26F1"/>
        </w:tc>
        <w:tc>
          <w:tcPr>
            <w:tcW w:w="129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E26F1" w:rsidRDefault="009E26F1" w:rsidP="009E26F1"/>
        </w:tc>
        <w:tc>
          <w:tcPr>
            <w:tcW w:w="3402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26F1" w:rsidRDefault="009E26F1" w:rsidP="009E26F1"/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E26F1" w:rsidRDefault="009E26F1" w:rsidP="009E26F1"/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E26F1" w:rsidRDefault="009E26F1" w:rsidP="009E26F1"/>
        </w:tc>
        <w:tc>
          <w:tcPr>
            <w:tcW w:w="184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26F1" w:rsidRDefault="009E26F1" w:rsidP="009E26F1"/>
        </w:tc>
      </w:tr>
      <w:tr w:rsidR="009E26F1" w:rsidTr="009E26F1">
        <w:trPr>
          <w:trHeight w:val="315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26F1" w:rsidRDefault="009E26F1" w:rsidP="009E26F1"/>
        </w:tc>
        <w:tc>
          <w:tcPr>
            <w:tcW w:w="331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E26F1" w:rsidRDefault="009E26F1" w:rsidP="009E26F1"/>
        </w:tc>
        <w:tc>
          <w:tcPr>
            <w:tcW w:w="210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26F1" w:rsidRDefault="009E26F1" w:rsidP="009E26F1"/>
        </w:tc>
        <w:tc>
          <w:tcPr>
            <w:tcW w:w="129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E26F1" w:rsidRDefault="009E26F1" w:rsidP="009E26F1"/>
        </w:tc>
        <w:tc>
          <w:tcPr>
            <w:tcW w:w="3402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26F1" w:rsidRDefault="009E26F1" w:rsidP="009E26F1"/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E26F1" w:rsidRDefault="009E26F1" w:rsidP="009E26F1"/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E26F1" w:rsidRDefault="009E26F1" w:rsidP="009E26F1"/>
        </w:tc>
        <w:tc>
          <w:tcPr>
            <w:tcW w:w="184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26F1" w:rsidRDefault="009E26F1" w:rsidP="009E26F1"/>
        </w:tc>
      </w:tr>
      <w:tr w:rsidR="009E26F1" w:rsidTr="009E26F1">
        <w:trPr>
          <w:trHeight w:val="330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26F1" w:rsidRDefault="009E26F1" w:rsidP="009E26F1"/>
        </w:tc>
        <w:tc>
          <w:tcPr>
            <w:tcW w:w="331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E26F1" w:rsidRDefault="009E26F1" w:rsidP="009E26F1"/>
        </w:tc>
        <w:tc>
          <w:tcPr>
            <w:tcW w:w="210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26F1" w:rsidRDefault="009E26F1" w:rsidP="009E26F1"/>
        </w:tc>
        <w:tc>
          <w:tcPr>
            <w:tcW w:w="129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E26F1" w:rsidRDefault="009E26F1" w:rsidP="009E26F1"/>
        </w:tc>
        <w:tc>
          <w:tcPr>
            <w:tcW w:w="3402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26F1" w:rsidRDefault="009E26F1" w:rsidP="009E26F1"/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E26F1" w:rsidRDefault="009E26F1" w:rsidP="009E26F1"/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E26F1" w:rsidRDefault="009E26F1" w:rsidP="009E26F1"/>
        </w:tc>
        <w:tc>
          <w:tcPr>
            <w:tcW w:w="184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26F1" w:rsidRDefault="009E26F1" w:rsidP="009E26F1"/>
        </w:tc>
      </w:tr>
      <w:tr w:rsidR="009E26F1" w:rsidTr="009E26F1">
        <w:trPr>
          <w:trHeight w:val="1170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26F1" w:rsidRDefault="009E26F1" w:rsidP="009E26F1"/>
        </w:tc>
        <w:tc>
          <w:tcPr>
            <w:tcW w:w="331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E26F1" w:rsidRDefault="009E26F1" w:rsidP="009E26F1"/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jc w:val="center"/>
            </w:pPr>
            <w:r>
              <w:t>ком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б</w:t>
            </w:r>
            <w:proofErr w:type="gramEnd"/>
            <w:r>
              <w:t>ыт.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jc w:val="center"/>
            </w:pPr>
            <w:proofErr w:type="spellStart"/>
            <w:r>
              <w:t>промыш</w:t>
            </w:r>
            <w:proofErr w:type="spellEnd"/>
            <w:r>
              <w:t>. и прочие</w:t>
            </w:r>
          </w:p>
        </w:tc>
        <w:tc>
          <w:tcPr>
            <w:tcW w:w="129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E26F1" w:rsidRDefault="009E26F1" w:rsidP="009E26F1"/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jc w:val="center"/>
            </w:pPr>
            <w:r>
              <w:t>ком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б</w:t>
            </w:r>
            <w:proofErr w:type="gramEnd"/>
            <w:r>
              <w:t>ыт.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jc w:val="center"/>
            </w:pPr>
            <w:proofErr w:type="spellStart"/>
            <w:r>
              <w:t>промыш</w:t>
            </w:r>
            <w:proofErr w:type="spellEnd"/>
            <w:r>
              <w:t>. и прочие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jc w:val="center"/>
            </w:pPr>
            <w:r>
              <w:t>Всего</w:t>
            </w: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E26F1" w:rsidRDefault="009E26F1" w:rsidP="009E26F1"/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E26F1" w:rsidRDefault="009E26F1" w:rsidP="009E26F1"/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jc w:val="center"/>
            </w:pPr>
            <w:r>
              <w:t>сущ.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jc w:val="center"/>
            </w:pPr>
            <w:r>
              <w:t>проект.</w:t>
            </w:r>
          </w:p>
        </w:tc>
      </w:tr>
      <w:tr w:rsidR="009E26F1" w:rsidTr="009E26F1">
        <w:trPr>
          <w:trHeight w:val="330"/>
        </w:trPr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1</w:t>
            </w:r>
          </w:p>
        </w:tc>
        <w:tc>
          <w:tcPr>
            <w:tcW w:w="33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jc w:val="center"/>
            </w:pPr>
            <w: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3</w:t>
            </w:r>
          </w:p>
        </w:tc>
        <w:tc>
          <w:tcPr>
            <w:tcW w:w="12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jc w:val="center"/>
            </w:pPr>
            <w:r>
              <w:t>4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jc w:val="center"/>
            </w:pPr>
            <w:r>
              <w:t>6</w:t>
            </w: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7</w:t>
            </w:r>
          </w:p>
        </w:tc>
        <w:tc>
          <w:tcPr>
            <w:tcW w:w="8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jc w:val="center"/>
            </w:pPr>
            <w:r>
              <w:t>8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9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jc w:val="center"/>
            </w:pPr>
            <w:r>
              <w:t>10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11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jc w:val="center"/>
            </w:pPr>
            <w:r>
              <w:t>12</w:t>
            </w:r>
          </w:p>
        </w:tc>
      </w:tr>
      <w:tr w:rsidR="009E26F1" w:rsidTr="009E26F1">
        <w:trPr>
          <w:trHeight w:val="630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9E26F1" w:rsidRDefault="009E26F1" w:rsidP="009E26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3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ПС 110/10 кВ "Верхнеказымская"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</w:tr>
      <w:tr w:rsidR="009E26F1" w:rsidTr="009E26F1">
        <w:trPr>
          <w:trHeight w:val="94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26F1" w:rsidRDefault="009E26F1" w:rsidP="009E26F1">
            <w:pPr>
              <w:rPr>
                <w:b/>
                <w:bCs/>
              </w:rPr>
            </w:pPr>
          </w:p>
        </w:tc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26F1" w:rsidRDefault="009E26F1" w:rsidP="009E26F1">
            <w:r>
              <w:t>1. Электрические сет</w:t>
            </w:r>
            <w:proofErr w:type="gramStart"/>
            <w:r>
              <w:t xml:space="preserve">и </w:t>
            </w:r>
            <w:r>
              <w:br/>
              <w:t>ООО</w:t>
            </w:r>
            <w:proofErr w:type="gramEnd"/>
            <w:r>
              <w:t xml:space="preserve"> «Газпром </w:t>
            </w:r>
            <w:proofErr w:type="spellStart"/>
            <w:r>
              <w:t>энерго</w:t>
            </w:r>
            <w:proofErr w:type="spellEnd"/>
            <w:r>
              <w:t xml:space="preserve">»  и </w:t>
            </w:r>
            <w:r>
              <w:br/>
              <w:t>ООО «Газпром трансгаз Югорск»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</w:tr>
      <w:tr w:rsidR="009E26F1" w:rsidTr="009E26F1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26F1" w:rsidRDefault="009E26F1" w:rsidP="009E26F1">
            <w:pPr>
              <w:rPr>
                <w:b/>
                <w:bCs/>
              </w:rPr>
            </w:pPr>
          </w:p>
        </w:tc>
        <w:tc>
          <w:tcPr>
            <w:tcW w:w="33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rPr>
                <w:b/>
                <w:bCs/>
              </w:rPr>
            </w:pPr>
            <w:r>
              <w:rPr>
                <w:b/>
                <w:bCs/>
              </w:rPr>
              <w:t>л.17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1,17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</w:tr>
      <w:tr w:rsidR="009E26F1" w:rsidTr="009E26F1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26F1" w:rsidRDefault="009E26F1" w:rsidP="009E26F1">
            <w:pPr>
              <w:rPr>
                <w:b/>
                <w:bCs/>
              </w:rPr>
            </w:pPr>
          </w:p>
        </w:tc>
        <w:tc>
          <w:tcPr>
            <w:tcW w:w="33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pPr>
              <w:rPr>
                <w:b/>
                <w:bCs/>
              </w:rPr>
            </w:pPr>
            <w:r>
              <w:rPr>
                <w:b/>
                <w:bCs/>
              </w:rPr>
              <w:t>л.18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1,21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</w:tr>
      <w:tr w:rsidR="009E26F1" w:rsidTr="009E26F1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26F1" w:rsidRDefault="009E26F1" w:rsidP="009E26F1">
            <w:pPr>
              <w:rPr>
                <w:b/>
                <w:bCs/>
              </w:rPr>
            </w:pPr>
          </w:p>
        </w:tc>
        <w:tc>
          <w:tcPr>
            <w:tcW w:w="33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</w:tr>
      <w:tr w:rsidR="009E26F1" w:rsidTr="009E26F1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26F1" w:rsidRDefault="009E26F1" w:rsidP="009E26F1">
            <w:pPr>
              <w:rPr>
                <w:b/>
                <w:bCs/>
              </w:rPr>
            </w:pPr>
          </w:p>
        </w:tc>
        <w:tc>
          <w:tcPr>
            <w:tcW w:w="33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26F1" w:rsidRDefault="009E26F1" w:rsidP="009E26F1">
            <w: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</w:tr>
      <w:tr w:rsidR="009E26F1" w:rsidTr="009E26F1">
        <w:trPr>
          <w:trHeight w:val="330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26F1" w:rsidRDefault="009E26F1" w:rsidP="009E26F1">
            <w:pPr>
              <w:rPr>
                <w:b/>
                <w:bCs/>
              </w:rPr>
            </w:pPr>
          </w:p>
        </w:tc>
        <w:tc>
          <w:tcPr>
            <w:tcW w:w="33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26F1" w:rsidRDefault="009E26F1" w:rsidP="009E26F1">
            <w:r>
              <w:t>Итого на шинах 10 кВ*: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2,38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1,78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0,0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1,78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1,78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26F1" w:rsidRDefault="009E26F1" w:rsidP="009E26F1">
            <w:pPr>
              <w:jc w:val="center"/>
            </w:pPr>
            <w:r>
              <w:t> </w:t>
            </w:r>
          </w:p>
        </w:tc>
      </w:tr>
      <w:tr w:rsidR="009E26F1" w:rsidTr="009E26F1">
        <w:trPr>
          <w:trHeight w:val="330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E26F1" w:rsidRDefault="009E26F1" w:rsidP="009E26F1">
            <w:pPr>
              <w:rPr>
                <w:b/>
                <w:bCs/>
              </w:rPr>
            </w:pPr>
          </w:p>
        </w:tc>
        <w:tc>
          <w:tcPr>
            <w:tcW w:w="33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E26F1" w:rsidRDefault="009E26F1" w:rsidP="009E26F1"/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E26F1" w:rsidRDefault="009E26F1" w:rsidP="009E26F1">
            <w:pPr>
              <w:jc w:val="center"/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E26F1" w:rsidRDefault="009E26F1" w:rsidP="009E26F1">
            <w:pPr>
              <w:jc w:val="center"/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E26F1" w:rsidRDefault="009E26F1" w:rsidP="009E26F1">
            <w:pPr>
              <w:jc w:val="center"/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E26F1" w:rsidRDefault="009E26F1" w:rsidP="009E26F1">
            <w:pPr>
              <w:jc w:val="center"/>
            </w:pP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E26F1" w:rsidRDefault="009E26F1" w:rsidP="009E26F1">
            <w:pPr>
              <w:jc w:val="center"/>
            </w:pP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E26F1" w:rsidRDefault="009E26F1" w:rsidP="009E26F1">
            <w:pPr>
              <w:jc w:val="center"/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E26F1" w:rsidRDefault="009E26F1" w:rsidP="009E26F1">
            <w:pPr>
              <w:jc w:val="center"/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E26F1" w:rsidRDefault="009E26F1" w:rsidP="009E26F1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E26F1" w:rsidRDefault="009E26F1" w:rsidP="009E26F1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E26F1" w:rsidRDefault="009E26F1" w:rsidP="009E26F1">
            <w:pPr>
              <w:jc w:val="center"/>
            </w:pPr>
          </w:p>
        </w:tc>
      </w:tr>
      <w:tr w:rsidR="009E26F1" w:rsidTr="009E26F1">
        <w:trPr>
          <w:trHeight w:val="330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E26F1" w:rsidRDefault="009E26F1" w:rsidP="009E26F1">
            <w:pPr>
              <w:rPr>
                <w:b/>
                <w:bCs/>
              </w:rPr>
            </w:pPr>
          </w:p>
        </w:tc>
        <w:tc>
          <w:tcPr>
            <w:tcW w:w="33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E26F1" w:rsidRDefault="009E26F1" w:rsidP="009E26F1"/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E26F1" w:rsidRDefault="009E26F1" w:rsidP="009E26F1">
            <w:pPr>
              <w:jc w:val="center"/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E26F1" w:rsidRDefault="009E26F1" w:rsidP="009E26F1">
            <w:pPr>
              <w:jc w:val="center"/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E26F1" w:rsidRDefault="009E26F1" w:rsidP="009E26F1">
            <w:pPr>
              <w:jc w:val="center"/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E26F1" w:rsidRDefault="009E26F1" w:rsidP="009E26F1">
            <w:pPr>
              <w:jc w:val="center"/>
            </w:pP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E26F1" w:rsidRDefault="009E26F1" w:rsidP="009E26F1">
            <w:pPr>
              <w:jc w:val="center"/>
            </w:pP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E26F1" w:rsidRDefault="009E26F1" w:rsidP="009E26F1">
            <w:pPr>
              <w:jc w:val="center"/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E26F1" w:rsidRDefault="009E26F1" w:rsidP="009E26F1">
            <w:pPr>
              <w:jc w:val="center"/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E26F1" w:rsidRDefault="009E26F1" w:rsidP="009E26F1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E26F1" w:rsidRDefault="009E26F1" w:rsidP="009E26F1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E26F1" w:rsidRDefault="009E26F1" w:rsidP="009E26F1">
            <w:pPr>
              <w:jc w:val="center"/>
            </w:pPr>
          </w:p>
        </w:tc>
      </w:tr>
      <w:tr w:rsidR="009E26F1" w:rsidTr="009E26F1">
        <w:trPr>
          <w:trHeight w:val="330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26F1" w:rsidRDefault="009E26F1" w:rsidP="009E26F1">
            <w:pPr>
              <w:rPr>
                <w:b/>
                <w:bCs/>
              </w:rPr>
            </w:pPr>
          </w:p>
        </w:tc>
        <w:tc>
          <w:tcPr>
            <w:tcW w:w="33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E26F1" w:rsidRDefault="009E26F1" w:rsidP="009E26F1">
            <w:pPr>
              <w:rPr>
                <w:b/>
                <w:bCs/>
              </w:rPr>
            </w:pPr>
            <w:r>
              <w:rPr>
                <w:b/>
                <w:bCs/>
              </w:rPr>
              <w:t>Всего по ПС*: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9E26F1" w:rsidRDefault="009E26F1" w:rsidP="009E26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2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9E26F1" w:rsidRDefault="009E26F1" w:rsidP="009E26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9E26F1" w:rsidRDefault="009E26F1" w:rsidP="009E26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9E26F1" w:rsidRDefault="009E26F1" w:rsidP="009E26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9E26F1" w:rsidRDefault="009E26F1" w:rsidP="009E26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8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9E26F1" w:rsidRDefault="009E26F1" w:rsidP="009E26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9E26F1" w:rsidRDefault="009E26F1" w:rsidP="009E26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9E26F1" w:rsidRDefault="009E26F1" w:rsidP="009E26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1,78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9E26F1" w:rsidRDefault="009E26F1" w:rsidP="009E26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2х25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9E26F1" w:rsidRDefault="009E26F1" w:rsidP="009E26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2х25</w:t>
            </w:r>
          </w:p>
        </w:tc>
      </w:tr>
    </w:tbl>
    <w:p w:rsidR="00750FF7" w:rsidRDefault="00750FF7" w:rsidP="00B90DAA">
      <w:pPr>
        <w:spacing w:line="360" w:lineRule="auto"/>
        <w:ind w:firstLine="567"/>
        <w:jc w:val="center"/>
      </w:pPr>
    </w:p>
    <w:p w:rsidR="00DB3E9E" w:rsidRDefault="00DB3E9E" w:rsidP="00E1470A">
      <w:pPr>
        <w:spacing w:line="360" w:lineRule="auto"/>
      </w:pPr>
    </w:p>
    <w:p w:rsidR="00B90DAA" w:rsidRDefault="00B90DAA" w:rsidP="00FA3B59">
      <w:pPr>
        <w:spacing w:line="360" w:lineRule="auto"/>
        <w:ind w:firstLine="567"/>
        <w:sectPr w:rsidR="00B90DAA" w:rsidSect="00E1470A">
          <w:headerReference w:type="default" r:id="rId32"/>
          <w:footerReference w:type="default" r:id="rId33"/>
          <w:pgSz w:w="16840" w:h="11907" w:orient="landscape" w:code="9"/>
          <w:pgMar w:top="1134" w:right="538" w:bottom="1134" w:left="851" w:header="340" w:footer="431" w:gutter="0"/>
          <w:cols w:space="720" w:equalWidth="0">
            <w:col w:w="15451"/>
          </w:cols>
          <w:noEndnote/>
          <w:docGrid w:linePitch="326"/>
        </w:sectPr>
      </w:pPr>
    </w:p>
    <w:p w:rsidR="006C1438" w:rsidRPr="00315BF7" w:rsidRDefault="009E26F1" w:rsidP="009C734B">
      <w:pPr>
        <w:pStyle w:val="2"/>
        <w:spacing w:before="120" w:line="276" w:lineRule="auto"/>
        <w:ind w:left="567"/>
        <w:jc w:val="both"/>
      </w:pPr>
      <w:bookmarkStart w:id="51" w:name="_Toc489619345"/>
      <w:r>
        <w:lastRenderedPageBreak/>
        <w:t xml:space="preserve">3.2  Электроснабжающие сети </w:t>
      </w:r>
      <w:r w:rsidR="006C1438" w:rsidRPr="00315BF7">
        <w:t>10 кВ.</w:t>
      </w:r>
      <w:bookmarkEnd w:id="51"/>
    </w:p>
    <w:p w:rsidR="009E26F1" w:rsidRPr="001C4290" w:rsidRDefault="009E26F1" w:rsidP="009C734B">
      <w:pPr>
        <w:pStyle w:val="S"/>
        <w:spacing w:before="120" w:line="276" w:lineRule="auto"/>
        <w:ind w:left="567" w:firstLine="567"/>
      </w:pPr>
      <w:r>
        <w:t xml:space="preserve">Электроснабжение новых жилых, общественно-деловых и производственных зон, размещаемых на территории сельского поселения Верхнеказымский, предусмотрено на напряжении 10 кВ </w:t>
      </w:r>
      <w:proofErr w:type="gramStart"/>
      <w:r>
        <w:t>от</w:t>
      </w:r>
      <w:proofErr w:type="gramEnd"/>
      <w:r>
        <w:t xml:space="preserve"> </w:t>
      </w:r>
      <w:r w:rsidRPr="001C4290">
        <w:t>действующ</w:t>
      </w:r>
      <w:r>
        <w:t xml:space="preserve">ей </w:t>
      </w:r>
      <w:r w:rsidRPr="001C4290">
        <w:t xml:space="preserve"> </w:t>
      </w:r>
      <w:r w:rsidRPr="001C4290">
        <w:rPr>
          <w:bCs/>
        </w:rPr>
        <w:t>ПС 110/10кВ "</w:t>
      </w:r>
      <w:r>
        <w:rPr>
          <w:bCs/>
        </w:rPr>
        <w:t>Верхнеказымская</w:t>
      </w:r>
      <w:r w:rsidRPr="001C4290">
        <w:rPr>
          <w:bCs/>
        </w:rPr>
        <w:t>"</w:t>
      </w:r>
      <w:r w:rsidRPr="001C4290">
        <w:t>.</w:t>
      </w:r>
    </w:p>
    <w:p w:rsidR="009E26F1" w:rsidRDefault="009E26F1" w:rsidP="009C734B">
      <w:pPr>
        <w:tabs>
          <w:tab w:val="left" w:pos="-1701"/>
          <w:tab w:val="left" w:pos="426"/>
          <w:tab w:val="right" w:pos="10206"/>
        </w:tabs>
        <w:spacing w:line="276" w:lineRule="auto"/>
        <w:ind w:left="567" w:firstLine="567"/>
        <w:jc w:val="both"/>
      </w:pPr>
      <w:r>
        <w:t xml:space="preserve">Электрические сети </w:t>
      </w:r>
      <w:r w:rsidRPr="00AE2A3D">
        <w:t xml:space="preserve">10 кВ </w:t>
      </w:r>
      <w:r>
        <w:t xml:space="preserve">сельского поселения Верхнеказымский </w:t>
      </w:r>
      <w:r w:rsidRPr="00AE2A3D">
        <w:t>предусматриваются</w:t>
      </w:r>
      <w:r>
        <w:t xml:space="preserve"> </w:t>
      </w:r>
      <w:r w:rsidRPr="00AE2A3D">
        <w:t>по однозвеньевой</w:t>
      </w:r>
      <w:r w:rsidRPr="001C4290">
        <w:t xml:space="preserve"> </w:t>
      </w:r>
      <w:proofErr w:type="gramStart"/>
      <w:r w:rsidRPr="00AE2A3D">
        <w:t>схеме</w:t>
      </w:r>
      <w:proofErr w:type="gramEnd"/>
      <w:r w:rsidRPr="006C00B5">
        <w:t xml:space="preserve"> </w:t>
      </w:r>
      <w:r w:rsidRPr="00AE2A3D">
        <w:t>при которой распределительные линии подключаются непосредственно к шинам ПС</w:t>
      </w:r>
      <w:r w:rsidRPr="006C00B5">
        <w:t>.</w:t>
      </w:r>
    </w:p>
    <w:p w:rsidR="00FE6C26" w:rsidRDefault="00FE6C26" w:rsidP="009C734B">
      <w:pPr>
        <w:tabs>
          <w:tab w:val="left" w:pos="-1701"/>
          <w:tab w:val="left" w:pos="426"/>
          <w:tab w:val="right" w:pos="10206"/>
        </w:tabs>
        <w:spacing w:line="276" w:lineRule="auto"/>
        <w:ind w:left="567" w:firstLine="567"/>
        <w:jc w:val="both"/>
      </w:pPr>
    </w:p>
    <w:p w:rsidR="006C1438" w:rsidRDefault="007E0839" w:rsidP="009C734B">
      <w:pPr>
        <w:pStyle w:val="2"/>
        <w:spacing w:before="120" w:line="276" w:lineRule="auto"/>
        <w:ind w:left="567"/>
      </w:pPr>
      <w:bookmarkStart w:id="52" w:name="_Toc489619346"/>
      <w:r>
        <w:t>3.2</w:t>
      </w:r>
      <w:r w:rsidR="006C1438" w:rsidRPr="008754BF">
        <w:t>.</w:t>
      </w:r>
      <w:r w:rsidR="009E26F1">
        <w:t>1</w:t>
      </w:r>
      <w:r w:rsidR="0024372D">
        <w:t xml:space="preserve">  </w:t>
      </w:r>
      <w:r w:rsidR="006C1438">
        <w:t>Распределительные сети 10 кВ</w:t>
      </w:r>
      <w:bookmarkEnd w:id="52"/>
    </w:p>
    <w:p w:rsidR="009E26F1" w:rsidRPr="000C7A0E" w:rsidRDefault="009E26F1" w:rsidP="009C734B">
      <w:pPr>
        <w:spacing w:line="276" w:lineRule="auto"/>
        <w:ind w:left="567" w:firstLine="567"/>
        <w:jc w:val="both"/>
      </w:pPr>
      <w:r w:rsidRPr="000C7A0E">
        <w:t>Питание потребителей населённого пункта на уровне 202</w:t>
      </w:r>
      <w:r>
        <w:t>1-2027</w:t>
      </w:r>
      <w:r w:rsidRPr="000C7A0E">
        <w:t xml:space="preserve"> </w:t>
      </w:r>
      <w:r>
        <w:t>г.</w:t>
      </w:r>
      <w:r w:rsidRPr="000C7A0E">
        <w:t xml:space="preserve">г. предусматривается от существующих ТП 10/0,4 кВ, подключенных к </w:t>
      </w:r>
      <w:r>
        <w:t xml:space="preserve">существующим распределительным линиям (л.17, л.18) </w:t>
      </w:r>
      <w:r w:rsidRPr="000C7A0E">
        <w:t xml:space="preserve">ВЛ-10 кВ от </w:t>
      </w:r>
      <w:r w:rsidRPr="006077FF">
        <w:t>ПС 110/10</w:t>
      </w:r>
      <w:r w:rsidRPr="000C7A0E">
        <w:t xml:space="preserve"> кВ «</w:t>
      </w:r>
      <w:r>
        <w:t>Верхнеказымская</w:t>
      </w:r>
      <w:r w:rsidRPr="000C7A0E">
        <w:t xml:space="preserve">». </w:t>
      </w:r>
    </w:p>
    <w:p w:rsidR="009E26F1" w:rsidRPr="000C7A0E" w:rsidRDefault="009E26F1" w:rsidP="009C734B">
      <w:pPr>
        <w:spacing w:line="276" w:lineRule="auto"/>
        <w:ind w:left="567" w:firstLine="567"/>
        <w:jc w:val="both"/>
      </w:pPr>
      <w:r w:rsidRPr="000C7A0E">
        <w:t xml:space="preserve">Суммарная нагрузка на шинах 0,4 кВ ТП составит </w:t>
      </w:r>
      <w:r>
        <w:t>на расчетный 2021г. – 2,28</w:t>
      </w:r>
      <w:r w:rsidRPr="000C7A0E">
        <w:t xml:space="preserve"> МВт</w:t>
      </w:r>
      <w:r>
        <w:t>, на прогнозный 2027г. – 2,38</w:t>
      </w:r>
      <w:r w:rsidRPr="000C7A0E">
        <w:t xml:space="preserve"> МВт. </w:t>
      </w:r>
    </w:p>
    <w:p w:rsidR="009E26F1" w:rsidRDefault="009E26F1" w:rsidP="009C734B">
      <w:pPr>
        <w:spacing w:line="276" w:lineRule="auto"/>
        <w:ind w:left="567" w:firstLine="567"/>
        <w:jc w:val="both"/>
      </w:pPr>
      <w:r w:rsidRPr="000C7A0E">
        <w:t>Протяжённость распределительных линий 10 кВ составит к 20</w:t>
      </w:r>
      <w:r>
        <w:t>21</w:t>
      </w:r>
      <w:r w:rsidRPr="000C7A0E">
        <w:t xml:space="preserve"> г.  </w:t>
      </w:r>
      <w:r>
        <w:t>–</w:t>
      </w:r>
      <w:r w:rsidRPr="000C7A0E">
        <w:t xml:space="preserve"> </w:t>
      </w:r>
      <w:r>
        <w:t>22,28</w:t>
      </w:r>
      <w:r w:rsidRPr="000C7A0E">
        <w:t xml:space="preserve"> км, </w:t>
      </w:r>
      <w:r w:rsidRPr="004E7FCC">
        <w:t xml:space="preserve">из них кабельных – </w:t>
      </w:r>
      <w:r>
        <w:t>2,95</w:t>
      </w:r>
      <w:r w:rsidRPr="004E7FCC">
        <w:t xml:space="preserve"> км (</w:t>
      </w:r>
      <w:r>
        <w:t xml:space="preserve">все </w:t>
      </w:r>
      <w:r w:rsidRPr="004E7FCC">
        <w:t>существующ</w:t>
      </w:r>
      <w:r>
        <w:t>ие</w:t>
      </w:r>
      <w:r w:rsidRPr="004E7FCC">
        <w:t xml:space="preserve"> (сохраняемы</w:t>
      </w:r>
      <w:r>
        <w:t>е)</w:t>
      </w:r>
      <w:r w:rsidRPr="004E7FCC">
        <w:t>),</w:t>
      </w:r>
      <w:r w:rsidRPr="004927F7">
        <w:t xml:space="preserve"> </w:t>
      </w:r>
      <w:r w:rsidRPr="004E7FCC">
        <w:t xml:space="preserve">воздушных – </w:t>
      </w:r>
      <w:r>
        <w:t>19,33</w:t>
      </w:r>
      <w:r w:rsidRPr="004E7FCC">
        <w:t xml:space="preserve"> км </w:t>
      </w:r>
      <w:r>
        <w:t xml:space="preserve">(все </w:t>
      </w:r>
      <w:r w:rsidRPr="004E7FCC">
        <w:t>существующ</w:t>
      </w:r>
      <w:r>
        <w:t>ие</w:t>
      </w:r>
      <w:r w:rsidRPr="004E7FCC">
        <w:t xml:space="preserve"> (сохраняемы</w:t>
      </w:r>
      <w:r>
        <w:t>е)</w:t>
      </w:r>
      <w:r w:rsidRPr="004E7FCC">
        <w:t xml:space="preserve">) </w:t>
      </w:r>
    </w:p>
    <w:p w:rsidR="009E26F1" w:rsidRDefault="009E26F1" w:rsidP="009C734B">
      <w:pPr>
        <w:spacing w:line="276" w:lineRule="auto"/>
        <w:ind w:left="567" w:firstLine="567"/>
        <w:jc w:val="both"/>
      </w:pPr>
      <w:proofErr w:type="gramStart"/>
      <w:r w:rsidRPr="000C7A0E">
        <w:t>Протяжённость распределительных линий 10 кВ составит к 20</w:t>
      </w:r>
      <w:r>
        <w:t>27</w:t>
      </w:r>
      <w:r w:rsidRPr="000C7A0E">
        <w:t xml:space="preserve"> г.  </w:t>
      </w:r>
      <w:r>
        <w:t>–</w:t>
      </w:r>
      <w:r w:rsidRPr="000C7A0E">
        <w:t xml:space="preserve"> </w:t>
      </w:r>
      <w:r>
        <w:t>23,13</w:t>
      </w:r>
      <w:r w:rsidRPr="000C7A0E">
        <w:t xml:space="preserve"> км, </w:t>
      </w:r>
      <w:r w:rsidRPr="004E7FCC">
        <w:t xml:space="preserve">из них кабельных – </w:t>
      </w:r>
      <w:r>
        <w:t>3,80</w:t>
      </w:r>
      <w:r w:rsidRPr="004E7FCC">
        <w:t xml:space="preserve"> км (</w:t>
      </w:r>
      <w:r>
        <w:t xml:space="preserve">в том числе 1,2 км - </w:t>
      </w:r>
      <w:r w:rsidRPr="004E7FCC">
        <w:t>существующ</w:t>
      </w:r>
      <w:r>
        <w:t>ие</w:t>
      </w:r>
      <w:r w:rsidRPr="004E7FCC">
        <w:t xml:space="preserve"> (сохраняемы</w:t>
      </w:r>
      <w:r>
        <w:t>е)</w:t>
      </w:r>
      <w:r w:rsidRPr="004E7FCC">
        <w:t>),</w:t>
      </w:r>
      <w:r>
        <w:t xml:space="preserve"> 2,6 км – новые), </w:t>
      </w:r>
      <w:r w:rsidRPr="004E7FCC">
        <w:t xml:space="preserve">воздушных – </w:t>
      </w:r>
      <w:r>
        <w:t>19,33</w:t>
      </w:r>
      <w:r w:rsidRPr="004E7FCC">
        <w:t xml:space="preserve"> км (</w:t>
      </w:r>
      <w:r>
        <w:t xml:space="preserve">в том числе 4,68 км - </w:t>
      </w:r>
      <w:r w:rsidRPr="004E7FCC">
        <w:t>существующ</w:t>
      </w:r>
      <w:r>
        <w:t>ие</w:t>
      </w:r>
      <w:r w:rsidRPr="004E7FCC">
        <w:t xml:space="preserve"> (сохраняемы</w:t>
      </w:r>
      <w:r>
        <w:t>е)</w:t>
      </w:r>
      <w:r w:rsidRPr="004E7FCC">
        <w:t>),</w:t>
      </w:r>
      <w:r>
        <w:t xml:space="preserve"> 14,65 км – новые (реконструируемые))</w:t>
      </w:r>
      <w:proofErr w:type="gramEnd"/>
    </w:p>
    <w:p w:rsidR="009E26F1" w:rsidRDefault="009E26F1" w:rsidP="009C734B">
      <w:pPr>
        <w:tabs>
          <w:tab w:val="left" w:pos="-1701"/>
          <w:tab w:val="left" w:pos="426"/>
        </w:tabs>
        <w:spacing w:line="276" w:lineRule="auto"/>
        <w:ind w:left="567" w:firstLine="680"/>
        <w:jc w:val="both"/>
      </w:pPr>
      <w:r w:rsidRPr="00E86D60">
        <w:t>Суммарная установленная мощность трансформаторов на расчётный срок (20</w:t>
      </w:r>
      <w:r>
        <w:t>21</w:t>
      </w:r>
      <w:r w:rsidRPr="00E86D60">
        <w:t xml:space="preserve"> г.)</w:t>
      </w:r>
      <w:r>
        <w:t xml:space="preserve">  и прогнозный 2027г.</w:t>
      </w:r>
      <w:r w:rsidRPr="00E86D60">
        <w:t xml:space="preserve"> состав</w:t>
      </w:r>
      <w:r>
        <w:t>и</w:t>
      </w:r>
      <w:r w:rsidRPr="00E86D60">
        <w:t xml:space="preserve">т </w:t>
      </w:r>
      <w:r>
        <w:t>10,1</w:t>
      </w:r>
      <w:r w:rsidRPr="00E86D60">
        <w:t xml:space="preserve"> МВА. Средняя загрузка трансформаторов составит </w:t>
      </w:r>
      <w:r>
        <w:t>на 2021г. 22,5%, на 2027г. 23,5%.</w:t>
      </w:r>
    </w:p>
    <w:p w:rsidR="009E26F1" w:rsidRDefault="009E26F1" w:rsidP="009C734B">
      <w:pPr>
        <w:tabs>
          <w:tab w:val="left" w:pos="-1701"/>
          <w:tab w:val="left" w:pos="426"/>
        </w:tabs>
        <w:spacing w:line="276" w:lineRule="auto"/>
        <w:ind w:left="567" w:firstLine="680"/>
        <w:jc w:val="both"/>
      </w:pPr>
      <w:r w:rsidRPr="00E86D60">
        <w:t>Такая относительно невысокая загрузка объясняется тем, что при разработке проекта, во избежание дополнительных затрат, действующие трансформаторы при их недогрузке не менялись на меньший габарит, а оставлялись в работе</w:t>
      </w:r>
      <w:r>
        <w:t xml:space="preserve">. </w:t>
      </w:r>
      <w:r w:rsidRPr="00E86D60">
        <w:t>В целях сокращения потерь электроэнергии возможно отключение вторых трансформаторов в ТП (в обоснованных случаях).</w:t>
      </w:r>
    </w:p>
    <w:p w:rsidR="009E26F1" w:rsidRPr="00834EEB" w:rsidRDefault="009E26F1" w:rsidP="009C734B">
      <w:pPr>
        <w:tabs>
          <w:tab w:val="left" w:pos="-1701"/>
          <w:tab w:val="left" w:pos="426"/>
          <w:tab w:val="right" w:pos="10065"/>
        </w:tabs>
        <w:spacing w:line="276" w:lineRule="auto"/>
        <w:ind w:left="567" w:firstLine="680"/>
        <w:jc w:val="both"/>
      </w:pPr>
      <w:proofErr w:type="gramStart"/>
      <w:r w:rsidRPr="00834EEB">
        <w:t>Новые</w:t>
      </w:r>
      <w:proofErr w:type="gramEnd"/>
      <w:r w:rsidRPr="00834EEB">
        <w:t xml:space="preserve"> воздушные ЛЭП предусмотрены на </w:t>
      </w:r>
      <w:r>
        <w:t xml:space="preserve">существующих </w:t>
      </w:r>
      <w:r w:rsidRPr="00834EEB">
        <w:t>железобетонных опорах с подвеской</w:t>
      </w:r>
      <w:r>
        <w:t>, взамен голого,</w:t>
      </w:r>
      <w:r w:rsidRPr="00834EEB">
        <w:t xml:space="preserve"> изолированных (защищённых) проводов (ВЛЗ). Токопроводящая жила защищённого провода покрыта изолирующей полимерной оболочкой, обеспечивающей работу воздушной линии при уменьшенных по сравнению с </w:t>
      </w:r>
      <w:proofErr w:type="gramStart"/>
      <w:r w:rsidRPr="00834EEB">
        <w:t>ВЛ</w:t>
      </w:r>
      <w:proofErr w:type="gramEnd"/>
      <w:r w:rsidRPr="00834EEB">
        <w:t xml:space="preserve"> 6-20 кВ расстояниях между проводами на опорах и в пролётах. При этом исключается замыкание между проводами при их схлёстывании и снижается вероятность замыкания на землю. </w:t>
      </w:r>
    </w:p>
    <w:p w:rsidR="009E26F1" w:rsidRPr="00834EEB" w:rsidRDefault="009E26F1" w:rsidP="009C734B">
      <w:pPr>
        <w:tabs>
          <w:tab w:val="left" w:pos="-1701"/>
          <w:tab w:val="left" w:pos="426"/>
          <w:tab w:val="right" w:pos="10065"/>
        </w:tabs>
        <w:spacing w:line="276" w:lineRule="auto"/>
        <w:ind w:left="567" w:firstLine="680"/>
        <w:jc w:val="both"/>
      </w:pPr>
      <w:r w:rsidRPr="00834EEB">
        <w:t xml:space="preserve">Защищённый провод, марки СИП-3, представляет собой одножильный многопроволочный проводник, покрытый защитной оболочкой. Проводник изготавливается из алюминиевого сплава, защитный слой из светостабилизированного сшитого полиэтилена. Провод может изготавливаться с водонабухающим слоем под защитной оболочкой для защиты алюминиевой жилы от атмосферной влаги. </w:t>
      </w:r>
      <w:proofErr w:type="gramStart"/>
      <w:r w:rsidRPr="00834EEB">
        <w:t>Провод СИП-3 сохраняет механическую прочность и электрические параметры при температурах окружающей среды от минус 50°С до плюс 50°С, не распространяет горения.</w:t>
      </w:r>
      <w:proofErr w:type="gramEnd"/>
    </w:p>
    <w:p w:rsidR="009E26F1" w:rsidRPr="00834EEB" w:rsidRDefault="009E26F1" w:rsidP="009C734B">
      <w:pPr>
        <w:tabs>
          <w:tab w:val="left" w:pos="-1701"/>
          <w:tab w:val="left" w:pos="426"/>
          <w:tab w:val="right" w:pos="10065"/>
        </w:tabs>
        <w:spacing w:line="276" w:lineRule="auto"/>
        <w:ind w:left="567" w:firstLine="680"/>
        <w:jc w:val="both"/>
      </w:pPr>
      <w:proofErr w:type="gramStart"/>
      <w:r>
        <w:t>ВЛ</w:t>
      </w:r>
      <w:proofErr w:type="gramEnd"/>
      <w:r>
        <w:t xml:space="preserve"> </w:t>
      </w:r>
      <w:r w:rsidRPr="00834EEB">
        <w:t>10 кВ с защищёнными проводами имеют, в дополнение к вышесказанному, ряд преимуществ по сравнению с ВЛ с неизолированными проводами, в том числе:</w:t>
      </w:r>
    </w:p>
    <w:p w:rsidR="009E26F1" w:rsidRPr="00834EEB" w:rsidRDefault="009E26F1" w:rsidP="00D7320F">
      <w:pPr>
        <w:pStyle w:val="ad"/>
        <w:numPr>
          <w:ilvl w:val="0"/>
          <w:numId w:val="14"/>
        </w:numPr>
        <w:tabs>
          <w:tab w:val="left" w:pos="-1701"/>
          <w:tab w:val="left" w:pos="1276"/>
          <w:tab w:val="right" w:pos="10065"/>
        </w:tabs>
        <w:spacing w:line="276" w:lineRule="auto"/>
        <w:ind w:left="1276" w:hanging="425"/>
        <w:jc w:val="both"/>
      </w:pPr>
      <w:r w:rsidRPr="00834EEB">
        <w:t>Повышенная надёжность в зонах интенсивного гололёдообразования, меньший вес и меньшая интенсивность налипания снега, инея, гололёда;</w:t>
      </w:r>
    </w:p>
    <w:p w:rsidR="009E26F1" w:rsidRPr="00834EEB" w:rsidRDefault="009E26F1" w:rsidP="00D7320F">
      <w:pPr>
        <w:pStyle w:val="ad"/>
        <w:numPr>
          <w:ilvl w:val="0"/>
          <w:numId w:val="14"/>
        </w:numPr>
        <w:tabs>
          <w:tab w:val="left" w:pos="-1701"/>
          <w:tab w:val="left" w:pos="1276"/>
          <w:tab w:val="right" w:pos="10065"/>
        </w:tabs>
        <w:spacing w:line="276" w:lineRule="auto"/>
        <w:ind w:left="1276" w:hanging="425"/>
        <w:jc w:val="both"/>
      </w:pPr>
      <w:r w:rsidRPr="00834EEB">
        <w:lastRenderedPageBreak/>
        <w:t xml:space="preserve">Уменьшение расстояний между проводами на опорах и в пролёте, в том числе, в местах пересечений и сближений с другими </w:t>
      </w:r>
      <w:proofErr w:type="gramStart"/>
      <w:r w:rsidRPr="00834EEB">
        <w:t>ВЛ</w:t>
      </w:r>
      <w:proofErr w:type="gramEnd"/>
      <w:r w:rsidRPr="00834EEB">
        <w:t>, а также при их совместной подвеске на общих опорах;</w:t>
      </w:r>
    </w:p>
    <w:p w:rsidR="009E26F1" w:rsidRPr="00834EEB" w:rsidRDefault="009E26F1" w:rsidP="00D7320F">
      <w:pPr>
        <w:pStyle w:val="ad"/>
        <w:numPr>
          <w:ilvl w:val="0"/>
          <w:numId w:val="14"/>
        </w:numPr>
        <w:tabs>
          <w:tab w:val="left" w:pos="-1701"/>
          <w:tab w:val="left" w:pos="1276"/>
          <w:tab w:val="right" w:pos="10065"/>
        </w:tabs>
        <w:spacing w:line="276" w:lineRule="auto"/>
        <w:ind w:left="1276" w:hanging="425"/>
        <w:jc w:val="both"/>
      </w:pPr>
      <w:r w:rsidRPr="00834EEB">
        <w:t>Общее снижение электрических потерь в ЛЭП за счёт уменьшения реактивного сопротивления;</w:t>
      </w:r>
    </w:p>
    <w:p w:rsidR="009E26F1" w:rsidRPr="00834EEB" w:rsidRDefault="009E26F1" w:rsidP="00D7320F">
      <w:pPr>
        <w:pStyle w:val="ad"/>
        <w:numPr>
          <w:ilvl w:val="0"/>
          <w:numId w:val="14"/>
        </w:numPr>
        <w:tabs>
          <w:tab w:val="left" w:pos="-1701"/>
          <w:tab w:val="left" w:pos="1276"/>
          <w:tab w:val="right" w:pos="10065"/>
        </w:tabs>
        <w:spacing w:line="276" w:lineRule="auto"/>
        <w:ind w:left="1276" w:hanging="425"/>
        <w:jc w:val="both"/>
      </w:pPr>
      <w:r w:rsidRPr="00834EEB">
        <w:t>Обеспечение бесперебойной работы линии в случаях падения веток и небольших деревьев на провода;</w:t>
      </w:r>
    </w:p>
    <w:p w:rsidR="009E26F1" w:rsidRPr="00834EEB" w:rsidRDefault="009E26F1" w:rsidP="00D7320F">
      <w:pPr>
        <w:pStyle w:val="ad"/>
        <w:numPr>
          <w:ilvl w:val="0"/>
          <w:numId w:val="14"/>
        </w:numPr>
        <w:tabs>
          <w:tab w:val="left" w:pos="-1701"/>
          <w:tab w:val="left" w:pos="1276"/>
          <w:tab w:val="right" w:pos="10065"/>
        </w:tabs>
        <w:spacing w:line="276" w:lineRule="auto"/>
        <w:ind w:left="1276" w:hanging="425"/>
        <w:jc w:val="both"/>
      </w:pPr>
      <w:r w:rsidRPr="00834EEB">
        <w:t>Защищённые провода не пригодны для вторичной переработки с целью получения цветного металла;</w:t>
      </w:r>
    </w:p>
    <w:p w:rsidR="009E26F1" w:rsidRDefault="009E26F1" w:rsidP="00D7320F">
      <w:pPr>
        <w:pStyle w:val="ad"/>
        <w:numPr>
          <w:ilvl w:val="0"/>
          <w:numId w:val="14"/>
        </w:numPr>
        <w:tabs>
          <w:tab w:val="left" w:pos="-1701"/>
          <w:tab w:val="left" w:pos="1276"/>
          <w:tab w:val="right" w:pos="10065"/>
        </w:tabs>
        <w:spacing w:line="276" w:lineRule="auto"/>
        <w:ind w:left="1276" w:hanging="425"/>
        <w:jc w:val="both"/>
      </w:pPr>
      <w:r w:rsidRPr="00834EEB">
        <w:t>Сокращение общих эксплуатационных расходов в связи с меньшей повреждаемостью ВЛЗ.</w:t>
      </w:r>
    </w:p>
    <w:p w:rsidR="009E26F1" w:rsidRPr="00E86D60" w:rsidRDefault="009E26F1" w:rsidP="00D7320F">
      <w:pPr>
        <w:pStyle w:val="ad"/>
        <w:tabs>
          <w:tab w:val="left" w:pos="-1701"/>
          <w:tab w:val="left" w:pos="426"/>
          <w:tab w:val="right" w:pos="10065"/>
        </w:tabs>
        <w:spacing w:line="276" w:lineRule="auto"/>
        <w:ind w:left="1276" w:hanging="425"/>
        <w:jc w:val="both"/>
      </w:pPr>
    </w:p>
    <w:p w:rsidR="009E26F1" w:rsidRDefault="009E26F1" w:rsidP="009C734B">
      <w:pPr>
        <w:pStyle w:val="21"/>
        <w:tabs>
          <w:tab w:val="left" w:pos="567"/>
        </w:tabs>
        <w:ind w:left="567" w:firstLine="567"/>
        <w:jc w:val="both"/>
        <w:rPr>
          <w:szCs w:val="24"/>
        </w:rPr>
      </w:pPr>
      <w:r>
        <w:rPr>
          <w:szCs w:val="24"/>
        </w:rPr>
        <w:t xml:space="preserve">Перечень мероприятий по новому строительству в электрических сетях 10 кВ                               с.п. Верхнеказымский </w:t>
      </w:r>
      <w:proofErr w:type="gramStart"/>
      <w:r>
        <w:rPr>
          <w:szCs w:val="24"/>
        </w:rPr>
        <w:t>приведены</w:t>
      </w:r>
      <w:proofErr w:type="gramEnd"/>
      <w:r>
        <w:rPr>
          <w:szCs w:val="24"/>
        </w:rPr>
        <w:t xml:space="preserve"> в таблице </w:t>
      </w:r>
      <w:r w:rsidRPr="00697595">
        <w:rPr>
          <w:szCs w:val="24"/>
        </w:rPr>
        <w:t>3.2.1.1</w:t>
      </w:r>
    </w:p>
    <w:p w:rsidR="009E26F1" w:rsidRDefault="009E26F1" w:rsidP="009C734B">
      <w:pPr>
        <w:pStyle w:val="21"/>
        <w:tabs>
          <w:tab w:val="left" w:pos="567"/>
        </w:tabs>
        <w:ind w:left="567" w:firstLine="567"/>
        <w:jc w:val="right"/>
        <w:rPr>
          <w:szCs w:val="24"/>
        </w:rPr>
      </w:pPr>
      <w:r>
        <w:rPr>
          <w:szCs w:val="24"/>
        </w:rPr>
        <w:t>Таблица 3.2.1.1</w:t>
      </w:r>
    </w:p>
    <w:p w:rsidR="009E26F1" w:rsidRDefault="009E26F1" w:rsidP="009C734B">
      <w:pPr>
        <w:pStyle w:val="21"/>
        <w:tabs>
          <w:tab w:val="left" w:pos="567"/>
        </w:tabs>
        <w:ind w:left="567" w:firstLine="567"/>
        <w:jc w:val="right"/>
        <w:rPr>
          <w:szCs w:val="24"/>
        </w:rPr>
      </w:pPr>
    </w:p>
    <w:p w:rsidR="009E26F1" w:rsidRDefault="009E26F1" w:rsidP="009C734B">
      <w:pPr>
        <w:pStyle w:val="21"/>
        <w:tabs>
          <w:tab w:val="left" w:pos="567"/>
        </w:tabs>
        <w:spacing w:line="276" w:lineRule="auto"/>
        <w:ind w:left="567" w:firstLine="567"/>
        <w:jc w:val="center"/>
        <w:rPr>
          <w:szCs w:val="24"/>
        </w:rPr>
      </w:pPr>
      <w:r>
        <w:rPr>
          <w:szCs w:val="24"/>
        </w:rPr>
        <w:t>Мероприятия по новому строительству в электрических сетях 10кВ с.п. Верхнеказымский</w:t>
      </w:r>
    </w:p>
    <w:tbl>
      <w:tblPr>
        <w:tblW w:w="10206" w:type="dxa"/>
        <w:tblInd w:w="595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773"/>
        <w:gridCol w:w="3763"/>
        <w:gridCol w:w="851"/>
        <w:gridCol w:w="708"/>
        <w:gridCol w:w="1276"/>
        <w:gridCol w:w="2835"/>
      </w:tblGrid>
      <w:tr w:rsidR="00D7320F" w:rsidRPr="00F73413" w:rsidTr="00D7320F">
        <w:trPr>
          <w:cantSplit/>
          <w:trHeight w:val="227"/>
          <w:tblHeader/>
        </w:trPr>
        <w:tc>
          <w:tcPr>
            <w:tcW w:w="77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320F" w:rsidRPr="00F73413" w:rsidRDefault="00D7320F" w:rsidP="009C734B">
            <w:pPr>
              <w:ind w:left="-28"/>
              <w:jc w:val="center"/>
              <w:rPr>
                <w:sz w:val="22"/>
                <w:szCs w:val="22"/>
              </w:rPr>
            </w:pPr>
            <w:r w:rsidRPr="00F73413">
              <w:rPr>
                <w:sz w:val="22"/>
                <w:szCs w:val="22"/>
              </w:rPr>
              <w:t xml:space="preserve">№ </w:t>
            </w:r>
            <w:proofErr w:type="gramStart"/>
            <w:r w:rsidRPr="00F73413">
              <w:rPr>
                <w:sz w:val="22"/>
                <w:szCs w:val="22"/>
              </w:rPr>
              <w:t>п</w:t>
            </w:r>
            <w:proofErr w:type="gramEnd"/>
            <w:r w:rsidRPr="00F73413">
              <w:rPr>
                <w:sz w:val="22"/>
                <w:szCs w:val="22"/>
              </w:rPr>
              <w:t>/п</w:t>
            </w:r>
          </w:p>
        </w:tc>
        <w:tc>
          <w:tcPr>
            <w:tcW w:w="3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20F" w:rsidRPr="00F73413" w:rsidRDefault="00D7320F" w:rsidP="009C734B">
            <w:pPr>
              <w:jc w:val="center"/>
              <w:rPr>
                <w:sz w:val="22"/>
                <w:szCs w:val="22"/>
              </w:rPr>
            </w:pPr>
            <w:r w:rsidRPr="00F73413">
              <w:rPr>
                <w:sz w:val="22"/>
                <w:szCs w:val="22"/>
              </w:rPr>
              <w:t>Наименование объекта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20F" w:rsidRPr="00F73413" w:rsidRDefault="00D7320F" w:rsidP="009C734B">
            <w:pPr>
              <w:jc w:val="center"/>
              <w:rPr>
                <w:sz w:val="22"/>
                <w:szCs w:val="22"/>
              </w:rPr>
            </w:pPr>
            <w:r w:rsidRPr="00F73413">
              <w:rPr>
                <w:sz w:val="22"/>
                <w:szCs w:val="22"/>
              </w:rPr>
              <w:t>Проектная мощность/</w:t>
            </w:r>
            <w:r w:rsidRPr="00F73413">
              <w:rPr>
                <w:sz w:val="22"/>
                <w:szCs w:val="22"/>
              </w:rPr>
              <w:br/>
              <w:t>протяженность</w:t>
            </w:r>
          </w:p>
          <w:p w:rsidR="00D7320F" w:rsidRPr="00F73413" w:rsidRDefault="00D7320F" w:rsidP="009C734B">
            <w:pPr>
              <w:jc w:val="center"/>
              <w:rPr>
                <w:sz w:val="22"/>
                <w:szCs w:val="22"/>
              </w:rPr>
            </w:pPr>
            <w:r w:rsidRPr="00F73413">
              <w:rPr>
                <w:sz w:val="22"/>
                <w:szCs w:val="22"/>
              </w:rPr>
              <w:t>сетей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20F" w:rsidRPr="00F73413" w:rsidRDefault="00D7320F" w:rsidP="009C734B">
            <w:pPr>
              <w:jc w:val="center"/>
              <w:rPr>
                <w:sz w:val="22"/>
                <w:szCs w:val="22"/>
              </w:rPr>
            </w:pPr>
            <w:r w:rsidRPr="00F73413">
              <w:rPr>
                <w:sz w:val="22"/>
                <w:szCs w:val="22"/>
              </w:rPr>
              <w:t>Сроки реализации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20F" w:rsidRPr="00F73413" w:rsidRDefault="00D7320F" w:rsidP="009C734B">
            <w:pPr>
              <w:jc w:val="center"/>
              <w:rPr>
                <w:sz w:val="22"/>
                <w:szCs w:val="22"/>
              </w:rPr>
            </w:pPr>
            <w:r w:rsidRPr="00F73413">
              <w:rPr>
                <w:sz w:val="22"/>
                <w:szCs w:val="22"/>
              </w:rPr>
              <w:t>Обоснование необходимости строительства объекта</w:t>
            </w:r>
          </w:p>
        </w:tc>
      </w:tr>
      <w:tr w:rsidR="00D7320F" w:rsidRPr="00F73413" w:rsidTr="00D7320F">
        <w:trPr>
          <w:cantSplit/>
          <w:trHeight w:val="227"/>
          <w:tblHeader/>
        </w:trPr>
        <w:tc>
          <w:tcPr>
            <w:tcW w:w="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20F" w:rsidRPr="00F73413" w:rsidRDefault="00D7320F" w:rsidP="009C734B">
            <w:pPr>
              <w:ind w:left="567"/>
              <w:jc w:val="center"/>
              <w:rPr>
                <w:sz w:val="22"/>
                <w:szCs w:val="22"/>
              </w:rPr>
            </w:pPr>
          </w:p>
        </w:tc>
        <w:tc>
          <w:tcPr>
            <w:tcW w:w="3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20F" w:rsidRPr="00F73413" w:rsidRDefault="00D7320F" w:rsidP="009C734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20F" w:rsidRPr="00F73413" w:rsidRDefault="00D7320F" w:rsidP="009C734B">
            <w:pPr>
              <w:jc w:val="center"/>
              <w:rPr>
                <w:sz w:val="22"/>
                <w:szCs w:val="22"/>
              </w:rPr>
            </w:pPr>
            <w:r w:rsidRPr="00F73413">
              <w:rPr>
                <w:sz w:val="22"/>
                <w:szCs w:val="22"/>
              </w:rPr>
              <w:t>км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20F" w:rsidRPr="00F73413" w:rsidRDefault="00D7320F" w:rsidP="009C734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F73413">
              <w:rPr>
                <w:sz w:val="22"/>
                <w:szCs w:val="22"/>
              </w:rPr>
              <w:t>ВА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20F" w:rsidRPr="00F73413" w:rsidRDefault="00D7320F" w:rsidP="009C734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20F" w:rsidRPr="00F73413" w:rsidRDefault="00D7320F" w:rsidP="009C734B">
            <w:pPr>
              <w:jc w:val="center"/>
              <w:rPr>
                <w:sz w:val="22"/>
                <w:szCs w:val="22"/>
              </w:rPr>
            </w:pPr>
          </w:p>
        </w:tc>
      </w:tr>
      <w:tr w:rsidR="00D7320F" w:rsidRPr="00F73413" w:rsidTr="00D7320F">
        <w:trPr>
          <w:cantSplit/>
          <w:trHeight w:val="227"/>
          <w:tblHeader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20F" w:rsidRPr="00F73413" w:rsidRDefault="00D7320F" w:rsidP="009C734B">
            <w:pPr>
              <w:ind w:left="567"/>
              <w:jc w:val="center"/>
              <w:rPr>
                <w:sz w:val="22"/>
                <w:szCs w:val="22"/>
              </w:rPr>
            </w:pPr>
            <w:r w:rsidRPr="00F73413">
              <w:rPr>
                <w:sz w:val="22"/>
                <w:szCs w:val="22"/>
              </w:rPr>
              <w:t>1</w:t>
            </w:r>
          </w:p>
        </w:tc>
        <w:tc>
          <w:tcPr>
            <w:tcW w:w="3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320F" w:rsidRPr="00F73413" w:rsidRDefault="00D7320F" w:rsidP="009C734B">
            <w:pPr>
              <w:jc w:val="center"/>
              <w:rPr>
                <w:sz w:val="22"/>
                <w:szCs w:val="22"/>
              </w:rPr>
            </w:pPr>
            <w:r w:rsidRPr="00F73413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320F" w:rsidRPr="00F73413" w:rsidRDefault="00D7320F" w:rsidP="009C734B">
            <w:pPr>
              <w:jc w:val="center"/>
              <w:rPr>
                <w:sz w:val="22"/>
                <w:szCs w:val="22"/>
              </w:rPr>
            </w:pPr>
            <w:r w:rsidRPr="00F73413">
              <w:rPr>
                <w:sz w:val="22"/>
                <w:szCs w:val="22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320F" w:rsidRPr="00F73413" w:rsidRDefault="00D7320F" w:rsidP="009C734B">
            <w:pPr>
              <w:jc w:val="center"/>
              <w:rPr>
                <w:sz w:val="22"/>
                <w:szCs w:val="22"/>
              </w:rPr>
            </w:pPr>
            <w:r w:rsidRPr="00F73413">
              <w:rPr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320F" w:rsidRPr="00F73413" w:rsidRDefault="00D7320F" w:rsidP="009C734B">
            <w:pPr>
              <w:jc w:val="center"/>
              <w:rPr>
                <w:sz w:val="22"/>
                <w:szCs w:val="22"/>
              </w:rPr>
            </w:pPr>
            <w:r w:rsidRPr="00F73413">
              <w:rPr>
                <w:sz w:val="22"/>
                <w:szCs w:val="22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7320F" w:rsidRPr="00F73413" w:rsidRDefault="00D7320F" w:rsidP="009C734B">
            <w:pPr>
              <w:jc w:val="center"/>
              <w:rPr>
                <w:sz w:val="22"/>
                <w:szCs w:val="22"/>
              </w:rPr>
            </w:pPr>
          </w:p>
        </w:tc>
      </w:tr>
      <w:tr w:rsidR="00D7320F" w:rsidRPr="00F73413" w:rsidTr="00D7320F">
        <w:trPr>
          <w:cantSplit/>
          <w:trHeight w:val="227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20F" w:rsidRPr="00F73413" w:rsidRDefault="00D7320F" w:rsidP="009C734B">
            <w:pPr>
              <w:ind w:left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320F" w:rsidRPr="00565D0D" w:rsidRDefault="00D7320F" w:rsidP="00D7320F">
            <w:pPr>
              <w:jc w:val="both"/>
            </w:pPr>
            <w:r w:rsidRPr="00565D0D">
              <w:t xml:space="preserve">Реконструкция ВЛ-10 кВ с подвеской  на существующих опорах  провода СИП-3 1х95 взамен голого провода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20F" w:rsidRPr="00565D0D" w:rsidRDefault="00D7320F" w:rsidP="009C734B">
            <w:pPr>
              <w:ind w:left="39"/>
              <w:jc w:val="center"/>
            </w:pPr>
            <w:r w:rsidRPr="00565D0D"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20F" w:rsidRPr="00565D0D" w:rsidRDefault="00D7320F" w:rsidP="009C734B">
            <w:pPr>
              <w:ind w:left="39"/>
              <w:jc w:val="center"/>
            </w:pPr>
            <w:r w:rsidRPr="00565D0D"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20F" w:rsidRPr="00565D0D" w:rsidRDefault="00D7320F" w:rsidP="009C734B">
            <w:pPr>
              <w:ind w:left="39"/>
              <w:jc w:val="center"/>
            </w:pPr>
            <w:r w:rsidRPr="00565D0D">
              <w:t>2022-2027г.г.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320F" w:rsidRPr="00355BA2" w:rsidRDefault="00D7320F" w:rsidP="009C734B">
            <w:pPr>
              <w:rPr>
                <w:sz w:val="22"/>
                <w:szCs w:val="22"/>
              </w:rPr>
            </w:pPr>
            <w:r w:rsidRPr="00355BA2">
              <w:rPr>
                <w:sz w:val="22"/>
                <w:szCs w:val="22"/>
              </w:rPr>
              <w:t>для  повышения надёжности электроснабжения и обеспечения требуемого уровня качества электроснабжения потребителей</w:t>
            </w:r>
          </w:p>
        </w:tc>
      </w:tr>
      <w:tr w:rsidR="00D7320F" w:rsidRPr="00F73413" w:rsidTr="00D7320F">
        <w:trPr>
          <w:cantSplit/>
          <w:trHeight w:val="227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20F" w:rsidRDefault="00D7320F" w:rsidP="009C734B">
            <w:pPr>
              <w:ind w:left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20F" w:rsidRDefault="00D7320F" w:rsidP="00D7320F">
            <w:pPr>
              <w:jc w:val="both"/>
            </w:pPr>
            <w:r w:rsidRPr="00565D0D">
              <w:t>Строительство и монтаж новой блочной трансформаторной подстанци</w:t>
            </w:r>
            <w:r>
              <w:t>й  типа  2БКТП напряжением 10</w:t>
            </w:r>
            <w:r w:rsidRPr="00565D0D">
              <w:t>/0,4</w:t>
            </w:r>
          </w:p>
          <w:p w:rsidR="00D7320F" w:rsidRPr="00565D0D" w:rsidRDefault="00D7320F" w:rsidP="00D7320F">
            <w:pPr>
              <w:jc w:val="both"/>
            </w:pPr>
            <w:r>
              <w:t xml:space="preserve">(ТП </w:t>
            </w:r>
            <w:r w:rsidRPr="00565D0D">
              <w:t>1Н</w:t>
            </w:r>
            <w:r>
              <w:t>,</w:t>
            </w:r>
            <w:r w:rsidRPr="00565D0D">
              <w:t xml:space="preserve"> ТП </w:t>
            </w:r>
            <w:r>
              <w:t>2Н</w:t>
            </w:r>
            <w:r w:rsidRPr="00565D0D"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320F" w:rsidRPr="00565D0D" w:rsidRDefault="00D7320F" w:rsidP="009C734B">
            <w:pPr>
              <w:ind w:left="39"/>
              <w:jc w:val="center"/>
            </w:pPr>
            <w: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320F" w:rsidRPr="00565D0D" w:rsidRDefault="00D7320F" w:rsidP="009C734B">
            <w:pPr>
              <w:ind w:left="39"/>
              <w:jc w:val="center"/>
            </w:pPr>
            <w:r>
              <w:t>1,3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320F" w:rsidRPr="00565D0D" w:rsidRDefault="00D7320F" w:rsidP="009C734B">
            <w:pPr>
              <w:ind w:left="39"/>
              <w:jc w:val="center"/>
            </w:pPr>
            <w:r w:rsidRPr="00565D0D">
              <w:t>2022-2027г.г.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320F" w:rsidRPr="00355BA2" w:rsidRDefault="00D7320F" w:rsidP="009C734B">
            <w:pPr>
              <w:rPr>
                <w:sz w:val="22"/>
                <w:szCs w:val="22"/>
              </w:rPr>
            </w:pPr>
            <w:r w:rsidRPr="00355BA2">
              <w:rPr>
                <w:sz w:val="22"/>
                <w:szCs w:val="22"/>
              </w:rPr>
              <w:t xml:space="preserve">для </w:t>
            </w:r>
            <w:r w:rsidRPr="00355BA2">
              <w:rPr>
                <w:color w:val="000000"/>
                <w:sz w:val="22"/>
                <w:szCs w:val="22"/>
              </w:rPr>
              <w:t>снижение уровня износа систем электроснабжения</w:t>
            </w:r>
            <w:proofErr w:type="gramStart"/>
            <w:r w:rsidRPr="00355BA2">
              <w:rPr>
                <w:color w:val="000000"/>
                <w:sz w:val="22"/>
                <w:szCs w:val="22"/>
              </w:rPr>
              <w:t>.</w:t>
            </w:r>
            <w:proofErr w:type="gramEnd"/>
            <w:r w:rsidRPr="00355BA2">
              <w:rPr>
                <w:color w:val="000000"/>
                <w:sz w:val="22"/>
                <w:szCs w:val="22"/>
              </w:rPr>
              <w:br/>
            </w:r>
            <w:proofErr w:type="gramStart"/>
            <w:r w:rsidRPr="00355BA2">
              <w:rPr>
                <w:color w:val="000000"/>
                <w:sz w:val="22"/>
                <w:szCs w:val="22"/>
              </w:rPr>
              <w:t>и</w:t>
            </w:r>
            <w:proofErr w:type="gramEnd"/>
            <w:r w:rsidRPr="00355BA2">
              <w:rPr>
                <w:color w:val="000000"/>
                <w:sz w:val="22"/>
                <w:szCs w:val="22"/>
              </w:rPr>
              <w:t xml:space="preserve"> обеспечения существующих и перспективных электрических нагрузок.</w:t>
            </w:r>
          </w:p>
        </w:tc>
      </w:tr>
      <w:tr w:rsidR="00D7320F" w:rsidRPr="00F73413" w:rsidTr="00D7320F">
        <w:trPr>
          <w:cantSplit/>
          <w:trHeight w:val="227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20F" w:rsidRDefault="00D7320F" w:rsidP="009C734B">
            <w:pPr>
              <w:ind w:left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20F" w:rsidRDefault="00D7320F" w:rsidP="00D7320F">
            <w:pPr>
              <w:jc w:val="both"/>
            </w:pPr>
            <w:r w:rsidRPr="00565D0D">
              <w:t>Строительство и монтаж комплектной трансформаторной подстанций  типа  2КТПН напряжен</w:t>
            </w:r>
            <w:r>
              <w:t>ием 10/0,4 кВ</w:t>
            </w:r>
          </w:p>
          <w:p w:rsidR="00D7320F" w:rsidRPr="00565D0D" w:rsidRDefault="00D7320F" w:rsidP="00D7320F">
            <w:pPr>
              <w:jc w:val="both"/>
            </w:pPr>
            <w:r>
              <w:t>(ФОК</w:t>
            </w:r>
            <w:proofErr w:type="gramStart"/>
            <w:r>
              <w:t xml:space="preserve"> </w:t>
            </w:r>
            <w:r w:rsidRPr="00565D0D">
              <w:t>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320F" w:rsidRPr="00565D0D" w:rsidRDefault="00D7320F" w:rsidP="009C734B">
            <w:pPr>
              <w:ind w:left="39"/>
              <w:jc w:val="center"/>
            </w:pPr>
            <w: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320F" w:rsidRPr="00565D0D" w:rsidRDefault="00D7320F" w:rsidP="009C734B">
            <w:pPr>
              <w:ind w:left="39"/>
              <w:jc w:val="center"/>
            </w:pPr>
            <w:r>
              <w:t>0,8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320F" w:rsidRPr="00565D0D" w:rsidRDefault="00D7320F" w:rsidP="009C734B">
            <w:pPr>
              <w:ind w:left="39"/>
              <w:jc w:val="center"/>
            </w:pPr>
            <w:r w:rsidRPr="00565D0D">
              <w:t>2022-2027г.г.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320F" w:rsidRPr="00355BA2" w:rsidRDefault="00D7320F" w:rsidP="009C734B">
            <w:pPr>
              <w:rPr>
                <w:sz w:val="22"/>
                <w:szCs w:val="22"/>
              </w:rPr>
            </w:pPr>
            <w:r w:rsidRPr="00355BA2">
              <w:rPr>
                <w:sz w:val="22"/>
                <w:szCs w:val="22"/>
              </w:rPr>
              <w:t xml:space="preserve">для </w:t>
            </w:r>
            <w:r w:rsidRPr="00355BA2">
              <w:rPr>
                <w:color w:val="000000"/>
                <w:sz w:val="22"/>
                <w:szCs w:val="22"/>
              </w:rPr>
              <w:t>снижение уровня износа систем электроснабжения</w:t>
            </w:r>
            <w:proofErr w:type="gramStart"/>
            <w:r w:rsidRPr="00355BA2">
              <w:rPr>
                <w:color w:val="000000"/>
                <w:sz w:val="22"/>
                <w:szCs w:val="22"/>
              </w:rPr>
              <w:t>.</w:t>
            </w:r>
            <w:proofErr w:type="gramEnd"/>
            <w:r w:rsidRPr="00355BA2">
              <w:rPr>
                <w:color w:val="000000"/>
                <w:sz w:val="22"/>
                <w:szCs w:val="22"/>
              </w:rPr>
              <w:br/>
            </w:r>
            <w:proofErr w:type="gramStart"/>
            <w:r w:rsidRPr="00355BA2">
              <w:rPr>
                <w:color w:val="000000"/>
                <w:sz w:val="22"/>
                <w:szCs w:val="22"/>
              </w:rPr>
              <w:t>и</w:t>
            </w:r>
            <w:proofErr w:type="gramEnd"/>
            <w:r w:rsidRPr="00355BA2">
              <w:rPr>
                <w:color w:val="000000"/>
                <w:sz w:val="22"/>
                <w:szCs w:val="22"/>
              </w:rPr>
              <w:t xml:space="preserve"> обеспечения существующих и перспективных электрических нагрузок.</w:t>
            </w:r>
          </w:p>
        </w:tc>
      </w:tr>
      <w:tr w:rsidR="00D7320F" w:rsidRPr="00F73413" w:rsidTr="00D7320F">
        <w:trPr>
          <w:cantSplit/>
          <w:trHeight w:val="227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20F" w:rsidRDefault="00D7320F" w:rsidP="009C734B">
            <w:pPr>
              <w:ind w:left="5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20F" w:rsidRDefault="00D7320F" w:rsidP="00D7320F">
            <w:pPr>
              <w:jc w:val="both"/>
            </w:pPr>
            <w:r w:rsidRPr="00565D0D">
              <w:t>Строительство и монтаж комплектной трансформаторной подстанц</w:t>
            </w:r>
            <w:r>
              <w:t>ий  типа  КТПН напряжением 10</w:t>
            </w:r>
            <w:r w:rsidRPr="00565D0D">
              <w:t>/0,4 кВ</w:t>
            </w:r>
          </w:p>
          <w:p w:rsidR="00D7320F" w:rsidRPr="00565D0D" w:rsidRDefault="00D7320F" w:rsidP="00D7320F">
            <w:pPr>
              <w:jc w:val="both"/>
            </w:pPr>
            <w:r w:rsidRPr="00565D0D">
              <w:t>(</w:t>
            </w:r>
            <w:proofErr w:type="gramStart"/>
            <w:r>
              <w:t>новая</w:t>
            </w:r>
            <w:proofErr w:type="gramEnd"/>
            <w:r>
              <w:t xml:space="preserve"> </w:t>
            </w:r>
            <w:r w:rsidRPr="00565D0D">
              <w:t>ТП 3 микрорайон)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320F" w:rsidRPr="00565D0D" w:rsidRDefault="00D7320F" w:rsidP="009C734B">
            <w:pPr>
              <w:ind w:left="39"/>
              <w:jc w:val="center"/>
            </w:pPr>
            <w: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320F" w:rsidRPr="00565D0D" w:rsidRDefault="00D7320F" w:rsidP="009C734B">
            <w:pPr>
              <w:ind w:left="39"/>
              <w:jc w:val="center"/>
            </w:pPr>
            <w:r>
              <w:t>0,4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320F" w:rsidRPr="00565D0D" w:rsidRDefault="00D7320F" w:rsidP="009C734B">
            <w:pPr>
              <w:ind w:left="39"/>
              <w:jc w:val="center"/>
            </w:pPr>
            <w:r w:rsidRPr="00565D0D">
              <w:t>2022-2027г.г.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320F" w:rsidRPr="00355BA2" w:rsidRDefault="00D7320F" w:rsidP="009C734B">
            <w:pPr>
              <w:rPr>
                <w:sz w:val="22"/>
                <w:szCs w:val="22"/>
              </w:rPr>
            </w:pPr>
            <w:r w:rsidRPr="00355BA2">
              <w:rPr>
                <w:sz w:val="22"/>
                <w:szCs w:val="22"/>
              </w:rPr>
              <w:t xml:space="preserve">для </w:t>
            </w:r>
            <w:r w:rsidRPr="00355BA2">
              <w:rPr>
                <w:color w:val="000000"/>
                <w:sz w:val="22"/>
                <w:szCs w:val="22"/>
              </w:rPr>
              <w:t>снижение уровня износа систем электроснабжения</w:t>
            </w:r>
            <w:proofErr w:type="gramStart"/>
            <w:r w:rsidRPr="00355BA2">
              <w:rPr>
                <w:color w:val="000000"/>
                <w:sz w:val="22"/>
                <w:szCs w:val="22"/>
              </w:rPr>
              <w:t>.</w:t>
            </w:r>
            <w:proofErr w:type="gramEnd"/>
            <w:r w:rsidRPr="00355BA2">
              <w:rPr>
                <w:color w:val="000000"/>
                <w:sz w:val="22"/>
                <w:szCs w:val="22"/>
              </w:rPr>
              <w:br/>
            </w:r>
            <w:proofErr w:type="gramStart"/>
            <w:r w:rsidRPr="00355BA2">
              <w:rPr>
                <w:color w:val="000000"/>
                <w:sz w:val="22"/>
                <w:szCs w:val="22"/>
              </w:rPr>
              <w:t>и</w:t>
            </w:r>
            <w:proofErr w:type="gramEnd"/>
            <w:r w:rsidRPr="00355BA2">
              <w:rPr>
                <w:color w:val="000000"/>
                <w:sz w:val="22"/>
                <w:szCs w:val="22"/>
              </w:rPr>
              <w:t xml:space="preserve"> обеспечения существующих и перспективных электрических нагрузок.</w:t>
            </w:r>
          </w:p>
        </w:tc>
      </w:tr>
    </w:tbl>
    <w:p w:rsidR="009E26F1" w:rsidRDefault="009E26F1" w:rsidP="009C734B">
      <w:pPr>
        <w:tabs>
          <w:tab w:val="left" w:pos="-1701"/>
          <w:tab w:val="left" w:pos="426"/>
        </w:tabs>
        <w:spacing w:line="276" w:lineRule="auto"/>
        <w:ind w:left="567" w:firstLine="680"/>
        <w:jc w:val="both"/>
      </w:pPr>
    </w:p>
    <w:p w:rsidR="009E26F1" w:rsidRDefault="009E26F1" w:rsidP="009C734B">
      <w:pPr>
        <w:tabs>
          <w:tab w:val="left" w:pos="-1701"/>
          <w:tab w:val="left" w:pos="426"/>
        </w:tabs>
        <w:spacing w:line="276" w:lineRule="auto"/>
        <w:ind w:left="567"/>
        <w:jc w:val="both"/>
      </w:pPr>
      <w:r>
        <w:tab/>
      </w:r>
      <w:r w:rsidRPr="00834EEB">
        <w:t xml:space="preserve">Количественные показатели по проектируемым распределительным сетям 10 кВ </w:t>
      </w:r>
      <w:r>
        <w:t xml:space="preserve">на прогнозный период до 2027г.  </w:t>
      </w:r>
      <w:r w:rsidRPr="00834EEB">
        <w:t xml:space="preserve">приведены в технико-экономических  показателях (таблица </w:t>
      </w:r>
      <w:r>
        <w:t>3</w:t>
      </w:r>
      <w:r w:rsidRPr="00FE7A03">
        <w:t>.2.</w:t>
      </w:r>
      <w:r>
        <w:t>3</w:t>
      </w:r>
      <w:r w:rsidRPr="00FE7A03">
        <w:t xml:space="preserve">) </w:t>
      </w:r>
    </w:p>
    <w:p w:rsidR="009E26F1" w:rsidRDefault="009E26F1" w:rsidP="009C734B">
      <w:pPr>
        <w:tabs>
          <w:tab w:val="left" w:pos="-1701"/>
          <w:tab w:val="left" w:pos="426"/>
        </w:tabs>
        <w:spacing w:line="276" w:lineRule="auto"/>
        <w:ind w:left="567"/>
        <w:jc w:val="both"/>
      </w:pPr>
      <w:r w:rsidRPr="00FE7A03">
        <w:t>и</w:t>
      </w:r>
      <w:r w:rsidRPr="00834EEB">
        <w:t xml:space="preserve"> в таблице </w:t>
      </w:r>
      <w:r>
        <w:t>3</w:t>
      </w:r>
      <w:r w:rsidRPr="00697595">
        <w:t>.2.1.2.</w:t>
      </w:r>
    </w:p>
    <w:p w:rsidR="009E26F1" w:rsidRDefault="009E26F1" w:rsidP="009C734B">
      <w:pPr>
        <w:tabs>
          <w:tab w:val="left" w:pos="-1701"/>
          <w:tab w:val="left" w:pos="426"/>
        </w:tabs>
        <w:ind w:left="567" w:firstLine="680"/>
        <w:jc w:val="both"/>
      </w:pPr>
    </w:p>
    <w:p w:rsidR="00D7320F" w:rsidRDefault="00D7320F" w:rsidP="009C734B">
      <w:pPr>
        <w:tabs>
          <w:tab w:val="left" w:pos="-1701"/>
          <w:tab w:val="left" w:pos="426"/>
        </w:tabs>
        <w:ind w:left="567" w:firstLine="680"/>
        <w:jc w:val="both"/>
      </w:pPr>
    </w:p>
    <w:p w:rsidR="00D7320F" w:rsidRDefault="00D7320F" w:rsidP="009C734B">
      <w:pPr>
        <w:tabs>
          <w:tab w:val="left" w:pos="-1701"/>
          <w:tab w:val="left" w:pos="426"/>
        </w:tabs>
        <w:ind w:left="567" w:firstLine="680"/>
        <w:jc w:val="both"/>
      </w:pPr>
    </w:p>
    <w:p w:rsidR="009E26F1" w:rsidRPr="00834EEB" w:rsidRDefault="009E26F1" w:rsidP="009C734B">
      <w:pPr>
        <w:tabs>
          <w:tab w:val="left" w:pos="-1701"/>
          <w:tab w:val="left" w:pos="426"/>
        </w:tabs>
        <w:ind w:left="567" w:firstLine="680"/>
        <w:jc w:val="right"/>
      </w:pPr>
      <w:r>
        <w:lastRenderedPageBreak/>
        <w:t>Таблица 3</w:t>
      </w:r>
      <w:r w:rsidRPr="00834EEB">
        <w:t>.2.</w:t>
      </w:r>
      <w:r>
        <w:t>1</w:t>
      </w:r>
      <w:r w:rsidRPr="00834EEB">
        <w:t>.2</w:t>
      </w:r>
    </w:p>
    <w:p w:rsidR="009E26F1" w:rsidRDefault="009E26F1" w:rsidP="009C734B">
      <w:pPr>
        <w:tabs>
          <w:tab w:val="left" w:pos="-1701"/>
          <w:tab w:val="left" w:pos="426"/>
        </w:tabs>
        <w:spacing w:line="276" w:lineRule="auto"/>
        <w:ind w:left="567"/>
        <w:jc w:val="center"/>
      </w:pPr>
      <w:r w:rsidRPr="00834EEB">
        <w:t>Количественные показатели по проектируемым распределительным сетям 10 кВ</w:t>
      </w:r>
      <w:r>
        <w:t xml:space="preserve">  </w:t>
      </w:r>
    </w:p>
    <w:p w:rsidR="009E26F1" w:rsidRPr="00834EEB" w:rsidRDefault="009E26F1" w:rsidP="009C734B">
      <w:pPr>
        <w:tabs>
          <w:tab w:val="left" w:pos="-1701"/>
          <w:tab w:val="left" w:pos="426"/>
        </w:tabs>
        <w:spacing w:line="276" w:lineRule="auto"/>
        <w:ind w:left="567"/>
        <w:jc w:val="center"/>
      </w:pPr>
      <w:r>
        <w:t>на прогнозный период до 2027г.</w:t>
      </w:r>
    </w:p>
    <w:tbl>
      <w:tblPr>
        <w:tblStyle w:val="aa"/>
        <w:tblW w:w="10341" w:type="dxa"/>
        <w:tblInd w:w="675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4A0"/>
      </w:tblPr>
      <w:tblGrid>
        <w:gridCol w:w="654"/>
        <w:gridCol w:w="1960"/>
        <w:gridCol w:w="672"/>
        <w:gridCol w:w="644"/>
        <w:gridCol w:w="770"/>
        <w:gridCol w:w="1050"/>
        <w:gridCol w:w="783"/>
        <w:gridCol w:w="658"/>
        <w:gridCol w:w="798"/>
        <w:gridCol w:w="742"/>
        <w:gridCol w:w="770"/>
        <w:gridCol w:w="840"/>
      </w:tblGrid>
      <w:tr w:rsidR="009C734B" w:rsidRPr="00834EEB" w:rsidTr="009C734B">
        <w:trPr>
          <w:trHeight w:val="608"/>
          <w:tblHeader/>
        </w:trPr>
        <w:tc>
          <w:tcPr>
            <w:tcW w:w="654" w:type="dxa"/>
            <w:vMerge w:val="restart"/>
            <w:vAlign w:val="center"/>
          </w:tcPr>
          <w:p w:rsidR="009C734B" w:rsidRPr="00F73413" w:rsidRDefault="009C734B" w:rsidP="009C734B">
            <w:pPr>
              <w:ind w:left="-28"/>
              <w:jc w:val="center"/>
              <w:rPr>
                <w:sz w:val="22"/>
                <w:szCs w:val="22"/>
              </w:rPr>
            </w:pPr>
            <w:r w:rsidRPr="00F73413">
              <w:rPr>
                <w:sz w:val="22"/>
                <w:szCs w:val="22"/>
              </w:rPr>
              <w:t xml:space="preserve">№ </w:t>
            </w:r>
            <w:proofErr w:type="gramStart"/>
            <w:r w:rsidRPr="00F73413">
              <w:rPr>
                <w:sz w:val="22"/>
                <w:szCs w:val="22"/>
              </w:rPr>
              <w:t>п</w:t>
            </w:r>
            <w:proofErr w:type="gramEnd"/>
            <w:r w:rsidRPr="00F73413">
              <w:rPr>
                <w:sz w:val="22"/>
                <w:szCs w:val="22"/>
              </w:rPr>
              <w:t>/п</w:t>
            </w:r>
          </w:p>
        </w:tc>
        <w:tc>
          <w:tcPr>
            <w:tcW w:w="1960" w:type="dxa"/>
            <w:vMerge w:val="restart"/>
          </w:tcPr>
          <w:p w:rsidR="009C734B" w:rsidRPr="00834EEB" w:rsidRDefault="009C734B" w:rsidP="009C734B">
            <w:pPr>
              <w:jc w:val="center"/>
              <w:rPr>
                <w:sz w:val="22"/>
                <w:szCs w:val="22"/>
              </w:rPr>
            </w:pPr>
            <w:r w:rsidRPr="00834EEB">
              <w:rPr>
                <w:sz w:val="22"/>
                <w:szCs w:val="22"/>
              </w:rPr>
              <w:t>Муниципальное образование</w:t>
            </w:r>
          </w:p>
        </w:tc>
        <w:tc>
          <w:tcPr>
            <w:tcW w:w="2086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9C734B" w:rsidRPr="00FE7A03" w:rsidRDefault="009C734B" w:rsidP="009C734B">
            <w:pPr>
              <w:jc w:val="center"/>
              <w:rPr>
                <w:sz w:val="22"/>
                <w:szCs w:val="22"/>
              </w:rPr>
            </w:pPr>
            <w:r w:rsidRPr="00FE7A03">
              <w:rPr>
                <w:sz w:val="22"/>
                <w:szCs w:val="22"/>
              </w:rPr>
              <w:t xml:space="preserve">Количество ТП, </w:t>
            </w:r>
          </w:p>
          <w:p w:rsidR="009C734B" w:rsidRPr="00FE7A03" w:rsidRDefault="009C734B" w:rsidP="009C734B">
            <w:pPr>
              <w:jc w:val="center"/>
              <w:rPr>
                <w:sz w:val="22"/>
                <w:szCs w:val="22"/>
              </w:rPr>
            </w:pPr>
            <w:r w:rsidRPr="00FE7A03">
              <w:rPr>
                <w:sz w:val="22"/>
                <w:szCs w:val="22"/>
              </w:rPr>
              <w:t>шт.</w:t>
            </w:r>
          </w:p>
        </w:tc>
        <w:tc>
          <w:tcPr>
            <w:tcW w:w="1050" w:type="dxa"/>
            <w:vMerge w:val="restart"/>
            <w:tcBorders>
              <w:left w:val="single" w:sz="4" w:space="0" w:color="auto"/>
            </w:tcBorders>
          </w:tcPr>
          <w:p w:rsidR="009C734B" w:rsidRPr="00834EEB" w:rsidRDefault="009C734B" w:rsidP="009C734B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834EEB">
              <w:rPr>
                <w:sz w:val="22"/>
                <w:szCs w:val="22"/>
              </w:rPr>
              <w:t>Суммар-ная</w:t>
            </w:r>
            <w:proofErr w:type="spellEnd"/>
            <w:proofErr w:type="gramEnd"/>
            <w:r w:rsidRPr="00834EEB">
              <w:rPr>
                <w:sz w:val="22"/>
                <w:szCs w:val="22"/>
              </w:rPr>
              <w:t xml:space="preserve"> нагрузка ТП, </w:t>
            </w:r>
          </w:p>
          <w:p w:rsidR="009C734B" w:rsidRPr="00834EEB" w:rsidRDefault="009C734B" w:rsidP="009C734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 w:rsidRPr="00834EEB">
              <w:rPr>
                <w:sz w:val="22"/>
                <w:szCs w:val="22"/>
              </w:rPr>
              <w:t>Вт</w:t>
            </w:r>
          </w:p>
        </w:tc>
        <w:tc>
          <w:tcPr>
            <w:tcW w:w="4591" w:type="dxa"/>
            <w:gridSpan w:val="6"/>
            <w:tcBorders>
              <w:bottom w:val="single" w:sz="4" w:space="0" w:color="auto"/>
            </w:tcBorders>
          </w:tcPr>
          <w:p w:rsidR="009C734B" w:rsidRPr="00834EEB" w:rsidRDefault="009C734B" w:rsidP="009C734B">
            <w:pPr>
              <w:jc w:val="center"/>
              <w:rPr>
                <w:sz w:val="22"/>
                <w:szCs w:val="22"/>
              </w:rPr>
            </w:pPr>
            <w:r w:rsidRPr="00834EEB">
              <w:rPr>
                <w:sz w:val="22"/>
                <w:szCs w:val="22"/>
              </w:rPr>
              <w:t>Протяжённость линий,</w:t>
            </w:r>
          </w:p>
          <w:p w:rsidR="009C734B" w:rsidRPr="00834EEB" w:rsidRDefault="009C734B" w:rsidP="009C734B">
            <w:pPr>
              <w:jc w:val="center"/>
              <w:rPr>
                <w:sz w:val="22"/>
                <w:szCs w:val="22"/>
              </w:rPr>
            </w:pPr>
            <w:r w:rsidRPr="00834EEB">
              <w:rPr>
                <w:sz w:val="22"/>
                <w:szCs w:val="22"/>
              </w:rPr>
              <w:t>км</w:t>
            </w:r>
          </w:p>
        </w:tc>
      </w:tr>
      <w:tr w:rsidR="009E26F1" w:rsidRPr="00834EEB" w:rsidTr="009C734B">
        <w:trPr>
          <w:trHeight w:val="276"/>
          <w:tblHeader/>
        </w:trPr>
        <w:tc>
          <w:tcPr>
            <w:tcW w:w="654" w:type="dxa"/>
            <w:vMerge/>
          </w:tcPr>
          <w:p w:rsidR="009E26F1" w:rsidRPr="00834EEB" w:rsidRDefault="009E26F1" w:rsidP="009C734B">
            <w:pPr>
              <w:ind w:left="567"/>
              <w:jc w:val="center"/>
              <w:rPr>
                <w:sz w:val="22"/>
                <w:szCs w:val="22"/>
              </w:rPr>
            </w:pPr>
          </w:p>
        </w:tc>
        <w:tc>
          <w:tcPr>
            <w:tcW w:w="1960" w:type="dxa"/>
            <w:vMerge/>
          </w:tcPr>
          <w:p w:rsidR="009E26F1" w:rsidRPr="00834EEB" w:rsidRDefault="009E26F1" w:rsidP="009C734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E26F1" w:rsidRPr="00834EEB" w:rsidRDefault="009E26F1" w:rsidP="009C734B">
            <w:pPr>
              <w:jc w:val="center"/>
              <w:rPr>
                <w:sz w:val="22"/>
                <w:szCs w:val="22"/>
              </w:rPr>
            </w:pPr>
            <w:r w:rsidRPr="00834EEB">
              <w:rPr>
                <w:sz w:val="22"/>
                <w:szCs w:val="22"/>
              </w:rPr>
              <w:t>сущ.</w:t>
            </w:r>
          </w:p>
        </w:tc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9E26F1" w:rsidRPr="00834EEB" w:rsidRDefault="009E26F1" w:rsidP="009C734B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834EEB">
              <w:rPr>
                <w:sz w:val="22"/>
                <w:szCs w:val="22"/>
              </w:rPr>
              <w:t>но-вых</w:t>
            </w:r>
            <w:proofErr w:type="spellEnd"/>
            <w:proofErr w:type="gramEnd"/>
          </w:p>
        </w:tc>
        <w:tc>
          <w:tcPr>
            <w:tcW w:w="77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E26F1" w:rsidRPr="00834EEB" w:rsidRDefault="009E26F1" w:rsidP="009C734B">
            <w:pPr>
              <w:jc w:val="center"/>
              <w:rPr>
                <w:sz w:val="22"/>
                <w:szCs w:val="22"/>
              </w:rPr>
            </w:pPr>
            <w:r w:rsidRPr="00834EEB">
              <w:rPr>
                <w:sz w:val="22"/>
                <w:szCs w:val="22"/>
              </w:rPr>
              <w:t>Всего</w:t>
            </w:r>
          </w:p>
        </w:tc>
        <w:tc>
          <w:tcPr>
            <w:tcW w:w="1050" w:type="dxa"/>
            <w:vMerge/>
            <w:tcBorders>
              <w:left w:val="single" w:sz="4" w:space="0" w:color="auto"/>
            </w:tcBorders>
          </w:tcPr>
          <w:p w:rsidR="009E26F1" w:rsidRPr="00834EEB" w:rsidRDefault="009E26F1" w:rsidP="009C734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3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6F1" w:rsidRPr="00834EEB" w:rsidRDefault="009E26F1" w:rsidP="009C734B">
            <w:pPr>
              <w:jc w:val="center"/>
              <w:rPr>
                <w:sz w:val="22"/>
                <w:szCs w:val="22"/>
              </w:rPr>
            </w:pPr>
            <w:r w:rsidRPr="00834EEB">
              <w:rPr>
                <w:sz w:val="22"/>
                <w:szCs w:val="22"/>
              </w:rPr>
              <w:t>кабельных</w:t>
            </w:r>
          </w:p>
        </w:tc>
        <w:tc>
          <w:tcPr>
            <w:tcW w:w="2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26F1" w:rsidRPr="00834EEB" w:rsidRDefault="009E26F1" w:rsidP="009C734B">
            <w:pPr>
              <w:jc w:val="center"/>
              <w:rPr>
                <w:sz w:val="22"/>
                <w:szCs w:val="22"/>
              </w:rPr>
            </w:pPr>
            <w:r w:rsidRPr="00834EEB">
              <w:rPr>
                <w:sz w:val="22"/>
                <w:szCs w:val="22"/>
              </w:rPr>
              <w:t>воздушных</w:t>
            </w:r>
          </w:p>
        </w:tc>
      </w:tr>
      <w:tr w:rsidR="009E26F1" w:rsidRPr="00834EEB" w:rsidTr="009C734B">
        <w:trPr>
          <w:trHeight w:val="330"/>
          <w:tblHeader/>
        </w:trPr>
        <w:tc>
          <w:tcPr>
            <w:tcW w:w="654" w:type="dxa"/>
            <w:vMerge/>
          </w:tcPr>
          <w:p w:rsidR="009E26F1" w:rsidRPr="00834EEB" w:rsidRDefault="009E26F1" w:rsidP="009C734B">
            <w:pPr>
              <w:ind w:left="567"/>
              <w:jc w:val="center"/>
              <w:rPr>
                <w:sz w:val="22"/>
                <w:szCs w:val="22"/>
              </w:rPr>
            </w:pPr>
          </w:p>
        </w:tc>
        <w:tc>
          <w:tcPr>
            <w:tcW w:w="1960" w:type="dxa"/>
            <w:vMerge/>
          </w:tcPr>
          <w:p w:rsidR="009E26F1" w:rsidRPr="00834EEB" w:rsidRDefault="009E26F1" w:rsidP="009C734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2" w:type="dxa"/>
            <w:vMerge/>
            <w:tcBorders>
              <w:right w:val="single" w:sz="4" w:space="0" w:color="auto"/>
            </w:tcBorders>
          </w:tcPr>
          <w:p w:rsidR="009E26F1" w:rsidRPr="00834EEB" w:rsidRDefault="009E26F1" w:rsidP="009C734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44" w:type="dxa"/>
            <w:vMerge/>
            <w:tcBorders>
              <w:left w:val="single" w:sz="4" w:space="0" w:color="auto"/>
            </w:tcBorders>
          </w:tcPr>
          <w:p w:rsidR="009E26F1" w:rsidRPr="00834EEB" w:rsidRDefault="009E26F1" w:rsidP="009C734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dxa"/>
            <w:vMerge/>
            <w:tcBorders>
              <w:right w:val="single" w:sz="4" w:space="0" w:color="auto"/>
            </w:tcBorders>
          </w:tcPr>
          <w:p w:rsidR="009E26F1" w:rsidRPr="00834EEB" w:rsidRDefault="009E26F1" w:rsidP="009C734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50" w:type="dxa"/>
            <w:vMerge/>
            <w:tcBorders>
              <w:left w:val="single" w:sz="4" w:space="0" w:color="auto"/>
            </w:tcBorders>
          </w:tcPr>
          <w:p w:rsidR="009E26F1" w:rsidRPr="00834EEB" w:rsidRDefault="009E26F1" w:rsidP="009C734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4" w:space="0" w:color="auto"/>
              <w:right w:val="single" w:sz="4" w:space="0" w:color="auto"/>
            </w:tcBorders>
          </w:tcPr>
          <w:p w:rsidR="009E26F1" w:rsidRPr="00834EEB" w:rsidRDefault="009E26F1" w:rsidP="009C734B">
            <w:pPr>
              <w:jc w:val="center"/>
              <w:rPr>
                <w:sz w:val="22"/>
                <w:szCs w:val="22"/>
              </w:rPr>
            </w:pPr>
            <w:r w:rsidRPr="00834EEB">
              <w:rPr>
                <w:sz w:val="22"/>
                <w:szCs w:val="22"/>
              </w:rPr>
              <w:t>сущ.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</w:tcPr>
          <w:p w:rsidR="009E26F1" w:rsidRPr="00834EEB" w:rsidRDefault="009E26F1" w:rsidP="009C734B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834EEB">
              <w:rPr>
                <w:sz w:val="22"/>
                <w:szCs w:val="22"/>
              </w:rPr>
              <w:t>но-вых</w:t>
            </w:r>
            <w:proofErr w:type="spellEnd"/>
            <w:proofErr w:type="gramEnd"/>
          </w:p>
        </w:tc>
        <w:tc>
          <w:tcPr>
            <w:tcW w:w="798" w:type="dxa"/>
            <w:tcBorders>
              <w:top w:val="single" w:sz="8" w:space="0" w:color="auto"/>
              <w:right w:val="single" w:sz="4" w:space="0" w:color="auto"/>
            </w:tcBorders>
          </w:tcPr>
          <w:p w:rsidR="009E26F1" w:rsidRPr="00834EEB" w:rsidRDefault="009E26F1" w:rsidP="009C734B">
            <w:pPr>
              <w:jc w:val="center"/>
              <w:rPr>
                <w:sz w:val="22"/>
                <w:szCs w:val="22"/>
              </w:rPr>
            </w:pPr>
            <w:r w:rsidRPr="00834EEB">
              <w:rPr>
                <w:sz w:val="22"/>
                <w:szCs w:val="22"/>
              </w:rPr>
              <w:t>Всего</w:t>
            </w:r>
          </w:p>
        </w:tc>
        <w:tc>
          <w:tcPr>
            <w:tcW w:w="742" w:type="dxa"/>
            <w:tcBorders>
              <w:top w:val="single" w:sz="8" w:space="0" w:color="auto"/>
              <w:left w:val="single" w:sz="4" w:space="0" w:color="auto"/>
            </w:tcBorders>
          </w:tcPr>
          <w:p w:rsidR="009E26F1" w:rsidRPr="00834EEB" w:rsidRDefault="009E26F1" w:rsidP="009C734B">
            <w:pPr>
              <w:jc w:val="center"/>
              <w:rPr>
                <w:sz w:val="22"/>
                <w:szCs w:val="22"/>
              </w:rPr>
            </w:pPr>
            <w:r w:rsidRPr="00834EEB">
              <w:rPr>
                <w:sz w:val="22"/>
                <w:szCs w:val="22"/>
              </w:rPr>
              <w:t>сущ.</w:t>
            </w:r>
          </w:p>
        </w:tc>
        <w:tc>
          <w:tcPr>
            <w:tcW w:w="770" w:type="dxa"/>
            <w:tcBorders>
              <w:top w:val="single" w:sz="8" w:space="0" w:color="auto"/>
              <w:right w:val="single" w:sz="4" w:space="0" w:color="auto"/>
            </w:tcBorders>
          </w:tcPr>
          <w:p w:rsidR="009E26F1" w:rsidRPr="00834EEB" w:rsidRDefault="009E26F1" w:rsidP="009C734B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834EEB">
              <w:rPr>
                <w:sz w:val="22"/>
                <w:szCs w:val="22"/>
              </w:rPr>
              <w:t>но-вых</w:t>
            </w:r>
            <w:proofErr w:type="spellEnd"/>
            <w:proofErr w:type="gramEnd"/>
          </w:p>
        </w:tc>
        <w:tc>
          <w:tcPr>
            <w:tcW w:w="840" w:type="dxa"/>
            <w:tcBorders>
              <w:top w:val="single" w:sz="8" w:space="0" w:color="auto"/>
              <w:left w:val="single" w:sz="4" w:space="0" w:color="auto"/>
            </w:tcBorders>
          </w:tcPr>
          <w:p w:rsidR="009E26F1" w:rsidRPr="00834EEB" w:rsidRDefault="009E26F1" w:rsidP="009C734B">
            <w:pPr>
              <w:jc w:val="center"/>
              <w:rPr>
                <w:sz w:val="22"/>
                <w:szCs w:val="22"/>
              </w:rPr>
            </w:pPr>
            <w:r w:rsidRPr="00834EEB">
              <w:rPr>
                <w:sz w:val="22"/>
                <w:szCs w:val="22"/>
              </w:rPr>
              <w:t>Всего</w:t>
            </w:r>
          </w:p>
        </w:tc>
      </w:tr>
      <w:tr w:rsidR="009E26F1" w:rsidRPr="000A399E" w:rsidTr="009C734B">
        <w:tc>
          <w:tcPr>
            <w:tcW w:w="654" w:type="dxa"/>
          </w:tcPr>
          <w:p w:rsidR="009C734B" w:rsidRDefault="009E26F1" w:rsidP="009C734B">
            <w:pPr>
              <w:ind w:left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:rsidR="009E26F1" w:rsidRPr="009C734B" w:rsidRDefault="009C734B" w:rsidP="009C734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960" w:type="dxa"/>
          </w:tcPr>
          <w:p w:rsidR="009E26F1" w:rsidRPr="00C23B98" w:rsidRDefault="009E26F1" w:rsidP="009C734B">
            <w:pPr>
              <w:rPr>
                <w:sz w:val="22"/>
                <w:szCs w:val="22"/>
              </w:rPr>
            </w:pPr>
            <w:r w:rsidRPr="00C23B98">
              <w:rPr>
                <w:sz w:val="22"/>
                <w:szCs w:val="22"/>
              </w:rPr>
              <w:t>Сельское поселение Верхнеказымский</w:t>
            </w:r>
          </w:p>
        </w:tc>
        <w:tc>
          <w:tcPr>
            <w:tcW w:w="672" w:type="dxa"/>
            <w:tcBorders>
              <w:right w:val="single" w:sz="4" w:space="0" w:color="auto"/>
            </w:tcBorders>
            <w:vAlign w:val="center"/>
          </w:tcPr>
          <w:p w:rsidR="009E26F1" w:rsidRPr="00C23B98" w:rsidRDefault="009E26F1" w:rsidP="009C734B">
            <w:pPr>
              <w:jc w:val="center"/>
              <w:rPr>
                <w:sz w:val="22"/>
                <w:szCs w:val="22"/>
              </w:rPr>
            </w:pPr>
            <w:r w:rsidRPr="00C23B98">
              <w:rPr>
                <w:sz w:val="22"/>
                <w:szCs w:val="22"/>
              </w:rPr>
              <w:t>30</w:t>
            </w:r>
          </w:p>
        </w:tc>
        <w:tc>
          <w:tcPr>
            <w:tcW w:w="644" w:type="dxa"/>
            <w:tcBorders>
              <w:left w:val="single" w:sz="4" w:space="0" w:color="auto"/>
            </w:tcBorders>
            <w:vAlign w:val="center"/>
          </w:tcPr>
          <w:p w:rsidR="009E26F1" w:rsidRPr="00C23B98" w:rsidRDefault="009E26F1" w:rsidP="009C734B">
            <w:pPr>
              <w:jc w:val="center"/>
              <w:rPr>
                <w:sz w:val="22"/>
                <w:szCs w:val="22"/>
              </w:rPr>
            </w:pPr>
            <w:r w:rsidRPr="00C23B98">
              <w:rPr>
                <w:sz w:val="22"/>
                <w:szCs w:val="22"/>
              </w:rPr>
              <w:t>4</w:t>
            </w:r>
          </w:p>
        </w:tc>
        <w:tc>
          <w:tcPr>
            <w:tcW w:w="770" w:type="dxa"/>
            <w:tcBorders>
              <w:right w:val="single" w:sz="4" w:space="0" w:color="auto"/>
            </w:tcBorders>
            <w:vAlign w:val="center"/>
          </w:tcPr>
          <w:p w:rsidR="009E26F1" w:rsidRPr="00C23B98" w:rsidRDefault="009E26F1" w:rsidP="009C734B">
            <w:pPr>
              <w:jc w:val="center"/>
              <w:rPr>
                <w:sz w:val="22"/>
                <w:szCs w:val="22"/>
              </w:rPr>
            </w:pPr>
            <w:r w:rsidRPr="00C23B98">
              <w:rPr>
                <w:sz w:val="22"/>
                <w:szCs w:val="22"/>
              </w:rPr>
              <w:t>34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vAlign w:val="center"/>
          </w:tcPr>
          <w:p w:rsidR="009E26F1" w:rsidRPr="00C23B98" w:rsidRDefault="009E26F1" w:rsidP="009C734B">
            <w:pPr>
              <w:jc w:val="center"/>
              <w:rPr>
                <w:sz w:val="22"/>
                <w:szCs w:val="22"/>
              </w:rPr>
            </w:pPr>
            <w:r w:rsidRPr="00C23B98">
              <w:rPr>
                <w:sz w:val="22"/>
                <w:szCs w:val="22"/>
              </w:rPr>
              <w:t>2,38</w:t>
            </w:r>
          </w:p>
        </w:tc>
        <w:tc>
          <w:tcPr>
            <w:tcW w:w="783" w:type="dxa"/>
            <w:tcBorders>
              <w:right w:val="single" w:sz="4" w:space="0" w:color="auto"/>
            </w:tcBorders>
            <w:vAlign w:val="center"/>
          </w:tcPr>
          <w:p w:rsidR="009E26F1" w:rsidRPr="00C23B98" w:rsidRDefault="009E26F1" w:rsidP="009C734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1,20</w:t>
            </w:r>
          </w:p>
        </w:tc>
        <w:tc>
          <w:tcPr>
            <w:tcW w:w="658" w:type="dxa"/>
            <w:tcBorders>
              <w:left w:val="single" w:sz="4" w:space="0" w:color="auto"/>
            </w:tcBorders>
            <w:vAlign w:val="center"/>
          </w:tcPr>
          <w:p w:rsidR="009E26F1" w:rsidRPr="00C23B98" w:rsidRDefault="009E26F1" w:rsidP="009C734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2,60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center"/>
          </w:tcPr>
          <w:p w:rsidR="009E26F1" w:rsidRPr="00C23B98" w:rsidRDefault="009E26F1" w:rsidP="009C734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3,80</w:t>
            </w:r>
          </w:p>
        </w:tc>
        <w:tc>
          <w:tcPr>
            <w:tcW w:w="742" w:type="dxa"/>
            <w:tcBorders>
              <w:left w:val="single" w:sz="4" w:space="0" w:color="auto"/>
            </w:tcBorders>
            <w:vAlign w:val="center"/>
          </w:tcPr>
          <w:p w:rsidR="009E26F1" w:rsidRPr="00C23B98" w:rsidRDefault="009E26F1" w:rsidP="009C734B">
            <w:pPr>
              <w:jc w:val="center"/>
              <w:rPr>
                <w:sz w:val="22"/>
                <w:szCs w:val="22"/>
              </w:rPr>
            </w:pPr>
            <w:r w:rsidRPr="00C23B98">
              <w:rPr>
                <w:sz w:val="22"/>
                <w:szCs w:val="22"/>
              </w:rPr>
              <w:t>4,68</w:t>
            </w:r>
          </w:p>
        </w:tc>
        <w:tc>
          <w:tcPr>
            <w:tcW w:w="770" w:type="dxa"/>
            <w:tcBorders>
              <w:right w:val="single" w:sz="4" w:space="0" w:color="auto"/>
            </w:tcBorders>
            <w:vAlign w:val="center"/>
          </w:tcPr>
          <w:p w:rsidR="009E26F1" w:rsidRPr="00C23B98" w:rsidRDefault="009E26F1" w:rsidP="009C734B">
            <w:pPr>
              <w:jc w:val="center"/>
              <w:rPr>
                <w:sz w:val="22"/>
                <w:szCs w:val="22"/>
              </w:rPr>
            </w:pPr>
            <w:r w:rsidRPr="00C23B98">
              <w:rPr>
                <w:sz w:val="22"/>
                <w:szCs w:val="22"/>
              </w:rPr>
              <w:t>14,65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vAlign w:val="center"/>
          </w:tcPr>
          <w:p w:rsidR="009E26F1" w:rsidRPr="00C23B98" w:rsidRDefault="009E26F1" w:rsidP="009C734B">
            <w:pPr>
              <w:jc w:val="center"/>
              <w:rPr>
                <w:sz w:val="22"/>
                <w:szCs w:val="22"/>
              </w:rPr>
            </w:pPr>
            <w:r w:rsidRPr="00C23B98">
              <w:rPr>
                <w:sz w:val="22"/>
                <w:szCs w:val="22"/>
              </w:rPr>
              <w:t>19,33</w:t>
            </w:r>
          </w:p>
        </w:tc>
      </w:tr>
      <w:tr w:rsidR="009E26F1" w:rsidRPr="00AE2A3D" w:rsidTr="009C734B">
        <w:tc>
          <w:tcPr>
            <w:tcW w:w="654" w:type="dxa"/>
            <w:shd w:val="clear" w:color="auto" w:fill="D9D9D9" w:themeFill="background1" w:themeFillShade="D9"/>
          </w:tcPr>
          <w:p w:rsidR="009E26F1" w:rsidRPr="00AE2A3D" w:rsidRDefault="009E26F1" w:rsidP="009C734B">
            <w:pPr>
              <w:ind w:left="567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960" w:type="dxa"/>
            <w:shd w:val="clear" w:color="auto" w:fill="D9D9D9" w:themeFill="background1" w:themeFillShade="D9"/>
          </w:tcPr>
          <w:p w:rsidR="009E26F1" w:rsidRPr="00C23B98" w:rsidRDefault="009E26F1" w:rsidP="009C734B">
            <w:pPr>
              <w:rPr>
                <w:b/>
                <w:sz w:val="22"/>
                <w:szCs w:val="22"/>
              </w:rPr>
            </w:pPr>
            <w:r w:rsidRPr="00C23B98">
              <w:rPr>
                <w:b/>
                <w:sz w:val="22"/>
                <w:szCs w:val="22"/>
              </w:rPr>
              <w:t>Всего:</w:t>
            </w:r>
          </w:p>
        </w:tc>
        <w:tc>
          <w:tcPr>
            <w:tcW w:w="672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E26F1" w:rsidRPr="00C23B98" w:rsidRDefault="009E26F1" w:rsidP="009C734B">
            <w:pPr>
              <w:jc w:val="center"/>
              <w:rPr>
                <w:sz w:val="22"/>
                <w:szCs w:val="22"/>
              </w:rPr>
            </w:pPr>
            <w:r w:rsidRPr="00C23B98">
              <w:rPr>
                <w:sz w:val="22"/>
                <w:szCs w:val="22"/>
              </w:rPr>
              <w:t>30</w:t>
            </w:r>
          </w:p>
        </w:tc>
        <w:tc>
          <w:tcPr>
            <w:tcW w:w="644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E26F1" w:rsidRPr="00C23B98" w:rsidRDefault="009E26F1" w:rsidP="009C734B">
            <w:pPr>
              <w:jc w:val="center"/>
              <w:rPr>
                <w:sz w:val="22"/>
                <w:szCs w:val="22"/>
              </w:rPr>
            </w:pPr>
            <w:r w:rsidRPr="00C23B98">
              <w:rPr>
                <w:sz w:val="22"/>
                <w:szCs w:val="22"/>
              </w:rPr>
              <w:t>4</w:t>
            </w:r>
          </w:p>
        </w:tc>
        <w:tc>
          <w:tcPr>
            <w:tcW w:w="77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E26F1" w:rsidRPr="00C23B98" w:rsidRDefault="009E26F1" w:rsidP="009C734B">
            <w:pPr>
              <w:jc w:val="center"/>
              <w:rPr>
                <w:sz w:val="22"/>
                <w:szCs w:val="22"/>
              </w:rPr>
            </w:pPr>
            <w:r w:rsidRPr="00C23B98">
              <w:rPr>
                <w:sz w:val="22"/>
                <w:szCs w:val="22"/>
              </w:rPr>
              <w:t>34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E26F1" w:rsidRPr="00C23B98" w:rsidRDefault="009E26F1" w:rsidP="009C734B">
            <w:pPr>
              <w:jc w:val="center"/>
              <w:rPr>
                <w:sz w:val="22"/>
                <w:szCs w:val="22"/>
              </w:rPr>
            </w:pPr>
            <w:r w:rsidRPr="00C23B98">
              <w:rPr>
                <w:sz w:val="22"/>
                <w:szCs w:val="22"/>
              </w:rPr>
              <w:t>2,38</w:t>
            </w:r>
          </w:p>
        </w:tc>
        <w:tc>
          <w:tcPr>
            <w:tcW w:w="783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E26F1" w:rsidRPr="00C23B98" w:rsidRDefault="009E26F1" w:rsidP="009C734B">
            <w:pPr>
              <w:jc w:val="center"/>
              <w:rPr>
                <w:sz w:val="22"/>
                <w:szCs w:val="22"/>
              </w:rPr>
            </w:pPr>
            <w:r w:rsidRPr="00C23B98">
              <w:rPr>
                <w:sz w:val="22"/>
                <w:szCs w:val="22"/>
              </w:rPr>
              <w:t>1,75</w:t>
            </w:r>
          </w:p>
        </w:tc>
        <w:tc>
          <w:tcPr>
            <w:tcW w:w="658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E26F1" w:rsidRPr="00C23B98" w:rsidRDefault="009E26F1" w:rsidP="009C734B">
            <w:pPr>
              <w:jc w:val="center"/>
              <w:rPr>
                <w:sz w:val="22"/>
                <w:szCs w:val="22"/>
              </w:rPr>
            </w:pPr>
            <w:r w:rsidRPr="00C23B98">
              <w:rPr>
                <w:sz w:val="22"/>
                <w:szCs w:val="22"/>
              </w:rPr>
              <w:t>1,20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E26F1" w:rsidRPr="00C23B98" w:rsidRDefault="009E26F1" w:rsidP="009C734B">
            <w:pPr>
              <w:jc w:val="center"/>
              <w:rPr>
                <w:sz w:val="22"/>
                <w:szCs w:val="22"/>
              </w:rPr>
            </w:pPr>
            <w:r w:rsidRPr="00C23B98">
              <w:rPr>
                <w:sz w:val="22"/>
                <w:szCs w:val="22"/>
              </w:rPr>
              <w:t>2,95</w:t>
            </w:r>
          </w:p>
        </w:tc>
        <w:tc>
          <w:tcPr>
            <w:tcW w:w="742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E26F1" w:rsidRPr="00C23B98" w:rsidRDefault="009E26F1" w:rsidP="009C734B">
            <w:pPr>
              <w:jc w:val="center"/>
              <w:rPr>
                <w:sz w:val="22"/>
                <w:szCs w:val="22"/>
              </w:rPr>
            </w:pPr>
            <w:r w:rsidRPr="00C23B98">
              <w:rPr>
                <w:sz w:val="22"/>
                <w:szCs w:val="22"/>
              </w:rPr>
              <w:t>4,68</w:t>
            </w:r>
          </w:p>
        </w:tc>
        <w:tc>
          <w:tcPr>
            <w:tcW w:w="77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E26F1" w:rsidRPr="00C23B98" w:rsidRDefault="009E26F1" w:rsidP="009C734B">
            <w:pPr>
              <w:jc w:val="center"/>
              <w:rPr>
                <w:sz w:val="22"/>
                <w:szCs w:val="22"/>
              </w:rPr>
            </w:pPr>
            <w:r w:rsidRPr="00C23B98">
              <w:rPr>
                <w:sz w:val="22"/>
                <w:szCs w:val="22"/>
              </w:rPr>
              <w:t>14,65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E26F1" w:rsidRPr="00C23B98" w:rsidRDefault="009E26F1" w:rsidP="009C734B">
            <w:pPr>
              <w:jc w:val="center"/>
              <w:rPr>
                <w:sz w:val="22"/>
                <w:szCs w:val="22"/>
              </w:rPr>
            </w:pPr>
            <w:r w:rsidRPr="00C23B98">
              <w:rPr>
                <w:sz w:val="22"/>
                <w:szCs w:val="22"/>
              </w:rPr>
              <w:t>19,33</w:t>
            </w:r>
          </w:p>
        </w:tc>
      </w:tr>
    </w:tbl>
    <w:p w:rsidR="009E26F1" w:rsidRPr="00AE2A3D" w:rsidRDefault="009E26F1" w:rsidP="009C734B">
      <w:pPr>
        <w:spacing w:line="360" w:lineRule="auto"/>
        <w:ind w:left="567"/>
        <w:jc w:val="both"/>
        <w:rPr>
          <w:color w:val="FF0000"/>
        </w:rPr>
      </w:pPr>
    </w:p>
    <w:p w:rsidR="009E26F1" w:rsidRPr="00B12015" w:rsidRDefault="009E26F1" w:rsidP="009C734B">
      <w:pPr>
        <w:tabs>
          <w:tab w:val="left" w:pos="-1701"/>
          <w:tab w:val="left" w:pos="426"/>
        </w:tabs>
        <w:spacing w:line="276" w:lineRule="auto"/>
        <w:ind w:left="567" w:firstLine="680"/>
        <w:jc w:val="both"/>
      </w:pPr>
      <w:r w:rsidRPr="0055106C">
        <w:tab/>
      </w:r>
      <w:r w:rsidRPr="00B12015">
        <w:t>Принципиальные схемы действующих и перспективных на 2027 г. электрических сетей 10 кВ приведены на чертежах № 2/1-3.2-ПКР</w:t>
      </w:r>
      <w:proofErr w:type="gramStart"/>
      <w:r w:rsidRPr="00B12015">
        <w:t>.Э</w:t>
      </w:r>
      <w:proofErr w:type="gramEnd"/>
      <w:r w:rsidRPr="00B12015">
        <w:t>С-002, № 2/1-3.2-ПКР.ЭС-004 соответственно.</w:t>
      </w:r>
    </w:p>
    <w:p w:rsidR="009E26F1" w:rsidRPr="00B12015" w:rsidRDefault="009E26F1" w:rsidP="009C734B">
      <w:pPr>
        <w:tabs>
          <w:tab w:val="left" w:pos="-1701"/>
          <w:tab w:val="left" w:pos="426"/>
        </w:tabs>
        <w:spacing w:line="276" w:lineRule="auto"/>
        <w:ind w:left="567" w:firstLine="680"/>
        <w:jc w:val="both"/>
      </w:pPr>
      <w:r w:rsidRPr="00B12015">
        <w:t>Карты-схемы действующих и перспективных электрических сетей напряжением 10-110 кВ  (с указанием сечений, марок и длин кабелей и проводов) приведены на чертежах № 2/1-3.2-ПКР</w:t>
      </w:r>
      <w:proofErr w:type="gramStart"/>
      <w:r w:rsidRPr="00B12015">
        <w:t>.Э</w:t>
      </w:r>
      <w:proofErr w:type="gramEnd"/>
      <w:r w:rsidRPr="00B12015">
        <w:t>С-001, № 2/1-3.2-ПКР.ЭС-003 соответственно.</w:t>
      </w:r>
    </w:p>
    <w:p w:rsidR="009E26F1" w:rsidRPr="00B12015" w:rsidRDefault="009E26F1" w:rsidP="009C734B">
      <w:pPr>
        <w:tabs>
          <w:tab w:val="left" w:pos="-1701"/>
          <w:tab w:val="left" w:pos="426"/>
        </w:tabs>
        <w:spacing w:line="276" w:lineRule="auto"/>
        <w:ind w:left="567" w:firstLine="680"/>
        <w:jc w:val="both"/>
      </w:pPr>
      <w:r w:rsidRPr="00B12015">
        <w:t>Показанные на чертежах № 2/1-3.2-ПКР</w:t>
      </w:r>
      <w:proofErr w:type="gramStart"/>
      <w:r w:rsidRPr="00B12015">
        <w:t>.Э</w:t>
      </w:r>
      <w:proofErr w:type="gramEnd"/>
      <w:r w:rsidRPr="00B12015">
        <w:t>С-003 трассы новых линий распределительных сетей 10 кВ должны быть уточнены при последующих стадиях проектирования.</w:t>
      </w:r>
    </w:p>
    <w:p w:rsidR="009E26F1" w:rsidRDefault="009E26F1" w:rsidP="009C734B">
      <w:pPr>
        <w:tabs>
          <w:tab w:val="left" w:pos="-1701"/>
          <w:tab w:val="left" w:pos="426"/>
        </w:tabs>
        <w:spacing w:line="276" w:lineRule="auto"/>
        <w:ind w:left="567" w:firstLine="680"/>
        <w:jc w:val="both"/>
      </w:pPr>
      <w:r w:rsidRPr="00B12015">
        <w:t>При рабочем проектировании тип оборудования 10 кВ, принятый в настоящем проекте, должен быть уточнён в соответствии с номенклатурой оборудования, которое будет выпускаться промышленностью на момент проектирования.</w:t>
      </w:r>
    </w:p>
    <w:p w:rsidR="009C734B" w:rsidRPr="0055106C" w:rsidRDefault="009C734B" w:rsidP="009C734B">
      <w:pPr>
        <w:tabs>
          <w:tab w:val="left" w:pos="-1701"/>
          <w:tab w:val="left" w:pos="426"/>
        </w:tabs>
        <w:spacing w:line="276" w:lineRule="auto"/>
        <w:ind w:left="567" w:firstLine="680"/>
        <w:jc w:val="both"/>
      </w:pPr>
    </w:p>
    <w:p w:rsidR="009C734B" w:rsidRDefault="009C734B" w:rsidP="009C734B">
      <w:pPr>
        <w:pStyle w:val="2"/>
        <w:spacing w:before="120" w:line="276" w:lineRule="auto"/>
        <w:ind w:left="567"/>
      </w:pPr>
      <w:bookmarkStart w:id="53" w:name="_Toc489434074"/>
      <w:bookmarkStart w:id="54" w:name="_Toc489619347"/>
      <w:r>
        <w:t>3.2.2  Надёжность электроснабжения</w:t>
      </w:r>
      <w:bookmarkEnd w:id="53"/>
      <w:bookmarkEnd w:id="54"/>
    </w:p>
    <w:p w:rsidR="000731A3" w:rsidRPr="006C00B5" w:rsidRDefault="009C734B" w:rsidP="000731A3">
      <w:pPr>
        <w:pStyle w:val="a3"/>
        <w:spacing w:before="120" w:line="276" w:lineRule="auto"/>
        <w:ind w:left="567" w:firstLine="709"/>
        <w:jc w:val="both"/>
        <w:rPr>
          <w:rFonts w:ascii="Times New Roman" w:hAnsi="Times New Roman"/>
          <w:sz w:val="24"/>
          <w:szCs w:val="24"/>
        </w:rPr>
      </w:pPr>
      <w:r w:rsidRPr="006C00B5">
        <w:rPr>
          <w:rFonts w:ascii="Times New Roman" w:hAnsi="Times New Roman"/>
          <w:sz w:val="24"/>
          <w:szCs w:val="24"/>
        </w:rPr>
        <w:t xml:space="preserve">Запроектированная схема </w:t>
      </w:r>
      <w:r w:rsidRPr="005867C2">
        <w:rPr>
          <w:rFonts w:ascii="Times New Roman" w:hAnsi="Times New Roman"/>
          <w:sz w:val="24"/>
          <w:szCs w:val="24"/>
        </w:rPr>
        <w:t xml:space="preserve">электроснабжения </w:t>
      </w:r>
      <w:r>
        <w:rPr>
          <w:rFonts w:ascii="Times New Roman" w:hAnsi="Times New Roman"/>
          <w:sz w:val="24"/>
          <w:szCs w:val="24"/>
        </w:rPr>
        <w:t>сельского поселения Верхнеказымский</w:t>
      </w:r>
      <w:r w:rsidRPr="005867C2">
        <w:rPr>
          <w:rFonts w:ascii="Times New Roman" w:hAnsi="Times New Roman"/>
          <w:sz w:val="24"/>
          <w:szCs w:val="24"/>
        </w:rPr>
        <w:t>, на</w:t>
      </w:r>
      <w:r w:rsidRPr="006C00B5">
        <w:rPr>
          <w:rFonts w:ascii="Times New Roman" w:hAnsi="Times New Roman"/>
          <w:sz w:val="24"/>
          <w:szCs w:val="24"/>
        </w:rPr>
        <w:t xml:space="preserve"> уровне</w:t>
      </w:r>
      <w:r>
        <w:rPr>
          <w:rFonts w:ascii="Times New Roman" w:hAnsi="Times New Roman"/>
          <w:sz w:val="24"/>
          <w:szCs w:val="24"/>
        </w:rPr>
        <w:t xml:space="preserve"> до 2021 года и с прогнозом до 2027</w:t>
      </w:r>
      <w:r w:rsidRPr="006C00B5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C00B5">
        <w:rPr>
          <w:rFonts w:ascii="Times New Roman" w:hAnsi="Times New Roman"/>
          <w:sz w:val="24"/>
          <w:szCs w:val="24"/>
        </w:rPr>
        <w:t xml:space="preserve">в целом обеспечивает </w:t>
      </w:r>
      <w:r>
        <w:rPr>
          <w:rFonts w:ascii="Times New Roman" w:hAnsi="Times New Roman"/>
          <w:sz w:val="24"/>
          <w:szCs w:val="24"/>
        </w:rPr>
        <w:t>необходимую надёжность</w:t>
      </w:r>
      <w:r w:rsidRPr="006C00B5">
        <w:rPr>
          <w:rFonts w:ascii="Times New Roman" w:hAnsi="Times New Roman"/>
          <w:sz w:val="24"/>
          <w:szCs w:val="24"/>
        </w:rPr>
        <w:t>, регламентируемую ПУЭ и РД34.20.185-94.</w:t>
      </w:r>
    </w:p>
    <w:p w:rsidR="009C734B" w:rsidRDefault="009C734B" w:rsidP="000731A3">
      <w:pPr>
        <w:pStyle w:val="21"/>
        <w:widowControl/>
        <w:tabs>
          <w:tab w:val="left" w:pos="567"/>
        </w:tabs>
        <w:spacing w:line="276" w:lineRule="auto"/>
        <w:ind w:left="567" w:firstLine="709"/>
        <w:jc w:val="both"/>
        <w:rPr>
          <w:szCs w:val="24"/>
        </w:rPr>
      </w:pPr>
      <w:r>
        <w:tab/>
      </w:r>
      <w:r w:rsidRPr="006C00B5">
        <w:t>Все категорированные потребители подключаются к двум независимым источникам питания, в качестве которых в соответствии с §1-2-10 ПУЭ приняты секционированные сборные шины подстанций</w:t>
      </w:r>
      <w:r>
        <w:t>, либо, в качестве резервного источника питания используются имеющиеся у потребителя стационарные или передвижные автономные источники</w:t>
      </w:r>
      <w:r w:rsidRPr="006C00B5">
        <w:t xml:space="preserve">. </w:t>
      </w:r>
      <w:proofErr w:type="gramStart"/>
      <w:r w:rsidRPr="006C00B5">
        <w:t>Для электроснабжения указанных потребителей примен</w:t>
      </w:r>
      <w:r>
        <w:t>яются двухтрансформаторные ТП-10</w:t>
      </w:r>
      <w:r w:rsidRPr="006C00B5">
        <w:t xml:space="preserve">/0,4 кВ с секционированными шинами или однотрансформаторные с резервированием потребителей от ближайшей ТП </w:t>
      </w:r>
      <w:r>
        <w:t xml:space="preserve">(от </w:t>
      </w:r>
      <w:r w:rsidRPr="006C00B5">
        <w:t>смежной полупетли или другой магистрали</w:t>
      </w:r>
      <w:r>
        <w:t>)</w:t>
      </w:r>
      <w:r w:rsidRPr="006C00B5">
        <w:t>.</w:t>
      </w:r>
      <w:proofErr w:type="gramEnd"/>
      <w:r w:rsidRPr="006C00B5">
        <w:t xml:space="preserve"> Для </w:t>
      </w:r>
      <w:r>
        <w:t xml:space="preserve">ответственных </w:t>
      </w:r>
      <w:r w:rsidRPr="006C00B5">
        <w:t xml:space="preserve">потребителей </w:t>
      </w:r>
      <w:r>
        <w:t>во всех случаях применяется АВР.</w:t>
      </w:r>
      <w:r w:rsidRPr="00DB07EA">
        <w:rPr>
          <w:szCs w:val="24"/>
        </w:rPr>
        <w:t xml:space="preserve"> </w:t>
      </w:r>
    </w:p>
    <w:p w:rsidR="009C734B" w:rsidRPr="00B7646C" w:rsidRDefault="009C734B" w:rsidP="009C734B">
      <w:pPr>
        <w:pStyle w:val="21"/>
        <w:widowControl/>
        <w:tabs>
          <w:tab w:val="left" w:pos="567"/>
        </w:tabs>
        <w:spacing w:line="276" w:lineRule="auto"/>
        <w:ind w:left="567"/>
        <w:jc w:val="both"/>
        <w:rPr>
          <w:szCs w:val="24"/>
        </w:rPr>
      </w:pPr>
    </w:p>
    <w:p w:rsidR="009C734B" w:rsidRDefault="009C734B" w:rsidP="009C734B">
      <w:pPr>
        <w:pStyle w:val="2"/>
        <w:spacing w:before="120" w:line="276" w:lineRule="auto"/>
        <w:ind w:left="567"/>
      </w:pPr>
      <w:bookmarkStart w:id="55" w:name="_Toc399520695"/>
      <w:bookmarkStart w:id="56" w:name="_Toc489434075"/>
      <w:bookmarkStart w:id="57" w:name="_Toc489619348"/>
      <w:r>
        <w:t>3.2.3 Технико-экономические показатели проекта</w:t>
      </w:r>
      <w:bookmarkEnd w:id="55"/>
      <w:bookmarkEnd w:id="56"/>
      <w:bookmarkEnd w:id="57"/>
    </w:p>
    <w:p w:rsidR="009C734B" w:rsidRDefault="009C734B" w:rsidP="009C734B">
      <w:pPr>
        <w:spacing w:before="120" w:line="276" w:lineRule="auto"/>
        <w:ind w:left="567" w:firstLine="567"/>
        <w:jc w:val="both"/>
        <w:rPr>
          <w:b/>
        </w:rPr>
      </w:pPr>
      <w:r>
        <w:t xml:space="preserve">В таблице </w:t>
      </w:r>
      <w:r w:rsidRPr="00FE7A03">
        <w:t>3.2.</w:t>
      </w:r>
      <w:r>
        <w:t>3</w:t>
      </w:r>
      <w:r w:rsidRPr="00FE7A03">
        <w:t xml:space="preserve"> приведены</w:t>
      </w:r>
      <w:r>
        <w:t xml:space="preserve"> технико-экономические показатели проекта на 2021 год с прогнозом до 2027 г. в сравнении с существующим положением по электрическим нагрузкам на шинах 0,4 кВ ТП, </w:t>
      </w:r>
      <w:r w:rsidRPr="00F53EB7">
        <w:t xml:space="preserve">совмещённых максимумов нагрузок </w:t>
      </w:r>
      <w:r>
        <w:t xml:space="preserve">с.п. Верхнеказымский </w:t>
      </w:r>
      <w:r w:rsidRPr="00F53EB7">
        <w:t>на шинах 10 кВ ПС</w:t>
      </w:r>
      <w:r>
        <w:t>, по количеству ПС, ТП 10/0,4 кВ, протяжённости распределительных линий 10 кВ и загрузкой трансформаторов в ТП.</w:t>
      </w:r>
    </w:p>
    <w:p w:rsidR="009C734B" w:rsidRDefault="009C734B" w:rsidP="000A7FB5">
      <w:pPr>
        <w:tabs>
          <w:tab w:val="left" w:pos="-1701"/>
          <w:tab w:val="left" w:pos="426"/>
        </w:tabs>
        <w:spacing w:line="360" w:lineRule="auto"/>
        <w:ind w:right="-29"/>
        <w:jc w:val="right"/>
      </w:pPr>
    </w:p>
    <w:p w:rsidR="009C734B" w:rsidRDefault="009C734B" w:rsidP="000A7FB5">
      <w:pPr>
        <w:tabs>
          <w:tab w:val="left" w:pos="-1701"/>
          <w:tab w:val="left" w:pos="426"/>
        </w:tabs>
        <w:spacing w:line="360" w:lineRule="auto"/>
        <w:ind w:right="-29"/>
        <w:jc w:val="right"/>
      </w:pPr>
    </w:p>
    <w:p w:rsidR="009C734B" w:rsidRDefault="009C734B" w:rsidP="000A7FB5">
      <w:pPr>
        <w:tabs>
          <w:tab w:val="left" w:pos="-1701"/>
          <w:tab w:val="left" w:pos="426"/>
        </w:tabs>
        <w:spacing w:line="360" w:lineRule="auto"/>
        <w:ind w:right="-29"/>
        <w:jc w:val="right"/>
      </w:pPr>
    </w:p>
    <w:p w:rsidR="009C734B" w:rsidRDefault="00B45AB3" w:rsidP="009C734B">
      <w:pPr>
        <w:tabs>
          <w:tab w:val="left" w:pos="-1701"/>
          <w:tab w:val="left" w:pos="426"/>
        </w:tabs>
        <w:spacing w:line="360" w:lineRule="auto"/>
        <w:ind w:right="-29"/>
        <w:jc w:val="right"/>
      </w:pPr>
      <w:r>
        <w:lastRenderedPageBreak/>
        <w:t xml:space="preserve">Таблица </w:t>
      </w:r>
      <w:r w:rsidR="00727BDB">
        <w:t>3.2.</w:t>
      </w:r>
      <w:r w:rsidR="00686180">
        <w:t>3</w:t>
      </w:r>
    </w:p>
    <w:p w:rsidR="00B45AB3" w:rsidRDefault="00B45AB3" w:rsidP="000A7FB5">
      <w:pPr>
        <w:tabs>
          <w:tab w:val="left" w:pos="-1701"/>
          <w:tab w:val="left" w:pos="426"/>
        </w:tabs>
        <w:spacing w:line="360" w:lineRule="auto"/>
        <w:ind w:right="-29"/>
        <w:jc w:val="center"/>
      </w:pPr>
      <w:proofErr w:type="spellStart"/>
      <w:proofErr w:type="gramStart"/>
      <w:r w:rsidRPr="00EE5B12">
        <w:t>Технико</w:t>
      </w:r>
      <w:proofErr w:type="spellEnd"/>
      <w:r w:rsidRPr="00EE5B12">
        <w:t xml:space="preserve"> – экономические</w:t>
      </w:r>
      <w:proofErr w:type="gramEnd"/>
      <w:r w:rsidRPr="00EE5B12">
        <w:t xml:space="preserve"> показатели</w:t>
      </w:r>
      <w:r>
        <w:t xml:space="preserve"> проекта</w:t>
      </w:r>
    </w:p>
    <w:tbl>
      <w:tblPr>
        <w:tblW w:w="10064" w:type="dxa"/>
        <w:tblInd w:w="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567"/>
        <w:gridCol w:w="4536"/>
        <w:gridCol w:w="1134"/>
        <w:gridCol w:w="1276"/>
        <w:gridCol w:w="1276"/>
        <w:gridCol w:w="1275"/>
      </w:tblGrid>
      <w:tr w:rsidR="009C734B" w:rsidRPr="00CA25E9" w:rsidTr="009C734B">
        <w:trPr>
          <w:tblHeader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 w:rsidRPr="00CA25E9">
              <w:t>№№</w:t>
            </w:r>
          </w:p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 w:rsidRPr="00CA25E9">
              <w:t>п.п.</w:t>
            </w:r>
          </w:p>
        </w:tc>
        <w:tc>
          <w:tcPr>
            <w:tcW w:w="4536" w:type="dxa"/>
            <w:vMerge w:val="restart"/>
            <w:shd w:val="clear" w:color="auto" w:fill="auto"/>
            <w:vAlign w:val="center"/>
          </w:tcPr>
          <w:p w:rsidR="009C734B" w:rsidRPr="00CA25E9" w:rsidRDefault="009C734B" w:rsidP="009C734B">
            <w:pPr>
              <w:jc w:val="center"/>
            </w:pPr>
            <w:r w:rsidRPr="00CA25E9">
              <w:t>Наименование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 w:rsidRPr="00CA25E9">
              <w:t>Ед.</w:t>
            </w:r>
          </w:p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 w:rsidRPr="00CA25E9">
              <w:t>изм.</w:t>
            </w:r>
          </w:p>
        </w:tc>
        <w:tc>
          <w:tcPr>
            <w:tcW w:w="3827" w:type="dxa"/>
            <w:gridSpan w:val="3"/>
            <w:shd w:val="clear" w:color="auto" w:fill="auto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 w:rsidRPr="00CA25E9">
              <w:t>Количество</w:t>
            </w:r>
          </w:p>
        </w:tc>
      </w:tr>
      <w:tr w:rsidR="009C734B" w:rsidRPr="00CA25E9" w:rsidTr="009C734B">
        <w:trPr>
          <w:tblHeader/>
        </w:trPr>
        <w:tc>
          <w:tcPr>
            <w:tcW w:w="567" w:type="dxa"/>
            <w:vMerge/>
            <w:shd w:val="clear" w:color="auto" w:fill="auto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Merge/>
            <w:shd w:val="clear" w:color="auto" w:fill="auto"/>
          </w:tcPr>
          <w:p w:rsidR="009C734B" w:rsidRPr="00CA25E9" w:rsidRDefault="009C734B" w:rsidP="009C734B">
            <w:pPr>
              <w:pStyle w:val="1"/>
              <w:rPr>
                <w:b w:val="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proofErr w:type="spellStart"/>
            <w:proofErr w:type="gramStart"/>
            <w:r w:rsidRPr="00CA25E9">
              <w:t>Сущест-вующее</w:t>
            </w:r>
            <w:proofErr w:type="spellEnd"/>
            <w:proofErr w:type="gramEnd"/>
            <w:r w:rsidRPr="00CA25E9">
              <w:t xml:space="preserve"> положение    </w:t>
            </w:r>
          </w:p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 w:rsidRPr="00CA25E9">
              <w:t>2016 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 w:rsidRPr="00CA25E9">
              <w:t xml:space="preserve">Расчётный срок </w:t>
            </w:r>
            <w:proofErr w:type="gramStart"/>
            <w:r w:rsidRPr="00CA25E9">
              <w:t>до</w:t>
            </w:r>
            <w:proofErr w:type="gramEnd"/>
          </w:p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 w:rsidRPr="00CA25E9">
              <w:t>20</w:t>
            </w:r>
            <w:r>
              <w:t>21</w:t>
            </w:r>
            <w:r w:rsidRPr="00CA25E9">
              <w:t>г.</w:t>
            </w:r>
          </w:p>
        </w:tc>
        <w:tc>
          <w:tcPr>
            <w:tcW w:w="1275" w:type="dxa"/>
            <w:vAlign w:val="center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proofErr w:type="spellStart"/>
            <w:r w:rsidRPr="00CA25E9">
              <w:t>Прогноз-ный</w:t>
            </w:r>
            <w:proofErr w:type="spellEnd"/>
            <w:r w:rsidRPr="00CA25E9">
              <w:t xml:space="preserve"> период </w:t>
            </w:r>
            <w:proofErr w:type="gramStart"/>
            <w:r w:rsidRPr="00CA25E9">
              <w:t>до</w:t>
            </w:r>
            <w:proofErr w:type="gramEnd"/>
          </w:p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 w:rsidRPr="00CA25E9">
              <w:t>202</w:t>
            </w:r>
            <w:r>
              <w:t>7</w:t>
            </w:r>
            <w:r w:rsidRPr="00CA25E9">
              <w:t>г.</w:t>
            </w:r>
          </w:p>
        </w:tc>
      </w:tr>
      <w:tr w:rsidR="009C734B" w:rsidRPr="00CA25E9" w:rsidTr="009C734B">
        <w:trPr>
          <w:tblHeader/>
        </w:trPr>
        <w:tc>
          <w:tcPr>
            <w:tcW w:w="567" w:type="dxa"/>
            <w:vMerge/>
            <w:shd w:val="clear" w:color="auto" w:fill="auto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Merge/>
            <w:shd w:val="clear" w:color="auto" w:fill="auto"/>
          </w:tcPr>
          <w:p w:rsidR="009C734B" w:rsidRPr="00CA25E9" w:rsidRDefault="009C734B" w:rsidP="009C734B">
            <w:pPr>
              <w:pStyle w:val="1"/>
              <w:rPr>
                <w:b w:val="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 w:rsidRPr="00CA25E9">
              <w:t>10 кВ</w:t>
            </w:r>
          </w:p>
        </w:tc>
        <w:tc>
          <w:tcPr>
            <w:tcW w:w="1276" w:type="dxa"/>
            <w:shd w:val="clear" w:color="auto" w:fill="auto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 w:rsidRPr="00CA25E9">
              <w:t>10 кВ</w:t>
            </w:r>
          </w:p>
        </w:tc>
        <w:tc>
          <w:tcPr>
            <w:tcW w:w="1275" w:type="dxa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 w:rsidRPr="00CA25E9">
              <w:t>10 кВ</w:t>
            </w:r>
          </w:p>
        </w:tc>
      </w:tr>
      <w:tr w:rsidR="009C734B" w:rsidRPr="00CA25E9" w:rsidTr="009C734B">
        <w:trPr>
          <w:trHeight w:val="274"/>
          <w:tblHeader/>
        </w:trPr>
        <w:tc>
          <w:tcPr>
            <w:tcW w:w="567" w:type="dxa"/>
            <w:shd w:val="clear" w:color="auto" w:fill="auto"/>
            <w:vAlign w:val="center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CA25E9">
              <w:rPr>
                <w:sz w:val="20"/>
                <w:szCs w:val="20"/>
              </w:rPr>
              <w:t>1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CA25E9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CA25E9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CA25E9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CA25E9">
              <w:rPr>
                <w:sz w:val="20"/>
                <w:szCs w:val="20"/>
              </w:rPr>
              <w:t>5</w:t>
            </w:r>
          </w:p>
        </w:tc>
        <w:tc>
          <w:tcPr>
            <w:tcW w:w="1275" w:type="dxa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CA25E9">
              <w:rPr>
                <w:sz w:val="20"/>
                <w:szCs w:val="20"/>
              </w:rPr>
              <w:t>6</w:t>
            </w:r>
          </w:p>
        </w:tc>
      </w:tr>
      <w:tr w:rsidR="009C734B" w:rsidRPr="00CA25E9" w:rsidTr="009C734B">
        <w:tc>
          <w:tcPr>
            <w:tcW w:w="567" w:type="dxa"/>
            <w:shd w:val="clear" w:color="auto" w:fill="auto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 w:rsidRPr="00CA25E9">
              <w:t>1</w:t>
            </w:r>
          </w:p>
        </w:tc>
        <w:tc>
          <w:tcPr>
            <w:tcW w:w="4536" w:type="dxa"/>
            <w:shd w:val="clear" w:color="auto" w:fill="auto"/>
          </w:tcPr>
          <w:p w:rsidR="009C734B" w:rsidRPr="00CA25E9" w:rsidRDefault="009C734B" w:rsidP="009C734B">
            <w:pPr>
              <w:tabs>
                <w:tab w:val="left" w:pos="-1701"/>
              </w:tabs>
              <w:jc w:val="both"/>
              <w:rPr>
                <w:u w:val="single"/>
              </w:rPr>
            </w:pPr>
            <w:r w:rsidRPr="00CA25E9">
              <w:rPr>
                <w:u w:val="single"/>
              </w:rPr>
              <w:t>Электрические нагрузки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</w:p>
        </w:tc>
        <w:tc>
          <w:tcPr>
            <w:tcW w:w="1276" w:type="dxa"/>
            <w:shd w:val="clear" w:color="auto" w:fill="auto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right"/>
            </w:pPr>
          </w:p>
        </w:tc>
        <w:tc>
          <w:tcPr>
            <w:tcW w:w="1276" w:type="dxa"/>
            <w:shd w:val="clear" w:color="auto" w:fill="auto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right"/>
            </w:pPr>
          </w:p>
        </w:tc>
        <w:tc>
          <w:tcPr>
            <w:tcW w:w="1275" w:type="dxa"/>
          </w:tcPr>
          <w:p w:rsidR="009C734B" w:rsidRPr="00CA25E9" w:rsidRDefault="009C734B" w:rsidP="009C734B">
            <w:pPr>
              <w:tabs>
                <w:tab w:val="left" w:pos="-1701"/>
              </w:tabs>
              <w:jc w:val="right"/>
            </w:pPr>
          </w:p>
        </w:tc>
      </w:tr>
      <w:tr w:rsidR="009C734B" w:rsidRPr="00CA25E9" w:rsidTr="009C734B">
        <w:tc>
          <w:tcPr>
            <w:tcW w:w="567" w:type="dxa"/>
            <w:shd w:val="clear" w:color="auto" w:fill="auto"/>
          </w:tcPr>
          <w:p w:rsidR="009C734B" w:rsidRPr="00CA25E9" w:rsidRDefault="009C734B" w:rsidP="009C734B">
            <w:pPr>
              <w:tabs>
                <w:tab w:val="left" w:pos="-1701"/>
              </w:tabs>
              <w:spacing w:line="360" w:lineRule="auto"/>
              <w:jc w:val="center"/>
            </w:pPr>
            <w:r w:rsidRPr="00CA25E9">
              <w:t>1.1</w:t>
            </w:r>
          </w:p>
        </w:tc>
        <w:tc>
          <w:tcPr>
            <w:tcW w:w="4536" w:type="dxa"/>
            <w:shd w:val="clear" w:color="auto" w:fill="auto"/>
          </w:tcPr>
          <w:p w:rsidR="009C734B" w:rsidRPr="00CA25E9" w:rsidRDefault="009C734B" w:rsidP="009C734B">
            <w:pPr>
              <w:tabs>
                <w:tab w:val="left" w:pos="-1701"/>
              </w:tabs>
              <w:jc w:val="both"/>
            </w:pPr>
            <w:r w:rsidRPr="00CA25E9">
              <w:t xml:space="preserve">Сумма максимумов нагрузок на шинах ТП </w:t>
            </w:r>
            <w:proofErr w:type="spellStart"/>
            <w:r>
              <w:t>с.п</w:t>
            </w:r>
            <w:proofErr w:type="gramStart"/>
            <w:r>
              <w:t>.В</w:t>
            </w:r>
            <w:proofErr w:type="gramEnd"/>
            <w:r>
              <w:t>ерхнеказымский</w:t>
            </w:r>
            <w:proofErr w:type="spellEnd"/>
            <w:r w:rsidRPr="00CA25E9">
              <w:t>: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9C734B" w:rsidRPr="00CA25E9" w:rsidRDefault="009C734B" w:rsidP="009C734B">
            <w:pPr>
              <w:jc w:val="center"/>
            </w:pPr>
            <w:r w:rsidRPr="00CA25E9">
              <w:t>МВт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9C734B" w:rsidRPr="00CA25E9" w:rsidRDefault="009C734B" w:rsidP="009C734B">
            <w:pPr>
              <w:jc w:val="center"/>
              <w:rPr>
                <w:bCs/>
              </w:rPr>
            </w:pPr>
            <w:r>
              <w:rPr>
                <w:bCs/>
              </w:rPr>
              <w:t>2,00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9C734B" w:rsidRPr="00CA25E9" w:rsidRDefault="009C734B" w:rsidP="009C734B">
            <w:pPr>
              <w:jc w:val="center"/>
              <w:rPr>
                <w:bCs/>
              </w:rPr>
            </w:pPr>
            <w:r>
              <w:rPr>
                <w:bCs/>
              </w:rPr>
              <w:t>2,28</w:t>
            </w:r>
          </w:p>
        </w:tc>
        <w:tc>
          <w:tcPr>
            <w:tcW w:w="1275" w:type="dxa"/>
            <w:vAlign w:val="bottom"/>
          </w:tcPr>
          <w:p w:rsidR="009C734B" w:rsidRPr="00CA25E9" w:rsidRDefault="009C734B" w:rsidP="009C734B">
            <w:pPr>
              <w:jc w:val="center"/>
              <w:rPr>
                <w:bCs/>
              </w:rPr>
            </w:pPr>
            <w:r>
              <w:rPr>
                <w:bCs/>
              </w:rPr>
              <w:t>2,38</w:t>
            </w:r>
          </w:p>
        </w:tc>
      </w:tr>
      <w:tr w:rsidR="009C734B" w:rsidRPr="00CA25E9" w:rsidTr="009C734B">
        <w:tc>
          <w:tcPr>
            <w:tcW w:w="567" w:type="dxa"/>
            <w:shd w:val="clear" w:color="auto" w:fill="auto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shd w:val="clear" w:color="auto" w:fill="auto"/>
          </w:tcPr>
          <w:p w:rsidR="009C734B" w:rsidRPr="00CA25E9" w:rsidRDefault="009C734B" w:rsidP="009C734B">
            <w:pPr>
              <w:numPr>
                <w:ilvl w:val="0"/>
                <w:numId w:val="25"/>
              </w:numPr>
              <w:tabs>
                <w:tab w:val="left" w:pos="-1701"/>
              </w:tabs>
              <w:jc w:val="both"/>
            </w:pPr>
            <w:r w:rsidRPr="00CA25E9">
              <w:t>коммунально-бытовые</w:t>
            </w:r>
          </w:p>
        </w:tc>
        <w:tc>
          <w:tcPr>
            <w:tcW w:w="1134" w:type="dxa"/>
            <w:shd w:val="clear" w:color="auto" w:fill="auto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 w:rsidRPr="00CA25E9">
              <w:t>-"-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9C734B" w:rsidRPr="00CA25E9" w:rsidRDefault="009C734B" w:rsidP="009C734B">
            <w:pPr>
              <w:jc w:val="center"/>
              <w:rPr>
                <w:bCs/>
              </w:rPr>
            </w:pPr>
            <w:r>
              <w:rPr>
                <w:bCs/>
              </w:rPr>
              <w:t>2,00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9C734B" w:rsidRPr="00CA25E9" w:rsidRDefault="009C734B" w:rsidP="009C734B">
            <w:pPr>
              <w:jc w:val="center"/>
              <w:rPr>
                <w:bCs/>
              </w:rPr>
            </w:pPr>
            <w:r>
              <w:rPr>
                <w:bCs/>
              </w:rPr>
              <w:t>2,28</w:t>
            </w:r>
          </w:p>
        </w:tc>
        <w:tc>
          <w:tcPr>
            <w:tcW w:w="1275" w:type="dxa"/>
            <w:vAlign w:val="bottom"/>
          </w:tcPr>
          <w:p w:rsidR="009C734B" w:rsidRPr="00CA25E9" w:rsidRDefault="009C734B" w:rsidP="009C734B">
            <w:pPr>
              <w:jc w:val="center"/>
              <w:rPr>
                <w:bCs/>
              </w:rPr>
            </w:pPr>
            <w:r>
              <w:rPr>
                <w:bCs/>
              </w:rPr>
              <w:t>2,38</w:t>
            </w:r>
          </w:p>
        </w:tc>
      </w:tr>
      <w:tr w:rsidR="009C734B" w:rsidRPr="00CA25E9" w:rsidTr="009C734B">
        <w:tc>
          <w:tcPr>
            <w:tcW w:w="567" w:type="dxa"/>
            <w:shd w:val="clear" w:color="auto" w:fill="auto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shd w:val="clear" w:color="auto" w:fill="auto"/>
          </w:tcPr>
          <w:p w:rsidR="009C734B" w:rsidRPr="00CA25E9" w:rsidRDefault="009C734B" w:rsidP="009C734B">
            <w:pPr>
              <w:numPr>
                <w:ilvl w:val="0"/>
                <w:numId w:val="25"/>
              </w:numPr>
              <w:tabs>
                <w:tab w:val="left" w:pos="-1701"/>
              </w:tabs>
              <w:jc w:val="both"/>
            </w:pPr>
            <w:r w:rsidRPr="00CA25E9">
              <w:t>промышленные и прочие</w:t>
            </w:r>
          </w:p>
        </w:tc>
        <w:tc>
          <w:tcPr>
            <w:tcW w:w="1134" w:type="dxa"/>
            <w:shd w:val="clear" w:color="auto" w:fill="auto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 w:rsidRPr="00CA25E9">
              <w:t>-"-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9C734B" w:rsidRPr="00CA25E9" w:rsidRDefault="009C734B" w:rsidP="009C734B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9C734B" w:rsidRPr="00CA25E9" w:rsidRDefault="009C734B" w:rsidP="009C734B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275" w:type="dxa"/>
            <w:vAlign w:val="bottom"/>
          </w:tcPr>
          <w:p w:rsidR="009C734B" w:rsidRPr="00CA25E9" w:rsidRDefault="009C734B" w:rsidP="009C734B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9C734B" w:rsidRPr="00CA25E9" w:rsidTr="009C734B">
        <w:tc>
          <w:tcPr>
            <w:tcW w:w="567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 w:rsidRPr="00CA25E9">
              <w:t>1.2</w:t>
            </w:r>
          </w:p>
        </w:tc>
        <w:tc>
          <w:tcPr>
            <w:tcW w:w="4536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both"/>
            </w:pPr>
            <w:r w:rsidRPr="00CA25E9">
              <w:t xml:space="preserve">Сумма совмещённых максимумов нагрузок на шинах 10 кВ ПС </w:t>
            </w:r>
            <w:proofErr w:type="spellStart"/>
            <w:r>
              <w:t>с.п</w:t>
            </w:r>
            <w:proofErr w:type="gramStart"/>
            <w:r>
              <w:t>.В</w:t>
            </w:r>
            <w:proofErr w:type="gramEnd"/>
            <w:r>
              <w:t>ерхнеказымский</w:t>
            </w:r>
            <w:proofErr w:type="spellEnd"/>
            <w:r w:rsidRPr="00CA25E9">
              <w:t>:</w:t>
            </w:r>
          </w:p>
        </w:tc>
        <w:tc>
          <w:tcPr>
            <w:tcW w:w="1134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</w:p>
          <w:p w:rsidR="009C734B" w:rsidRPr="00CA25E9" w:rsidRDefault="009C734B" w:rsidP="009C734B">
            <w:pPr>
              <w:jc w:val="center"/>
            </w:pPr>
            <w:r w:rsidRPr="00CA25E9">
              <w:t>МВт</w:t>
            </w:r>
          </w:p>
        </w:tc>
        <w:tc>
          <w:tcPr>
            <w:tcW w:w="1276" w:type="dxa"/>
            <w:vAlign w:val="bottom"/>
          </w:tcPr>
          <w:p w:rsidR="009C734B" w:rsidRPr="00CA25E9" w:rsidRDefault="009C734B" w:rsidP="009C734B">
            <w:pPr>
              <w:jc w:val="center"/>
              <w:rPr>
                <w:bCs/>
              </w:rPr>
            </w:pPr>
            <w:r>
              <w:rPr>
                <w:bCs/>
              </w:rPr>
              <w:t>1,52</w:t>
            </w:r>
          </w:p>
        </w:tc>
        <w:tc>
          <w:tcPr>
            <w:tcW w:w="1276" w:type="dxa"/>
            <w:vAlign w:val="bottom"/>
          </w:tcPr>
          <w:p w:rsidR="009C734B" w:rsidRPr="00CA25E9" w:rsidRDefault="009C734B" w:rsidP="009C734B">
            <w:pPr>
              <w:jc w:val="center"/>
              <w:rPr>
                <w:bCs/>
              </w:rPr>
            </w:pPr>
            <w:r>
              <w:rPr>
                <w:bCs/>
              </w:rPr>
              <w:t>1,71</w:t>
            </w:r>
          </w:p>
        </w:tc>
        <w:tc>
          <w:tcPr>
            <w:tcW w:w="1275" w:type="dxa"/>
            <w:vAlign w:val="bottom"/>
          </w:tcPr>
          <w:p w:rsidR="009C734B" w:rsidRPr="00CA25E9" w:rsidRDefault="009C734B" w:rsidP="009C734B">
            <w:pPr>
              <w:jc w:val="center"/>
              <w:rPr>
                <w:bCs/>
              </w:rPr>
            </w:pPr>
            <w:r>
              <w:rPr>
                <w:bCs/>
              </w:rPr>
              <w:t>1,78</w:t>
            </w:r>
          </w:p>
        </w:tc>
      </w:tr>
      <w:tr w:rsidR="009C734B" w:rsidRPr="00CA25E9" w:rsidTr="009C734B">
        <w:tc>
          <w:tcPr>
            <w:tcW w:w="567" w:type="dxa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 w:rsidRPr="00CA25E9">
              <w:t>2</w:t>
            </w:r>
          </w:p>
        </w:tc>
        <w:tc>
          <w:tcPr>
            <w:tcW w:w="4536" w:type="dxa"/>
          </w:tcPr>
          <w:p w:rsidR="009C734B" w:rsidRPr="00CA25E9" w:rsidRDefault="009C734B" w:rsidP="009C734B">
            <w:pPr>
              <w:tabs>
                <w:tab w:val="left" w:pos="-1701"/>
              </w:tabs>
              <w:jc w:val="both"/>
              <w:rPr>
                <w:u w:val="single"/>
              </w:rPr>
            </w:pPr>
            <w:r w:rsidRPr="00CA25E9">
              <w:rPr>
                <w:u w:val="single"/>
              </w:rPr>
              <w:t>Электроснабжающие сети</w:t>
            </w:r>
          </w:p>
        </w:tc>
        <w:tc>
          <w:tcPr>
            <w:tcW w:w="1134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</w:p>
        </w:tc>
        <w:tc>
          <w:tcPr>
            <w:tcW w:w="1276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</w:p>
        </w:tc>
        <w:tc>
          <w:tcPr>
            <w:tcW w:w="1276" w:type="dxa"/>
            <w:vAlign w:val="bottom"/>
          </w:tcPr>
          <w:p w:rsidR="009C734B" w:rsidRPr="00CA25E9" w:rsidRDefault="009C734B" w:rsidP="009C734B">
            <w:pPr>
              <w:jc w:val="center"/>
            </w:pPr>
          </w:p>
        </w:tc>
        <w:tc>
          <w:tcPr>
            <w:tcW w:w="1275" w:type="dxa"/>
          </w:tcPr>
          <w:p w:rsidR="009C734B" w:rsidRPr="00CA25E9" w:rsidRDefault="009C734B" w:rsidP="009C734B">
            <w:pPr>
              <w:jc w:val="center"/>
            </w:pPr>
          </w:p>
        </w:tc>
      </w:tr>
      <w:tr w:rsidR="009C734B" w:rsidRPr="00CA25E9" w:rsidTr="009C734B">
        <w:tc>
          <w:tcPr>
            <w:tcW w:w="567" w:type="dxa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 w:rsidRPr="00CA25E9">
              <w:t>2.1</w:t>
            </w:r>
          </w:p>
        </w:tc>
        <w:tc>
          <w:tcPr>
            <w:tcW w:w="4536" w:type="dxa"/>
          </w:tcPr>
          <w:p w:rsidR="009C734B" w:rsidRPr="00CA25E9" w:rsidRDefault="009C734B" w:rsidP="009C734B">
            <w:pPr>
              <w:tabs>
                <w:tab w:val="left" w:pos="-1701"/>
              </w:tabs>
              <w:jc w:val="both"/>
              <w:rPr>
                <w:u w:val="single"/>
              </w:rPr>
            </w:pPr>
            <w:r w:rsidRPr="00CA25E9">
              <w:t>Количество ПС 110</w:t>
            </w:r>
            <w:r>
              <w:t xml:space="preserve"> </w:t>
            </w:r>
            <w:r w:rsidRPr="00CA25E9">
              <w:t>кВ</w:t>
            </w:r>
          </w:p>
        </w:tc>
        <w:tc>
          <w:tcPr>
            <w:tcW w:w="1134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 w:rsidRPr="00CA25E9">
              <w:t>шт.</w:t>
            </w:r>
          </w:p>
        </w:tc>
        <w:tc>
          <w:tcPr>
            <w:tcW w:w="1276" w:type="dxa"/>
            <w:vAlign w:val="bottom"/>
          </w:tcPr>
          <w:p w:rsidR="009C734B" w:rsidRPr="00CA25E9" w:rsidRDefault="009C734B" w:rsidP="009C734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vAlign w:val="bottom"/>
          </w:tcPr>
          <w:p w:rsidR="009C734B" w:rsidRPr="00C96D83" w:rsidRDefault="009C734B" w:rsidP="009C734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5" w:type="dxa"/>
            <w:vAlign w:val="bottom"/>
          </w:tcPr>
          <w:p w:rsidR="009C734B" w:rsidRPr="00C96D83" w:rsidRDefault="009C734B" w:rsidP="009C734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C734B" w:rsidRPr="00CA25E9" w:rsidTr="009C734B">
        <w:trPr>
          <w:trHeight w:val="414"/>
        </w:trPr>
        <w:tc>
          <w:tcPr>
            <w:tcW w:w="567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 w:rsidRPr="00CA25E9">
              <w:t>4</w:t>
            </w:r>
          </w:p>
        </w:tc>
        <w:tc>
          <w:tcPr>
            <w:tcW w:w="4536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both"/>
            </w:pPr>
            <w:r w:rsidRPr="00CA25E9">
              <w:rPr>
                <w:u w:val="single"/>
              </w:rPr>
              <w:t xml:space="preserve">Распределительные сети 10 кВ </w:t>
            </w:r>
          </w:p>
        </w:tc>
        <w:tc>
          <w:tcPr>
            <w:tcW w:w="1134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</w:p>
        </w:tc>
        <w:tc>
          <w:tcPr>
            <w:tcW w:w="1276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</w:p>
        </w:tc>
        <w:tc>
          <w:tcPr>
            <w:tcW w:w="1276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</w:p>
        </w:tc>
        <w:tc>
          <w:tcPr>
            <w:tcW w:w="1275" w:type="dxa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</w:p>
        </w:tc>
      </w:tr>
      <w:tr w:rsidR="009C734B" w:rsidRPr="00CA25E9" w:rsidTr="009C734B">
        <w:tc>
          <w:tcPr>
            <w:tcW w:w="567" w:type="dxa"/>
            <w:vMerge w:val="restart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 w:rsidRPr="00CA25E9">
              <w:t>4.1</w:t>
            </w:r>
          </w:p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9C734B" w:rsidRPr="001921ED" w:rsidRDefault="009C734B" w:rsidP="009C734B">
            <w:pPr>
              <w:tabs>
                <w:tab w:val="left" w:pos="-1701"/>
              </w:tabs>
              <w:rPr>
                <w:u w:val="single"/>
              </w:rPr>
            </w:pPr>
            <w:r w:rsidRPr="001921ED">
              <w:t xml:space="preserve">Количество ТП  ООО «Газпром </w:t>
            </w:r>
            <w:proofErr w:type="spellStart"/>
            <w:r w:rsidRPr="001921ED">
              <w:t>энерго</w:t>
            </w:r>
            <w:proofErr w:type="spellEnd"/>
            <w:r w:rsidRPr="001921ED">
              <w:t>»  в том числе:</w:t>
            </w:r>
          </w:p>
        </w:tc>
        <w:tc>
          <w:tcPr>
            <w:tcW w:w="1134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 w:rsidRPr="00CA25E9">
              <w:t>шт.</w:t>
            </w:r>
          </w:p>
        </w:tc>
        <w:tc>
          <w:tcPr>
            <w:tcW w:w="1276" w:type="dxa"/>
            <w:vAlign w:val="bottom"/>
          </w:tcPr>
          <w:p w:rsidR="009C734B" w:rsidRPr="00CA25E9" w:rsidRDefault="009C734B" w:rsidP="009C734B">
            <w:pPr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1276" w:type="dxa"/>
            <w:vAlign w:val="bottom"/>
          </w:tcPr>
          <w:p w:rsidR="009C734B" w:rsidRPr="00CA25E9" w:rsidRDefault="009C734B" w:rsidP="009C734B">
            <w:pPr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1275" w:type="dxa"/>
            <w:vAlign w:val="bottom"/>
          </w:tcPr>
          <w:p w:rsidR="009C734B" w:rsidRPr="00CA25E9" w:rsidRDefault="009C734B" w:rsidP="009C734B">
            <w:pPr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</w:tr>
      <w:tr w:rsidR="009C734B" w:rsidRPr="00CA25E9" w:rsidTr="009C734B">
        <w:tc>
          <w:tcPr>
            <w:tcW w:w="567" w:type="dxa"/>
            <w:vMerge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9C734B" w:rsidRPr="001921ED" w:rsidRDefault="009C734B" w:rsidP="009C734B">
            <w:pPr>
              <w:numPr>
                <w:ilvl w:val="0"/>
                <w:numId w:val="23"/>
              </w:numPr>
              <w:tabs>
                <w:tab w:val="left" w:pos="-1701"/>
                <w:tab w:val="num" w:pos="360"/>
              </w:tabs>
              <w:ind w:left="360"/>
              <w:jc w:val="both"/>
            </w:pPr>
            <w:r w:rsidRPr="001921ED">
              <w:t>существующих</w:t>
            </w:r>
          </w:p>
        </w:tc>
        <w:tc>
          <w:tcPr>
            <w:tcW w:w="1134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 w:rsidRPr="00CA25E9">
              <w:t>-"-</w:t>
            </w:r>
          </w:p>
        </w:tc>
        <w:tc>
          <w:tcPr>
            <w:tcW w:w="1276" w:type="dxa"/>
            <w:vAlign w:val="bottom"/>
          </w:tcPr>
          <w:p w:rsidR="009C734B" w:rsidRPr="00CA25E9" w:rsidRDefault="009C734B" w:rsidP="009C734B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276" w:type="dxa"/>
            <w:vAlign w:val="bottom"/>
          </w:tcPr>
          <w:p w:rsidR="009C734B" w:rsidRPr="00CA25E9" w:rsidRDefault="009C734B" w:rsidP="009C734B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275" w:type="dxa"/>
          </w:tcPr>
          <w:p w:rsidR="009C734B" w:rsidRPr="00CA25E9" w:rsidRDefault="009C734B" w:rsidP="009C734B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9C734B" w:rsidRPr="00CA25E9" w:rsidTr="009C734B">
        <w:tc>
          <w:tcPr>
            <w:tcW w:w="567" w:type="dxa"/>
            <w:vMerge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9C734B" w:rsidRPr="001921ED" w:rsidRDefault="009C734B" w:rsidP="009C734B">
            <w:pPr>
              <w:numPr>
                <w:ilvl w:val="0"/>
                <w:numId w:val="24"/>
              </w:numPr>
              <w:tabs>
                <w:tab w:val="left" w:pos="-1701"/>
                <w:tab w:val="num" w:pos="360"/>
              </w:tabs>
              <w:ind w:left="360"/>
              <w:jc w:val="both"/>
              <w:rPr>
                <w:u w:val="single"/>
              </w:rPr>
            </w:pPr>
            <w:r w:rsidRPr="001921ED">
              <w:t>новых</w:t>
            </w:r>
          </w:p>
        </w:tc>
        <w:tc>
          <w:tcPr>
            <w:tcW w:w="1134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 w:rsidRPr="00CA25E9">
              <w:t>-"-</w:t>
            </w:r>
          </w:p>
        </w:tc>
        <w:tc>
          <w:tcPr>
            <w:tcW w:w="1276" w:type="dxa"/>
            <w:vAlign w:val="bottom"/>
          </w:tcPr>
          <w:p w:rsidR="009C734B" w:rsidRPr="00CA25E9" w:rsidRDefault="009C734B" w:rsidP="009C734B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276" w:type="dxa"/>
            <w:vAlign w:val="bottom"/>
          </w:tcPr>
          <w:p w:rsidR="009C734B" w:rsidRPr="00CA25E9" w:rsidRDefault="009C734B" w:rsidP="009C734B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275" w:type="dxa"/>
            <w:vAlign w:val="bottom"/>
          </w:tcPr>
          <w:p w:rsidR="009C734B" w:rsidRPr="00CA25E9" w:rsidRDefault="009C734B" w:rsidP="009C734B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9C734B" w:rsidRPr="00CA25E9" w:rsidTr="009C734B">
        <w:tc>
          <w:tcPr>
            <w:tcW w:w="567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9C734B" w:rsidRPr="001921ED" w:rsidRDefault="009C734B" w:rsidP="009C734B">
            <w:pPr>
              <w:tabs>
                <w:tab w:val="left" w:pos="-1701"/>
              </w:tabs>
              <w:jc w:val="both"/>
            </w:pPr>
            <w:r w:rsidRPr="001921ED">
              <w:t>Количество ТП  ООО «Газпром трансгаз Югорск» в том числе:</w:t>
            </w:r>
          </w:p>
        </w:tc>
        <w:tc>
          <w:tcPr>
            <w:tcW w:w="1134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 w:rsidRPr="00CA25E9">
              <w:t>шт.</w:t>
            </w:r>
          </w:p>
        </w:tc>
        <w:tc>
          <w:tcPr>
            <w:tcW w:w="1276" w:type="dxa"/>
            <w:vAlign w:val="bottom"/>
          </w:tcPr>
          <w:p w:rsidR="009C734B" w:rsidRPr="00CA25E9" w:rsidRDefault="009C734B" w:rsidP="009C734B">
            <w:pPr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1276" w:type="dxa"/>
            <w:vAlign w:val="bottom"/>
          </w:tcPr>
          <w:p w:rsidR="009C734B" w:rsidRPr="00CA25E9" w:rsidRDefault="009C734B" w:rsidP="009C734B">
            <w:pPr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1275" w:type="dxa"/>
            <w:vAlign w:val="bottom"/>
          </w:tcPr>
          <w:p w:rsidR="009C734B" w:rsidRPr="00CA25E9" w:rsidRDefault="009C734B" w:rsidP="009C734B">
            <w:pPr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</w:tr>
      <w:tr w:rsidR="009C734B" w:rsidRPr="00CA25E9" w:rsidTr="009C734B">
        <w:tc>
          <w:tcPr>
            <w:tcW w:w="567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9C734B" w:rsidRPr="001921ED" w:rsidRDefault="009C734B" w:rsidP="009C734B">
            <w:pPr>
              <w:numPr>
                <w:ilvl w:val="0"/>
                <w:numId w:val="23"/>
              </w:numPr>
              <w:tabs>
                <w:tab w:val="left" w:pos="-1701"/>
                <w:tab w:val="num" w:pos="360"/>
              </w:tabs>
              <w:ind w:left="360"/>
              <w:jc w:val="both"/>
            </w:pPr>
            <w:r w:rsidRPr="001921ED">
              <w:t>существующих</w:t>
            </w:r>
          </w:p>
        </w:tc>
        <w:tc>
          <w:tcPr>
            <w:tcW w:w="1134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 w:rsidRPr="00CA25E9">
              <w:t>-"-</w:t>
            </w:r>
          </w:p>
        </w:tc>
        <w:tc>
          <w:tcPr>
            <w:tcW w:w="1276" w:type="dxa"/>
            <w:vAlign w:val="bottom"/>
          </w:tcPr>
          <w:p w:rsidR="009C734B" w:rsidRPr="00CA25E9" w:rsidRDefault="009C734B" w:rsidP="009C734B">
            <w:pPr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1276" w:type="dxa"/>
            <w:vAlign w:val="bottom"/>
          </w:tcPr>
          <w:p w:rsidR="009C734B" w:rsidRPr="00CA25E9" w:rsidRDefault="009C734B" w:rsidP="009C734B">
            <w:pPr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1275" w:type="dxa"/>
            <w:vAlign w:val="bottom"/>
          </w:tcPr>
          <w:p w:rsidR="009C734B" w:rsidRPr="00CA25E9" w:rsidRDefault="009C734B" w:rsidP="009C734B">
            <w:pPr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</w:tr>
      <w:tr w:rsidR="009C734B" w:rsidRPr="00CA25E9" w:rsidTr="009C734B">
        <w:tc>
          <w:tcPr>
            <w:tcW w:w="567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9C734B" w:rsidRPr="001921ED" w:rsidRDefault="009C734B" w:rsidP="009C734B">
            <w:pPr>
              <w:tabs>
                <w:tab w:val="left" w:pos="-1701"/>
              </w:tabs>
              <w:jc w:val="both"/>
            </w:pPr>
            <w:r w:rsidRPr="001921ED">
              <w:t xml:space="preserve">Количество </w:t>
            </w:r>
            <w:proofErr w:type="spellStart"/>
            <w:r w:rsidRPr="001921ED">
              <w:t>ТП-потребителец</w:t>
            </w:r>
            <w:proofErr w:type="spellEnd"/>
            <w:r w:rsidRPr="001921ED">
              <w:t>:</w:t>
            </w:r>
          </w:p>
        </w:tc>
        <w:tc>
          <w:tcPr>
            <w:tcW w:w="1134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 w:rsidRPr="00CA25E9">
              <w:t>шт.</w:t>
            </w:r>
          </w:p>
        </w:tc>
        <w:tc>
          <w:tcPr>
            <w:tcW w:w="1276" w:type="dxa"/>
            <w:vAlign w:val="bottom"/>
          </w:tcPr>
          <w:p w:rsidR="009C734B" w:rsidRDefault="009C734B" w:rsidP="009C734B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276" w:type="dxa"/>
            <w:vAlign w:val="bottom"/>
          </w:tcPr>
          <w:p w:rsidR="009C734B" w:rsidRDefault="009C734B" w:rsidP="009C734B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275" w:type="dxa"/>
            <w:vAlign w:val="bottom"/>
          </w:tcPr>
          <w:p w:rsidR="009C734B" w:rsidRDefault="009C734B" w:rsidP="009C734B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9C734B" w:rsidRPr="00CA25E9" w:rsidTr="009C734B">
        <w:tc>
          <w:tcPr>
            <w:tcW w:w="567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9C734B" w:rsidRPr="001921ED" w:rsidRDefault="009C734B" w:rsidP="009C734B">
            <w:pPr>
              <w:numPr>
                <w:ilvl w:val="0"/>
                <w:numId w:val="23"/>
              </w:numPr>
              <w:tabs>
                <w:tab w:val="left" w:pos="-1701"/>
                <w:tab w:val="num" w:pos="360"/>
              </w:tabs>
              <w:ind w:left="360"/>
              <w:jc w:val="both"/>
            </w:pPr>
            <w:r w:rsidRPr="001921ED">
              <w:t>существующих</w:t>
            </w:r>
          </w:p>
        </w:tc>
        <w:tc>
          <w:tcPr>
            <w:tcW w:w="1134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 w:rsidRPr="00CA25E9">
              <w:t>-"-</w:t>
            </w:r>
          </w:p>
        </w:tc>
        <w:tc>
          <w:tcPr>
            <w:tcW w:w="1276" w:type="dxa"/>
            <w:vAlign w:val="bottom"/>
          </w:tcPr>
          <w:p w:rsidR="009C734B" w:rsidRDefault="009C734B" w:rsidP="009C734B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276" w:type="dxa"/>
            <w:vAlign w:val="bottom"/>
          </w:tcPr>
          <w:p w:rsidR="009C734B" w:rsidRDefault="009C734B" w:rsidP="009C734B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275" w:type="dxa"/>
            <w:vAlign w:val="bottom"/>
          </w:tcPr>
          <w:p w:rsidR="009C734B" w:rsidRDefault="009C734B" w:rsidP="009C734B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9C734B" w:rsidRPr="00CA25E9" w:rsidTr="009C734B">
        <w:tc>
          <w:tcPr>
            <w:tcW w:w="567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center"/>
          </w:tcPr>
          <w:p w:rsidR="009C734B" w:rsidRPr="00CA25E9" w:rsidRDefault="009C734B" w:rsidP="009C734B">
            <w:pPr>
              <w:tabs>
                <w:tab w:val="left" w:pos="-1701"/>
              </w:tabs>
            </w:pPr>
            <w:r w:rsidRPr="00CA25E9">
              <w:t>Средняя загрузка трансформаторов в ТП в часы собственного максимума</w:t>
            </w:r>
          </w:p>
        </w:tc>
        <w:tc>
          <w:tcPr>
            <w:tcW w:w="1134" w:type="dxa"/>
            <w:vAlign w:val="center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</w:p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 w:rsidRPr="00CA25E9">
              <w:t>%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9C734B" w:rsidRPr="00CA25E9" w:rsidRDefault="009C734B" w:rsidP="009C734B">
            <w:pPr>
              <w:jc w:val="center"/>
              <w:rPr>
                <w:bCs/>
              </w:rPr>
            </w:pPr>
            <w:r>
              <w:rPr>
                <w:bCs/>
              </w:rPr>
              <w:t>19,8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9C734B" w:rsidRPr="00CA25E9" w:rsidRDefault="009C734B" w:rsidP="009C734B">
            <w:pPr>
              <w:jc w:val="center"/>
              <w:rPr>
                <w:bCs/>
              </w:rPr>
            </w:pPr>
            <w:r>
              <w:rPr>
                <w:bCs/>
              </w:rPr>
              <w:t>22,5</w:t>
            </w:r>
          </w:p>
        </w:tc>
        <w:tc>
          <w:tcPr>
            <w:tcW w:w="1275" w:type="dxa"/>
            <w:vAlign w:val="center"/>
          </w:tcPr>
          <w:p w:rsidR="009C734B" w:rsidRPr="00CA25E9" w:rsidRDefault="009C734B" w:rsidP="009C734B">
            <w:pPr>
              <w:jc w:val="center"/>
              <w:rPr>
                <w:bCs/>
              </w:rPr>
            </w:pPr>
            <w:r>
              <w:rPr>
                <w:bCs/>
              </w:rPr>
              <w:t>23,5</w:t>
            </w:r>
          </w:p>
        </w:tc>
      </w:tr>
      <w:tr w:rsidR="009C734B" w:rsidRPr="00CA25E9" w:rsidTr="009C734B">
        <w:tc>
          <w:tcPr>
            <w:tcW w:w="567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 w:rsidRPr="00CA25E9">
              <w:t>4.</w:t>
            </w:r>
            <w:r>
              <w:t>2</w:t>
            </w:r>
          </w:p>
        </w:tc>
        <w:tc>
          <w:tcPr>
            <w:tcW w:w="4536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</w:pPr>
            <w:r w:rsidRPr="00CA25E9">
              <w:t>Протяжённость линий, в том числе:</w:t>
            </w:r>
          </w:p>
        </w:tc>
        <w:tc>
          <w:tcPr>
            <w:tcW w:w="1134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 w:rsidRPr="00CA25E9">
              <w:t>км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bottom"/>
          </w:tcPr>
          <w:p w:rsidR="009C734B" w:rsidRPr="00CA25E9" w:rsidRDefault="009C734B" w:rsidP="009C734B">
            <w:pPr>
              <w:jc w:val="center"/>
              <w:rPr>
                <w:bCs/>
              </w:rPr>
            </w:pPr>
            <w:r>
              <w:rPr>
                <w:bCs/>
              </w:rPr>
              <w:t>22,28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bottom"/>
          </w:tcPr>
          <w:p w:rsidR="009C734B" w:rsidRPr="00CA25E9" w:rsidRDefault="009C734B" w:rsidP="009C734B">
            <w:pPr>
              <w:jc w:val="center"/>
              <w:rPr>
                <w:bCs/>
              </w:rPr>
            </w:pPr>
            <w:r>
              <w:rPr>
                <w:bCs/>
              </w:rPr>
              <w:t>22,28</w:t>
            </w:r>
          </w:p>
        </w:tc>
        <w:tc>
          <w:tcPr>
            <w:tcW w:w="1275" w:type="dxa"/>
            <w:vAlign w:val="bottom"/>
          </w:tcPr>
          <w:p w:rsidR="009C734B" w:rsidRPr="00CA25E9" w:rsidRDefault="009C734B" w:rsidP="009C734B">
            <w:pPr>
              <w:jc w:val="center"/>
              <w:rPr>
                <w:bCs/>
              </w:rPr>
            </w:pPr>
            <w:r>
              <w:rPr>
                <w:bCs/>
              </w:rPr>
              <w:t>23,13</w:t>
            </w:r>
          </w:p>
        </w:tc>
      </w:tr>
      <w:tr w:rsidR="009C734B" w:rsidRPr="00CA25E9" w:rsidTr="009C734B">
        <w:tc>
          <w:tcPr>
            <w:tcW w:w="567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</w:pPr>
            <w:proofErr w:type="gramStart"/>
            <w:r w:rsidRPr="00CA25E9">
              <w:t>а) кабельных, из них:</w:t>
            </w:r>
            <w:proofErr w:type="gramEnd"/>
          </w:p>
        </w:tc>
        <w:tc>
          <w:tcPr>
            <w:tcW w:w="1134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 w:rsidRPr="00CA25E9">
              <w:t>-"-</w:t>
            </w:r>
          </w:p>
        </w:tc>
        <w:tc>
          <w:tcPr>
            <w:tcW w:w="1276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>
              <w:t>2,95</w:t>
            </w:r>
          </w:p>
        </w:tc>
        <w:tc>
          <w:tcPr>
            <w:tcW w:w="1276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>
              <w:t>2,95</w:t>
            </w:r>
          </w:p>
        </w:tc>
        <w:tc>
          <w:tcPr>
            <w:tcW w:w="1275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>
              <w:t>3,80</w:t>
            </w:r>
          </w:p>
        </w:tc>
      </w:tr>
      <w:tr w:rsidR="009C734B" w:rsidRPr="00CA25E9" w:rsidTr="009C734B">
        <w:tc>
          <w:tcPr>
            <w:tcW w:w="567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</w:pPr>
            <w:r w:rsidRPr="00CA25E9">
              <w:t>существующих</w:t>
            </w:r>
          </w:p>
        </w:tc>
        <w:tc>
          <w:tcPr>
            <w:tcW w:w="1134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 w:rsidRPr="00CA25E9">
              <w:t>-"-</w:t>
            </w:r>
          </w:p>
        </w:tc>
        <w:tc>
          <w:tcPr>
            <w:tcW w:w="1276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>
              <w:t>2,95</w:t>
            </w:r>
          </w:p>
        </w:tc>
        <w:tc>
          <w:tcPr>
            <w:tcW w:w="1276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>
              <w:t>2,95</w:t>
            </w:r>
          </w:p>
        </w:tc>
        <w:tc>
          <w:tcPr>
            <w:tcW w:w="1275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>
              <w:t>1,2</w:t>
            </w:r>
          </w:p>
        </w:tc>
      </w:tr>
      <w:tr w:rsidR="009C734B" w:rsidRPr="00CA25E9" w:rsidTr="009C734B">
        <w:tc>
          <w:tcPr>
            <w:tcW w:w="567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</w:pPr>
            <w:r w:rsidRPr="00CA25E9">
              <w:t>новых</w:t>
            </w:r>
          </w:p>
        </w:tc>
        <w:tc>
          <w:tcPr>
            <w:tcW w:w="1134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 w:rsidRPr="00CA25E9">
              <w:t>-"-</w:t>
            </w:r>
          </w:p>
        </w:tc>
        <w:tc>
          <w:tcPr>
            <w:tcW w:w="1276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>
              <w:t>0</w:t>
            </w:r>
          </w:p>
        </w:tc>
        <w:tc>
          <w:tcPr>
            <w:tcW w:w="1276" w:type="dxa"/>
            <w:vAlign w:val="bottom"/>
          </w:tcPr>
          <w:p w:rsidR="009C734B" w:rsidRPr="00CA25E9" w:rsidRDefault="009C734B" w:rsidP="009C734B">
            <w:pPr>
              <w:jc w:val="center"/>
            </w:pPr>
            <w:r>
              <w:t>0</w:t>
            </w:r>
          </w:p>
        </w:tc>
        <w:tc>
          <w:tcPr>
            <w:tcW w:w="1275" w:type="dxa"/>
          </w:tcPr>
          <w:p w:rsidR="009C734B" w:rsidRPr="004612F4" w:rsidRDefault="009C734B" w:rsidP="009C734B">
            <w:pPr>
              <w:jc w:val="center"/>
              <w:rPr>
                <w:bCs/>
              </w:rPr>
            </w:pPr>
            <w:r>
              <w:rPr>
                <w:bCs/>
              </w:rPr>
              <w:t>2,6</w:t>
            </w:r>
          </w:p>
        </w:tc>
      </w:tr>
      <w:tr w:rsidR="009C734B" w:rsidRPr="00CA25E9" w:rsidTr="009C734B">
        <w:tc>
          <w:tcPr>
            <w:tcW w:w="567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</w:pPr>
            <w:proofErr w:type="gramStart"/>
            <w:r w:rsidRPr="00CA25E9">
              <w:t>б) воздушных, из них:</w:t>
            </w:r>
            <w:proofErr w:type="gramEnd"/>
          </w:p>
        </w:tc>
        <w:tc>
          <w:tcPr>
            <w:tcW w:w="1134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 w:rsidRPr="00CA25E9">
              <w:t>-"-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>
              <w:t>19,33</w:t>
            </w:r>
          </w:p>
        </w:tc>
        <w:tc>
          <w:tcPr>
            <w:tcW w:w="1276" w:type="dxa"/>
            <w:vAlign w:val="bottom"/>
          </w:tcPr>
          <w:p w:rsidR="009C734B" w:rsidRPr="00CA25E9" w:rsidRDefault="009C734B" w:rsidP="009C734B">
            <w:pPr>
              <w:jc w:val="center"/>
              <w:rPr>
                <w:bCs/>
              </w:rPr>
            </w:pPr>
            <w:r>
              <w:t>19,33</w:t>
            </w:r>
          </w:p>
        </w:tc>
        <w:tc>
          <w:tcPr>
            <w:tcW w:w="1275" w:type="dxa"/>
            <w:vAlign w:val="bottom"/>
          </w:tcPr>
          <w:p w:rsidR="009C734B" w:rsidRPr="00CA25E9" w:rsidRDefault="009C734B" w:rsidP="009C734B">
            <w:pPr>
              <w:jc w:val="center"/>
              <w:rPr>
                <w:bCs/>
              </w:rPr>
            </w:pPr>
            <w:r>
              <w:t>19,33</w:t>
            </w:r>
          </w:p>
        </w:tc>
      </w:tr>
      <w:tr w:rsidR="009C734B" w:rsidRPr="00CA25E9" w:rsidTr="009C734B">
        <w:tc>
          <w:tcPr>
            <w:tcW w:w="567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</w:pPr>
            <w:r w:rsidRPr="00CA25E9">
              <w:t>существующих</w:t>
            </w:r>
          </w:p>
        </w:tc>
        <w:tc>
          <w:tcPr>
            <w:tcW w:w="1134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 w:rsidRPr="00CA25E9">
              <w:t>-"-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>
              <w:t>19,33</w:t>
            </w:r>
          </w:p>
        </w:tc>
        <w:tc>
          <w:tcPr>
            <w:tcW w:w="1276" w:type="dxa"/>
            <w:vAlign w:val="bottom"/>
          </w:tcPr>
          <w:p w:rsidR="009C734B" w:rsidRPr="00CA25E9" w:rsidRDefault="009C734B" w:rsidP="009C734B">
            <w:pPr>
              <w:jc w:val="center"/>
              <w:rPr>
                <w:bCs/>
              </w:rPr>
            </w:pPr>
            <w:r>
              <w:t>19,33</w:t>
            </w:r>
          </w:p>
        </w:tc>
        <w:tc>
          <w:tcPr>
            <w:tcW w:w="1275" w:type="dxa"/>
            <w:vAlign w:val="bottom"/>
          </w:tcPr>
          <w:p w:rsidR="009C734B" w:rsidRPr="00CA25E9" w:rsidRDefault="009C734B" w:rsidP="009C734B">
            <w:pPr>
              <w:jc w:val="center"/>
            </w:pPr>
            <w:r>
              <w:t>4,68</w:t>
            </w:r>
          </w:p>
        </w:tc>
      </w:tr>
      <w:tr w:rsidR="009C734B" w:rsidRPr="00CA25E9" w:rsidTr="009C734B">
        <w:tc>
          <w:tcPr>
            <w:tcW w:w="567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</w:pPr>
            <w:r>
              <w:t>н</w:t>
            </w:r>
            <w:r w:rsidRPr="00CA25E9">
              <w:t>овых</w:t>
            </w:r>
            <w:r>
              <w:t xml:space="preserve"> (реконструируемых)</w:t>
            </w:r>
          </w:p>
        </w:tc>
        <w:tc>
          <w:tcPr>
            <w:tcW w:w="1134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 w:rsidRPr="00CA25E9">
              <w:t>-"-</w:t>
            </w:r>
          </w:p>
        </w:tc>
        <w:tc>
          <w:tcPr>
            <w:tcW w:w="1276" w:type="dxa"/>
            <w:vAlign w:val="bottom"/>
          </w:tcPr>
          <w:p w:rsidR="009C734B" w:rsidRPr="00CA25E9" w:rsidRDefault="009C734B" w:rsidP="009C734B">
            <w:pPr>
              <w:tabs>
                <w:tab w:val="left" w:pos="-1701"/>
              </w:tabs>
              <w:jc w:val="center"/>
            </w:pPr>
            <w:r>
              <w:t>0</w:t>
            </w:r>
          </w:p>
        </w:tc>
        <w:tc>
          <w:tcPr>
            <w:tcW w:w="1276" w:type="dxa"/>
            <w:vAlign w:val="bottom"/>
          </w:tcPr>
          <w:p w:rsidR="009C734B" w:rsidRPr="00CA25E9" w:rsidRDefault="009C734B" w:rsidP="009C734B">
            <w:pPr>
              <w:jc w:val="center"/>
            </w:pPr>
            <w:r>
              <w:t>0</w:t>
            </w:r>
          </w:p>
        </w:tc>
        <w:tc>
          <w:tcPr>
            <w:tcW w:w="1275" w:type="dxa"/>
          </w:tcPr>
          <w:p w:rsidR="009C734B" w:rsidRPr="003440E8" w:rsidRDefault="009C734B" w:rsidP="009C734B">
            <w:pPr>
              <w:jc w:val="center"/>
              <w:rPr>
                <w:b/>
                <w:bCs/>
              </w:rPr>
            </w:pPr>
            <w:r>
              <w:t>14,65</w:t>
            </w:r>
          </w:p>
        </w:tc>
      </w:tr>
    </w:tbl>
    <w:p w:rsidR="00B45AB3" w:rsidRDefault="00B45AB3" w:rsidP="00B45AB3">
      <w:pPr>
        <w:tabs>
          <w:tab w:val="left" w:pos="-1701"/>
          <w:tab w:val="left" w:pos="426"/>
        </w:tabs>
        <w:spacing w:line="360" w:lineRule="auto"/>
        <w:jc w:val="both"/>
      </w:pPr>
    </w:p>
    <w:p w:rsidR="00B45AB3" w:rsidRDefault="00B45AB3" w:rsidP="00B45AB3">
      <w:pPr>
        <w:tabs>
          <w:tab w:val="left" w:pos="-1701"/>
          <w:tab w:val="left" w:pos="426"/>
        </w:tabs>
        <w:spacing w:line="360" w:lineRule="auto"/>
        <w:jc w:val="both"/>
      </w:pPr>
    </w:p>
    <w:p w:rsidR="00B45AB3" w:rsidRDefault="00B45AB3" w:rsidP="00B45AB3">
      <w:pPr>
        <w:tabs>
          <w:tab w:val="left" w:pos="-1701"/>
          <w:tab w:val="left" w:pos="426"/>
        </w:tabs>
        <w:spacing w:line="360" w:lineRule="auto"/>
        <w:jc w:val="both"/>
        <w:sectPr w:rsidR="00B45AB3" w:rsidSect="000A7FB5">
          <w:headerReference w:type="default" r:id="rId34"/>
          <w:footerReference w:type="default" r:id="rId35"/>
          <w:pgSz w:w="11907" w:h="16840" w:code="9"/>
          <w:pgMar w:top="822" w:right="567" w:bottom="567" w:left="562" w:header="340" w:footer="340" w:gutter="0"/>
          <w:cols w:space="720" w:equalWidth="0">
            <w:col w:w="10778"/>
          </w:cols>
          <w:noEndnote/>
          <w:docGrid w:linePitch="326"/>
        </w:sectPr>
      </w:pPr>
    </w:p>
    <w:p w:rsidR="00B45AB3" w:rsidRDefault="00B45AB3" w:rsidP="00BA084D">
      <w:pPr>
        <w:pStyle w:val="1"/>
      </w:pPr>
      <w:r>
        <w:lastRenderedPageBreak/>
        <w:tab/>
      </w:r>
      <w:bookmarkStart w:id="58" w:name="_Toc399520696"/>
      <w:bookmarkStart w:id="59" w:name="_Toc489619349"/>
      <w:r w:rsidR="00315BF7">
        <w:t>4</w:t>
      </w:r>
      <w:r w:rsidR="00294F2E">
        <w:t xml:space="preserve"> </w:t>
      </w:r>
      <w:r>
        <w:t xml:space="preserve">ЭЛЕКТРИЧЕСКИЕ РАСЧЁТЫ СЕТЕЙ </w:t>
      </w:r>
      <w:r w:rsidR="00A71193">
        <w:t xml:space="preserve">10 </w:t>
      </w:r>
      <w:r w:rsidR="00A71193" w:rsidRPr="00A71193">
        <w:rPr>
          <w:caps w:val="0"/>
          <w:smallCaps/>
        </w:rPr>
        <w:t>к</w:t>
      </w:r>
      <w:r>
        <w:t>В В НОРМАЛЬНОМ И ПОСЛЕАВАРИЙНОМ РЕЖИМАХ</w:t>
      </w:r>
      <w:bookmarkEnd w:id="58"/>
      <w:bookmarkEnd w:id="59"/>
    </w:p>
    <w:p w:rsidR="00B45AB3" w:rsidRDefault="00B45AB3" w:rsidP="00BA084D">
      <w:pPr>
        <w:pStyle w:val="21"/>
        <w:widowControl/>
        <w:tabs>
          <w:tab w:val="left" w:pos="567"/>
        </w:tabs>
        <w:spacing w:line="276" w:lineRule="auto"/>
        <w:jc w:val="both"/>
        <w:rPr>
          <w:szCs w:val="24"/>
        </w:rPr>
      </w:pPr>
    </w:p>
    <w:p w:rsidR="00965A10" w:rsidRDefault="00965A10" w:rsidP="00965A10">
      <w:pPr>
        <w:pStyle w:val="2"/>
        <w:spacing w:before="120"/>
      </w:pPr>
      <w:bookmarkStart w:id="60" w:name="_Toc489619350"/>
      <w:r>
        <w:t>4.1 Выбор сечений ЛЭП-10 кВ</w:t>
      </w:r>
      <w:bookmarkEnd w:id="60"/>
    </w:p>
    <w:p w:rsidR="00965A10" w:rsidRPr="0006555C" w:rsidRDefault="00965A10" w:rsidP="00965A10">
      <w:pPr>
        <w:spacing w:before="120" w:line="276" w:lineRule="auto"/>
        <w:ind w:firstLine="567"/>
        <w:jc w:val="both"/>
      </w:pPr>
      <w:r w:rsidRPr="0006555C">
        <w:t xml:space="preserve">Сечения </w:t>
      </w:r>
      <w:r>
        <w:t xml:space="preserve">проводов существующих ЛЭП-10 кВ </w:t>
      </w:r>
      <w:r w:rsidRPr="0006555C">
        <w:t>проверены на пропускную способность и допустимые потери напряжения с учётом ожидаемых нагрузок на период до 20</w:t>
      </w:r>
      <w:r>
        <w:t xml:space="preserve">21 г. и до 2027 г.; кроме того кабели проверены </w:t>
      </w:r>
      <w:r w:rsidRPr="0006555C">
        <w:t>на термическую стойкость к действию токов коротких замыканий</w:t>
      </w:r>
      <w:r>
        <w:t>.</w:t>
      </w:r>
    </w:p>
    <w:p w:rsidR="00965A10" w:rsidRDefault="00965A10" w:rsidP="00965A10">
      <w:pPr>
        <w:spacing w:line="276" w:lineRule="auto"/>
        <w:ind w:firstLine="567"/>
        <w:jc w:val="both"/>
      </w:pPr>
      <w:r w:rsidRPr="006C00B5">
        <w:t xml:space="preserve">Сечения </w:t>
      </w:r>
      <w:r>
        <w:t xml:space="preserve">новых </w:t>
      </w:r>
      <w:r w:rsidRPr="006C00B5">
        <w:t xml:space="preserve">проводов распределительных линий выбраны по экономической плотности тока, длительно допустимому току в нормальном и послеаварийном режимах с последующей проверкой на действие токов короткого замыкания  </w:t>
      </w:r>
      <w:r>
        <w:t xml:space="preserve">(кабельные линии) </w:t>
      </w:r>
      <w:r w:rsidRPr="006C00B5">
        <w:t>и предельным потерям напряжения.</w:t>
      </w:r>
    </w:p>
    <w:p w:rsidR="00965A10" w:rsidRDefault="00965A10" w:rsidP="00965A10">
      <w:pPr>
        <w:spacing w:line="276" w:lineRule="auto"/>
        <w:ind w:firstLine="567"/>
        <w:jc w:val="both"/>
      </w:pPr>
      <w:r w:rsidRPr="0006555C">
        <w:t xml:space="preserve">Расчёты сечений новых </w:t>
      </w:r>
      <w:r>
        <w:t xml:space="preserve">проводов </w:t>
      </w:r>
      <w:r w:rsidRPr="0006555C">
        <w:t>выполнены для наихудших условий прокладки и максимальных з</w:t>
      </w:r>
      <w:r>
        <w:t>имних нагрузок.</w:t>
      </w:r>
    </w:p>
    <w:p w:rsidR="00965A10" w:rsidRPr="00D74CE6" w:rsidRDefault="00965A10" w:rsidP="00965A10">
      <w:pPr>
        <w:pStyle w:val="a3"/>
        <w:spacing w:line="276" w:lineRule="auto"/>
        <w:ind w:firstLine="709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D74CE6">
        <w:rPr>
          <w:rFonts w:ascii="Times New Roman" w:hAnsi="Times New Roman"/>
          <w:sz w:val="24"/>
          <w:szCs w:val="24"/>
        </w:rPr>
        <w:t xml:space="preserve">роме этого, учитывалось, что предельные потери напряжения в сетях </w:t>
      </w:r>
      <w:r>
        <w:rPr>
          <w:rFonts w:ascii="Times New Roman" w:hAnsi="Times New Roman"/>
          <w:sz w:val="24"/>
          <w:szCs w:val="24"/>
        </w:rPr>
        <w:t>10</w:t>
      </w:r>
      <w:r w:rsidRPr="00D74CE6">
        <w:rPr>
          <w:rFonts w:ascii="Times New Roman" w:hAnsi="Times New Roman"/>
          <w:sz w:val="24"/>
          <w:szCs w:val="24"/>
        </w:rPr>
        <w:t xml:space="preserve"> кВ (согласно РД 34.20.185-94) в нормальном режиме не должны превышать 6%.</w:t>
      </w:r>
    </w:p>
    <w:p w:rsidR="00965A10" w:rsidRPr="00CF7356" w:rsidRDefault="00965A10" w:rsidP="00965A10">
      <w:pPr>
        <w:spacing w:line="276" w:lineRule="auto"/>
        <w:ind w:firstLine="567"/>
        <w:jc w:val="both"/>
      </w:pPr>
      <w:r w:rsidRPr="00CF7356">
        <w:t>В результате расчётов определены сечения кабелей и проводов, на расчётный срок, которые показаны на чертеж</w:t>
      </w:r>
      <w:r>
        <w:t xml:space="preserve">е </w:t>
      </w:r>
      <w:r w:rsidRPr="00B12015">
        <w:t>№ 2/1-3.2-ПКР</w:t>
      </w:r>
      <w:proofErr w:type="gramStart"/>
      <w:r w:rsidRPr="00B12015">
        <w:t>.Э</w:t>
      </w:r>
      <w:proofErr w:type="gramEnd"/>
      <w:r w:rsidRPr="00B12015">
        <w:t>С-003.</w:t>
      </w:r>
    </w:p>
    <w:p w:rsidR="00965A10" w:rsidRPr="006A6F8E" w:rsidRDefault="00965A10" w:rsidP="00965A10">
      <w:pPr>
        <w:ind w:firstLine="567"/>
        <w:jc w:val="both"/>
      </w:pPr>
    </w:p>
    <w:p w:rsidR="00965A10" w:rsidRDefault="00965A10" w:rsidP="00965A10">
      <w:pPr>
        <w:pStyle w:val="2"/>
        <w:spacing w:before="120"/>
      </w:pPr>
      <w:bookmarkStart w:id="61" w:name="_Toc399486857"/>
      <w:bookmarkStart w:id="62" w:name="_Toc399520698"/>
      <w:r w:rsidRPr="006A6F8E">
        <w:tab/>
      </w:r>
      <w:bookmarkStart w:id="63" w:name="_Toc489434078"/>
      <w:bookmarkStart w:id="64" w:name="_Toc489619351"/>
      <w:r w:rsidRPr="006A6F8E">
        <w:t>4.2  Токи короткого замыкания</w:t>
      </w:r>
      <w:bookmarkEnd w:id="61"/>
      <w:bookmarkEnd w:id="62"/>
      <w:bookmarkEnd w:id="63"/>
      <w:bookmarkEnd w:id="64"/>
    </w:p>
    <w:p w:rsidR="00965A10" w:rsidRDefault="00965A10" w:rsidP="00965A10">
      <w:pPr>
        <w:spacing w:before="120" w:line="276" w:lineRule="auto"/>
        <w:ind w:firstLine="567"/>
        <w:jc w:val="both"/>
      </w:pPr>
      <w:r>
        <w:t xml:space="preserve">Расчёты токов </w:t>
      </w:r>
      <w:proofErr w:type="spellStart"/>
      <w:r>
        <w:t>к.з</w:t>
      </w:r>
      <w:proofErr w:type="spellEnd"/>
      <w:r>
        <w:t xml:space="preserve">. выполнены исходя из условий системы бесконечной мощности на шинах 110 кВ ПС «Верхнеказымская». </w:t>
      </w:r>
    </w:p>
    <w:p w:rsidR="00965A10" w:rsidRPr="003515FC" w:rsidRDefault="00965A10" w:rsidP="00965A10">
      <w:pPr>
        <w:spacing w:line="276" w:lineRule="auto"/>
        <w:ind w:firstLine="567"/>
        <w:jc w:val="both"/>
      </w:pPr>
      <w:r w:rsidRPr="003515FC">
        <w:t>Расчёты то</w:t>
      </w:r>
      <w:r>
        <w:t xml:space="preserve">ков трёхфазного </w:t>
      </w:r>
      <w:proofErr w:type="spellStart"/>
      <w:r>
        <w:t>к.з</w:t>
      </w:r>
      <w:proofErr w:type="spellEnd"/>
      <w:r>
        <w:t xml:space="preserve">. на шинах </w:t>
      </w:r>
      <w:r w:rsidRPr="003515FC">
        <w:t>10 кВ центров питания произведены исходя из условий раздельной работы трансформаторов ПС</w:t>
      </w:r>
      <w:r>
        <w:t xml:space="preserve"> </w:t>
      </w:r>
      <w:r w:rsidRPr="003515FC">
        <w:t xml:space="preserve">и параметров электрических сетей, рекомендуемых </w:t>
      </w:r>
      <w:r>
        <w:t>в данной работе</w:t>
      </w:r>
      <w:r w:rsidRPr="003515FC">
        <w:t>.</w:t>
      </w:r>
    </w:p>
    <w:p w:rsidR="00965A10" w:rsidRDefault="00965A10" w:rsidP="00965A10">
      <w:pPr>
        <w:jc w:val="right"/>
      </w:pPr>
      <w:r w:rsidRPr="003F265A">
        <w:t xml:space="preserve">Таблица </w:t>
      </w:r>
      <w:r>
        <w:t>4</w:t>
      </w:r>
      <w:r w:rsidRPr="003F265A">
        <w:t>.</w:t>
      </w:r>
      <w:r>
        <w:t>2</w:t>
      </w:r>
    </w:p>
    <w:p w:rsidR="00965A10" w:rsidRDefault="00965A10" w:rsidP="00965A10">
      <w:pPr>
        <w:jc w:val="center"/>
      </w:pPr>
      <w:r w:rsidRPr="003F265A">
        <w:t xml:space="preserve">Токи короткого замыкания на </w:t>
      </w:r>
      <w:r>
        <w:t>2017 г. и 2027 г.</w:t>
      </w:r>
    </w:p>
    <w:tbl>
      <w:tblPr>
        <w:tblW w:w="10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624"/>
        <w:gridCol w:w="2610"/>
        <w:gridCol w:w="1134"/>
        <w:gridCol w:w="1075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965A10" w:rsidRPr="004948D9" w:rsidTr="00B62C10">
        <w:trPr>
          <w:cantSplit/>
          <w:tblHeader/>
          <w:jc w:val="center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965A10" w:rsidRPr="004948D9" w:rsidRDefault="00965A10" w:rsidP="00B62C10">
            <w:pPr>
              <w:jc w:val="center"/>
            </w:pPr>
            <w:r w:rsidRPr="004948D9">
              <w:t>№№</w:t>
            </w:r>
          </w:p>
          <w:p w:rsidR="00965A10" w:rsidRPr="004948D9" w:rsidRDefault="00965A10" w:rsidP="00B62C10">
            <w:pPr>
              <w:jc w:val="center"/>
            </w:pPr>
            <w:r w:rsidRPr="004948D9">
              <w:t>п.п.</w:t>
            </w:r>
          </w:p>
        </w:tc>
        <w:tc>
          <w:tcPr>
            <w:tcW w:w="2610" w:type="dxa"/>
            <w:vMerge w:val="restart"/>
            <w:shd w:val="clear" w:color="auto" w:fill="auto"/>
            <w:vAlign w:val="center"/>
          </w:tcPr>
          <w:p w:rsidR="00965A10" w:rsidRPr="004948D9" w:rsidRDefault="00965A10" w:rsidP="00B62C10">
            <w:pPr>
              <w:jc w:val="center"/>
            </w:pPr>
            <w:r w:rsidRPr="004948D9">
              <w:t xml:space="preserve">Наименование </w:t>
            </w:r>
            <w:r>
              <w:t>ПС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965A10" w:rsidRPr="004948D9" w:rsidRDefault="00965A10" w:rsidP="00B62C10">
            <w:pPr>
              <w:jc w:val="center"/>
            </w:pPr>
            <w:proofErr w:type="spellStart"/>
            <w:r w:rsidRPr="004948D9">
              <w:t>Мощ</w:t>
            </w:r>
            <w:proofErr w:type="spellEnd"/>
            <w:r w:rsidRPr="004948D9">
              <w:t>-</w:t>
            </w:r>
          </w:p>
          <w:p w:rsidR="00965A10" w:rsidRPr="004948D9" w:rsidRDefault="00965A10" w:rsidP="00B62C10">
            <w:pPr>
              <w:jc w:val="center"/>
            </w:pPr>
            <w:proofErr w:type="spellStart"/>
            <w:r w:rsidRPr="004948D9">
              <w:t>ность</w:t>
            </w:r>
            <w:proofErr w:type="spellEnd"/>
            <w:r w:rsidRPr="004948D9">
              <w:t xml:space="preserve"> КЗ на шинах</w:t>
            </w:r>
          </w:p>
          <w:p w:rsidR="00965A10" w:rsidRPr="004948D9" w:rsidRDefault="00965A10" w:rsidP="00B62C10">
            <w:pPr>
              <w:jc w:val="center"/>
            </w:pPr>
            <w:r w:rsidRPr="004948D9">
              <w:t>10 кВ,</w:t>
            </w:r>
          </w:p>
          <w:p w:rsidR="00965A10" w:rsidRPr="004948D9" w:rsidRDefault="00965A10" w:rsidP="00B62C10">
            <w:pPr>
              <w:jc w:val="center"/>
            </w:pPr>
            <w:r w:rsidRPr="004948D9">
              <w:t xml:space="preserve"> МВА</w:t>
            </w:r>
          </w:p>
        </w:tc>
        <w:tc>
          <w:tcPr>
            <w:tcW w:w="1075" w:type="dxa"/>
            <w:vMerge w:val="restart"/>
            <w:shd w:val="clear" w:color="auto" w:fill="auto"/>
          </w:tcPr>
          <w:p w:rsidR="00965A10" w:rsidRPr="004948D9" w:rsidRDefault="00965A10" w:rsidP="00B62C10">
            <w:pPr>
              <w:jc w:val="center"/>
            </w:pPr>
            <w:r w:rsidRPr="004948D9">
              <w:t>Ток</w:t>
            </w:r>
          </w:p>
          <w:p w:rsidR="00965A10" w:rsidRPr="004948D9" w:rsidRDefault="00965A10" w:rsidP="00B62C10">
            <w:pPr>
              <w:jc w:val="center"/>
            </w:pPr>
            <w:r w:rsidRPr="004948D9">
              <w:t>КЗ на шинах</w:t>
            </w:r>
          </w:p>
          <w:p w:rsidR="00965A10" w:rsidRPr="004948D9" w:rsidRDefault="00965A10" w:rsidP="00B62C10">
            <w:pPr>
              <w:jc w:val="center"/>
            </w:pPr>
            <w:r w:rsidRPr="004948D9">
              <w:t>10 кВ,</w:t>
            </w:r>
          </w:p>
          <w:p w:rsidR="00965A10" w:rsidRPr="004948D9" w:rsidRDefault="00965A10" w:rsidP="00B62C10">
            <w:pPr>
              <w:jc w:val="center"/>
            </w:pPr>
            <w:r w:rsidRPr="004948D9">
              <w:t>кА</w:t>
            </w:r>
          </w:p>
        </w:tc>
        <w:tc>
          <w:tcPr>
            <w:tcW w:w="4992" w:type="dxa"/>
            <w:gridSpan w:val="8"/>
            <w:shd w:val="clear" w:color="auto" w:fill="auto"/>
          </w:tcPr>
          <w:p w:rsidR="00965A10" w:rsidRPr="004948D9" w:rsidRDefault="00965A10" w:rsidP="00B62C10">
            <w:pPr>
              <w:jc w:val="center"/>
            </w:pPr>
            <w:r w:rsidRPr="004948D9">
              <w:t>Минимальные сечения кабелей (кв. мм.)</w:t>
            </w:r>
          </w:p>
        </w:tc>
      </w:tr>
      <w:tr w:rsidR="00965A10" w:rsidRPr="004948D9" w:rsidTr="00B62C10">
        <w:trPr>
          <w:cantSplit/>
          <w:tblHeader/>
          <w:jc w:val="center"/>
        </w:trPr>
        <w:tc>
          <w:tcPr>
            <w:tcW w:w="624" w:type="dxa"/>
            <w:vMerge/>
            <w:shd w:val="clear" w:color="auto" w:fill="auto"/>
            <w:vAlign w:val="center"/>
          </w:tcPr>
          <w:p w:rsidR="00965A10" w:rsidRPr="004948D9" w:rsidRDefault="00965A10" w:rsidP="00B62C10"/>
        </w:tc>
        <w:tc>
          <w:tcPr>
            <w:tcW w:w="2610" w:type="dxa"/>
            <w:vMerge/>
            <w:shd w:val="clear" w:color="auto" w:fill="auto"/>
            <w:vAlign w:val="center"/>
          </w:tcPr>
          <w:p w:rsidR="00965A10" w:rsidRPr="004948D9" w:rsidRDefault="00965A10" w:rsidP="00B62C10"/>
        </w:tc>
        <w:tc>
          <w:tcPr>
            <w:tcW w:w="1134" w:type="dxa"/>
            <w:vMerge/>
            <w:shd w:val="clear" w:color="auto" w:fill="auto"/>
            <w:vAlign w:val="center"/>
          </w:tcPr>
          <w:p w:rsidR="00965A10" w:rsidRPr="004948D9" w:rsidRDefault="00965A10" w:rsidP="00B62C10"/>
        </w:tc>
        <w:tc>
          <w:tcPr>
            <w:tcW w:w="1075" w:type="dxa"/>
            <w:vMerge/>
            <w:shd w:val="clear" w:color="auto" w:fill="auto"/>
            <w:vAlign w:val="center"/>
          </w:tcPr>
          <w:p w:rsidR="00965A10" w:rsidRPr="004948D9" w:rsidRDefault="00965A10" w:rsidP="00B62C10"/>
        </w:tc>
        <w:tc>
          <w:tcPr>
            <w:tcW w:w="2496" w:type="dxa"/>
            <w:gridSpan w:val="4"/>
            <w:shd w:val="clear" w:color="auto" w:fill="auto"/>
          </w:tcPr>
          <w:p w:rsidR="00965A10" w:rsidRPr="004948D9" w:rsidRDefault="00965A10" w:rsidP="00B62C10">
            <w:pPr>
              <w:jc w:val="center"/>
            </w:pPr>
            <w:r w:rsidRPr="004948D9">
              <w:t xml:space="preserve">с медными жилами при  </w:t>
            </w:r>
            <w:proofErr w:type="spellStart"/>
            <w:proofErr w:type="gramStart"/>
            <w:r w:rsidRPr="004948D9">
              <w:t>t</w:t>
            </w:r>
            <w:proofErr w:type="gramEnd"/>
            <w:r w:rsidRPr="004948D9">
              <w:t>д=</w:t>
            </w:r>
            <w:proofErr w:type="spellEnd"/>
            <w:r w:rsidRPr="004948D9">
              <w:sym w:font="Times New Roman" w:char="005B"/>
            </w:r>
            <w:r w:rsidRPr="004948D9">
              <w:t>сек</w:t>
            </w:r>
            <w:r w:rsidRPr="004948D9">
              <w:sym w:font="Times New Roman" w:char="005D"/>
            </w:r>
          </w:p>
        </w:tc>
        <w:tc>
          <w:tcPr>
            <w:tcW w:w="2496" w:type="dxa"/>
            <w:gridSpan w:val="4"/>
            <w:shd w:val="clear" w:color="auto" w:fill="auto"/>
          </w:tcPr>
          <w:p w:rsidR="00965A10" w:rsidRPr="004948D9" w:rsidRDefault="00965A10" w:rsidP="00B62C10">
            <w:pPr>
              <w:jc w:val="center"/>
            </w:pPr>
            <w:r w:rsidRPr="004948D9">
              <w:t xml:space="preserve">с алюминиевыми жилами при </w:t>
            </w:r>
            <w:proofErr w:type="spellStart"/>
            <w:proofErr w:type="gramStart"/>
            <w:r w:rsidRPr="004948D9">
              <w:t>t</w:t>
            </w:r>
            <w:proofErr w:type="gramEnd"/>
            <w:r w:rsidRPr="004948D9">
              <w:t>д=</w:t>
            </w:r>
            <w:proofErr w:type="spellEnd"/>
            <w:r w:rsidRPr="004948D9">
              <w:t xml:space="preserve">    </w:t>
            </w:r>
            <w:r w:rsidRPr="004948D9">
              <w:sym w:font="Times New Roman" w:char="005B"/>
            </w:r>
            <w:r w:rsidRPr="004948D9">
              <w:t>сек</w:t>
            </w:r>
            <w:r w:rsidRPr="004948D9">
              <w:sym w:font="Times New Roman" w:char="005D"/>
            </w:r>
          </w:p>
        </w:tc>
      </w:tr>
      <w:tr w:rsidR="00965A10" w:rsidRPr="004948D9" w:rsidTr="00B62C10">
        <w:trPr>
          <w:cantSplit/>
          <w:trHeight w:val="290"/>
          <w:tblHeader/>
          <w:jc w:val="center"/>
        </w:trPr>
        <w:tc>
          <w:tcPr>
            <w:tcW w:w="624" w:type="dxa"/>
            <w:vMerge/>
            <w:shd w:val="clear" w:color="auto" w:fill="auto"/>
            <w:vAlign w:val="center"/>
          </w:tcPr>
          <w:p w:rsidR="00965A10" w:rsidRPr="004948D9" w:rsidRDefault="00965A10" w:rsidP="00B62C10"/>
        </w:tc>
        <w:tc>
          <w:tcPr>
            <w:tcW w:w="2610" w:type="dxa"/>
            <w:vMerge/>
            <w:shd w:val="clear" w:color="auto" w:fill="auto"/>
            <w:vAlign w:val="center"/>
          </w:tcPr>
          <w:p w:rsidR="00965A10" w:rsidRPr="004948D9" w:rsidRDefault="00965A10" w:rsidP="00B62C10"/>
        </w:tc>
        <w:tc>
          <w:tcPr>
            <w:tcW w:w="1134" w:type="dxa"/>
            <w:vMerge/>
            <w:shd w:val="clear" w:color="auto" w:fill="auto"/>
            <w:vAlign w:val="center"/>
          </w:tcPr>
          <w:p w:rsidR="00965A10" w:rsidRPr="004948D9" w:rsidRDefault="00965A10" w:rsidP="00B62C10"/>
        </w:tc>
        <w:tc>
          <w:tcPr>
            <w:tcW w:w="1075" w:type="dxa"/>
            <w:vMerge/>
            <w:shd w:val="clear" w:color="auto" w:fill="auto"/>
            <w:vAlign w:val="center"/>
          </w:tcPr>
          <w:p w:rsidR="00965A10" w:rsidRPr="004948D9" w:rsidRDefault="00965A10" w:rsidP="00B62C10"/>
        </w:tc>
        <w:tc>
          <w:tcPr>
            <w:tcW w:w="624" w:type="dxa"/>
            <w:shd w:val="clear" w:color="auto" w:fill="auto"/>
          </w:tcPr>
          <w:p w:rsidR="00965A10" w:rsidRPr="004948D9" w:rsidRDefault="00965A10" w:rsidP="00B62C10">
            <w:pPr>
              <w:jc w:val="center"/>
            </w:pPr>
            <w:r w:rsidRPr="004948D9">
              <w:t xml:space="preserve">0,2 </w:t>
            </w:r>
          </w:p>
        </w:tc>
        <w:tc>
          <w:tcPr>
            <w:tcW w:w="624" w:type="dxa"/>
            <w:shd w:val="clear" w:color="auto" w:fill="auto"/>
          </w:tcPr>
          <w:p w:rsidR="00965A10" w:rsidRPr="004948D9" w:rsidRDefault="00965A10" w:rsidP="00B62C10">
            <w:pPr>
              <w:jc w:val="center"/>
            </w:pPr>
            <w:r w:rsidRPr="004948D9">
              <w:t xml:space="preserve">0,7 </w:t>
            </w:r>
          </w:p>
        </w:tc>
        <w:tc>
          <w:tcPr>
            <w:tcW w:w="624" w:type="dxa"/>
            <w:shd w:val="clear" w:color="auto" w:fill="auto"/>
          </w:tcPr>
          <w:p w:rsidR="00965A10" w:rsidRPr="004948D9" w:rsidRDefault="00965A10" w:rsidP="00B62C10">
            <w:pPr>
              <w:jc w:val="center"/>
            </w:pPr>
            <w:r w:rsidRPr="004948D9">
              <w:t xml:space="preserve">1,2 </w:t>
            </w:r>
          </w:p>
        </w:tc>
        <w:tc>
          <w:tcPr>
            <w:tcW w:w="624" w:type="dxa"/>
            <w:shd w:val="clear" w:color="auto" w:fill="auto"/>
          </w:tcPr>
          <w:p w:rsidR="00965A10" w:rsidRPr="004948D9" w:rsidRDefault="00965A10" w:rsidP="00B62C10">
            <w:pPr>
              <w:jc w:val="center"/>
            </w:pPr>
            <w:r w:rsidRPr="004948D9">
              <w:t xml:space="preserve">1,7 </w:t>
            </w:r>
          </w:p>
        </w:tc>
        <w:tc>
          <w:tcPr>
            <w:tcW w:w="624" w:type="dxa"/>
            <w:shd w:val="clear" w:color="auto" w:fill="auto"/>
          </w:tcPr>
          <w:p w:rsidR="00965A10" w:rsidRPr="004948D9" w:rsidRDefault="00965A10" w:rsidP="00B62C10">
            <w:pPr>
              <w:jc w:val="center"/>
            </w:pPr>
            <w:r w:rsidRPr="004948D9">
              <w:t xml:space="preserve">0,2 </w:t>
            </w:r>
          </w:p>
        </w:tc>
        <w:tc>
          <w:tcPr>
            <w:tcW w:w="624" w:type="dxa"/>
            <w:shd w:val="clear" w:color="auto" w:fill="auto"/>
          </w:tcPr>
          <w:p w:rsidR="00965A10" w:rsidRPr="004948D9" w:rsidRDefault="00965A10" w:rsidP="00B62C10">
            <w:pPr>
              <w:jc w:val="center"/>
            </w:pPr>
            <w:r w:rsidRPr="004948D9">
              <w:t xml:space="preserve">0,7 </w:t>
            </w:r>
          </w:p>
        </w:tc>
        <w:tc>
          <w:tcPr>
            <w:tcW w:w="624" w:type="dxa"/>
            <w:shd w:val="clear" w:color="auto" w:fill="auto"/>
          </w:tcPr>
          <w:p w:rsidR="00965A10" w:rsidRPr="004948D9" w:rsidRDefault="00965A10" w:rsidP="00B62C10">
            <w:pPr>
              <w:jc w:val="center"/>
            </w:pPr>
            <w:r w:rsidRPr="004948D9">
              <w:t xml:space="preserve">1,2 </w:t>
            </w:r>
          </w:p>
        </w:tc>
        <w:tc>
          <w:tcPr>
            <w:tcW w:w="624" w:type="dxa"/>
            <w:shd w:val="clear" w:color="auto" w:fill="auto"/>
          </w:tcPr>
          <w:p w:rsidR="00965A10" w:rsidRPr="004948D9" w:rsidRDefault="00965A10" w:rsidP="00B62C10">
            <w:pPr>
              <w:jc w:val="center"/>
            </w:pPr>
            <w:r w:rsidRPr="004948D9">
              <w:t xml:space="preserve">1,7 </w:t>
            </w:r>
          </w:p>
        </w:tc>
      </w:tr>
      <w:tr w:rsidR="00965A10" w:rsidRPr="004948D9" w:rsidTr="00B62C10">
        <w:trPr>
          <w:cantSplit/>
          <w:trHeight w:val="251"/>
          <w:tblHeader/>
          <w:jc w:val="center"/>
        </w:trPr>
        <w:tc>
          <w:tcPr>
            <w:tcW w:w="624" w:type="dxa"/>
            <w:shd w:val="clear" w:color="auto" w:fill="auto"/>
            <w:vAlign w:val="center"/>
          </w:tcPr>
          <w:p w:rsidR="00965A10" w:rsidRPr="004948D9" w:rsidRDefault="00965A10" w:rsidP="00B62C10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1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965A10" w:rsidRPr="004948D9" w:rsidRDefault="00965A10" w:rsidP="00B62C10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5A10" w:rsidRPr="004948D9" w:rsidRDefault="00965A10" w:rsidP="00B62C10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3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965A10" w:rsidRPr="004948D9" w:rsidRDefault="00965A10" w:rsidP="00B62C10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4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65A10" w:rsidRPr="004948D9" w:rsidRDefault="00965A10" w:rsidP="00B62C10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5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65A10" w:rsidRPr="004948D9" w:rsidRDefault="00965A10" w:rsidP="00B62C10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6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65A10" w:rsidRPr="004948D9" w:rsidRDefault="00965A10" w:rsidP="00B62C10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7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65A10" w:rsidRPr="004948D9" w:rsidRDefault="00965A10" w:rsidP="00B62C10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8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65A10" w:rsidRPr="004948D9" w:rsidRDefault="00965A10" w:rsidP="00B62C10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9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65A10" w:rsidRPr="004948D9" w:rsidRDefault="00965A10" w:rsidP="00B62C10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10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65A10" w:rsidRPr="004948D9" w:rsidRDefault="00965A10" w:rsidP="00B62C10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11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65A10" w:rsidRPr="004948D9" w:rsidRDefault="00965A10" w:rsidP="00B62C10">
            <w:pPr>
              <w:jc w:val="center"/>
              <w:rPr>
                <w:sz w:val="20"/>
                <w:szCs w:val="20"/>
              </w:rPr>
            </w:pPr>
            <w:r w:rsidRPr="004948D9">
              <w:rPr>
                <w:sz w:val="20"/>
                <w:szCs w:val="20"/>
              </w:rPr>
              <w:t>12</w:t>
            </w:r>
          </w:p>
        </w:tc>
      </w:tr>
      <w:tr w:rsidR="00965A10" w:rsidRPr="004948D9" w:rsidTr="00B62C10">
        <w:trPr>
          <w:trHeight w:val="345"/>
          <w:jc w:val="center"/>
        </w:trPr>
        <w:tc>
          <w:tcPr>
            <w:tcW w:w="624" w:type="dxa"/>
            <w:shd w:val="clear" w:color="auto" w:fill="auto"/>
            <w:vAlign w:val="center"/>
          </w:tcPr>
          <w:p w:rsidR="00965A10" w:rsidRPr="004948D9" w:rsidRDefault="00965A10" w:rsidP="00B62C10">
            <w:pPr>
              <w:jc w:val="center"/>
            </w:pPr>
            <w:r>
              <w:t>1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965A10" w:rsidRPr="004948D9" w:rsidRDefault="00965A10" w:rsidP="00B62C10">
            <w:pPr>
              <w:jc w:val="center"/>
            </w:pPr>
            <w:r>
              <w:t xml:space="preserve">ПС </w:t>
            </w:r>
            <w:r w:rsidRPr="004948D9">
              <w:t>«</w:t>
            </w:r>
            <w:r>
              <w:t>Верхнеказымская</w:t>
            </w:r>
            <w:r w:rsidRPr="004948D9">
              <w:t>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5A10" w:rsidRPr="004948D9" w:rsidRDefault="00965A10" w:rsidP="00B62C10">
            <w:pPr>
              <w:jc w:val="center"/>
            </w:pPr>
            <w:r>
              <w:t>238,1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965A10" w:rsidRPr="004948D9" w:rsidRDefault="00965A10" w:rsidP="00B62C10">
            <w:pPr>
              <w:jc w:val="center"/>
            </w:pPr>
            <w:r>
              <w:t>13,1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65A10" w:rsidRPr="004948D9" w:rsidRDefault="00965A10" w:rsidP="00B62C10">
            <w:pPr>
              <w:jc w:val="center"/>
            </w:pPr>
            <w:r>
              <w:t>50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65A10" w:rsidRPr="004948D9" w:rsidRDefault="00965A10" w:rsidP="00B62C10">
            <w:pPr>
              <w:jc w:val="center"/>
            </w:pPr>
            <w:r>
              <w:t>70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65A10" w:rsidRPr="004948D9" w:rsidRDefault="00965A10" w:rsidP="00B62C10">
            <w:pPr>
              <w:jc w:val="center"/>
            </w:pPr>
            <w:r>
              <w:t>95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65A10" w:rsidRPr="004948D9" w:rsidRDefault="00965A10" w:rsidP="00B62C10">
            <w:pPr>
              <w:jc w:val="center"/>
            </w:pPr>
            <w:r>
              <w:t>120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65A10" w:rsidRPr="004948D9" w:rsidRDefault="00965A10" w:rsidP="00B62C10">
            <w:pPr>
              <w:jc w:val="center"/>
            </w:pPr>
            <w:r>
              <w:t>70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65A10" w:rsidRPr="004948D9" w:rsidRDefault="00965A10" w:rsidP="00B62C10">
            <w:pPr>
              <w:jc w:val="center"/>
            </w:pPr>
            <w:r>
              <w:t>120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65A10" w:rsidRPr="004948D9" w:rsidRDefault="00965A10" w:rsidP="00B62C10">
            <w:pPr>
              <w:jc w:val="center"/>
            </w:pPr>
            <w:r>
              <w:t>150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965A10" w:rsidRPr="004948D9" w:rsidRDefault="00965A10" w:rsidP="00B62C10">
            <w:pPr>
              <w:jc w:val="center"/>
            </w:pPr>
            <w:r>
              <w:t>185</w:t>
            </w:r>
          </w:p>
        </w:tc>
      </w:tr>
    </w:tbl>
    <w:p w:rsidR="00965A10" w:rsidRDefault="00965A10" w:rsidP="00965A10"/>
    <w:p w:rsidR="00965A10" w:rsidRPr="00242717" w:rsidRDefault="00965A10" w:rsidP="00965A10">
      <w:pPr>
        <w:pStyle w:val="2"/>
        <w:spacing w:before="120"/>
      </w:pPr>
      <w:bookmarkStart w:id="65" w:name="_Toc382552170"/>
      <w:bookmarkStart w:id="66" w:name="_Toc489434079"/>
      <w:bookmarkStart w:id="67" w:name="_Toc489619352"/>
      <w:r w:rsidRPr="00242717">
        <w:t>4.3 Релейная защита и автоматика</w:t>
      </w:r>
      <w:bookmarkEnd w:id="65"/>
      <w:bookmarkEnd w:id="66"/>
      <w:bookmarkEnd w:id="67"/>
    </w:p>
    <w:p w:rsidR="00965A10" w:rsidRDefault="00965A10" w:rsidP="00965A10">
      <w:pPr>
        <w:spacing w:before="120" w:line="276" w:lineRule="auto"/>
        <w:ind w:firstLine="567"/>
        <w:jc w:val="both"/>
      </w:pPr>
      <w:r w:rsidRPr="006C00B5">
        <w:t>Защита от многофазных замыканий на всех лин</w:t>
      </w:r>
      <w:r>
        <w:t xml:space="preserve">иях </w:t>
      </w:r>
      <w:r w:rsidRPr="006C00B5">
        <w:t xml:space="preserve">10 кВ должна быть двухступенчатой, первая ступень которой выполняется в виде токовой отсечки, а вторая в виде максимальной токовой защиты (МТЗ). Время выдержки МТЗ с учётом собственного времени привода и выключателя для питающих линий принято 1,2 </w:t>
      </w:r>
      <w:proofErr w:type="gramStart"/>
      <w:r w:rsidRPr="006C00B5">
        <w:t>с</w:t>
      </w:r>
      <w:proofErr w:type="gramEnd"/>
      <w:r w:rsidRPr="006C00B5">
        <w:t xml:space="preserve"> и для распределительных линий 0,7 с</w:t>
      </w:r>
      <w:r>
        <w:t>.</w:t>
      </w:r>
    </w:p>
    <w:p w:rsidR="00965A10" w:rsidRPr="00C1551F" w:rsidRDefault="00965A10" w:rsidP="00965A10">
      <w:pPr>
        <w:spacing w:line="276" w:lineRule="auto"/>
        <w:ind w:firstLine="567"/>
        <w:jc w:val="both"/>
      </w:pPr>
      <w:r>
        <w:t>В</w:t>
      </w:r>
      <w:r w:rsidRPr="00C1551F">
        <w:t xml:space="preserve"> перспективе рекомендуется перейти на токовые защиты, выполняемые с помощью микропроцессорной техники (на всех</w:t>
      </w:r>
      <w:r>
        <w:t xml:space="preserve"> новых РП релейная защита предусматрива</w:t>
      </w:r>
      <w:r w:rsidRPr="00C1551F">
        <w:t>ется микропроцессорной).</w:t>
      </w:r>
    </w:p>
    <w:p w:rsidR="00965A10" w:rsidRPr="006C00B5" w:rsidRDefault="00965A10" w:rsidP="00965A10">
      <w:pPr>
        <w:spacing w:line="276" w:lineRule="auto"/>
        <w:ind w:firstLine="567"/>
        <w:jc w:val="both"/>
      </w:pPr>
      <w:r w:rsidRPr="006C00B5">
        <w:t>Защита от однофазных замы</w:t>
      </w:r>
      <w:r>
        <w:t xml:space="preserve">каний на землю на всех линиях </w:t>
      </w:r>
      <w:r w:rsidRPr="006C00B5">
        <w:t>10 кВ вы</w:t>
      </w:r>
      <w:r>
        <w:t>полняется с действием на сигнал.</w:t>
      </w:r>
    </w:p>
    <w:p w:rsidR="00965A10" w:rsidRPr="006C00B5" w:rsidRDefault="00965A10" w:rsidP="00965A10">
      <w:pPr>
        <w:spacing w:line="276" w:lineRule="auto"/>
        <w:ind w:firstLine="567"/>
        <w:jc w:val="both"/>
      </w:pPr>
      <w:r w:rsidRPr="006C00B5">
        <w:t xml:space="preserve">В сетях 0,4 кВ токовая защита линий и трансформаторов выполняется с помощью предохранителей либо автоматических выключателей. </w:t>
      </w:r>
    </w:p>
    <w:p w:rsidR="00965A10" w:rsidRPr="006C00B5" w:rsidRDefault="00965A10" w:rsidP="00965A10">
      <w:pPr>
        <w:spacing w:line="276" w:lineRule="auto"/>
        <w:ind w:firstLine="567"/>
        <w:jc w:val="both"/>
      </w:pPr>
      <w:r w:rsidRPr="006C00B5">
        <w:lastRenderedPageBreak/>
        <w:t>Основным, наиболее распространенным видом автоматики в электрических сетях является автоматический ввод ре</w:t>
      </w:r>
      <w:r>
        <w:t xml:space="preserve">зерва (АВР). В питающих сетях </w:t>
      </w:r>
      <w:r w:rsidRPr="006C00B5">
        <w:t>10 кВ АВР выполняется в РУ на секционных выключателях. АВР на вводах к потребителям 1 категории выполняется на напряжении 0,4 кВ и осуществляется с помощью контакторов или автоматических выключателей.   На всех воздушных и кабельно-в</w:t>
      </w:r>
      <w:r>
        <w:t xml:space="preserve">оздушных линиях, отходящих от </w:t>
      </w:r>
      <w:r w:rsidRPr="006C00B5">
        <w:t>П</w:t>
      </w:r>
      <w:r>
        <w:t>С</w:t>
      </w:r>
      <w:r w:rsidRPr="006C00B5">
        <w:t xml:space="preserve"> и РП, предусматривается автоматическое повторное включение (АПВ) однократного действия.</w:t>
      </w:r>
    </w:p>
    <w:p w:rsidR="00965A10" w:rsidRPr="00242717" w:rsidRDefault="00965A10" w:rsidP="00965A10"/>
    <w:p w:rsidR="00965A10" w:rsidRPr="00F6783C" w:rsidRDefault="00965A10" w:rsidP="00965A10">
      <w:pPr>
        <w:pStyle w:val="2"/>
        <w:spacing w:before="120"/>
      </w:pPr>
      <w:bookmarkStart w:id="68" w:name="_Toc399486858"/>
      <w:bookmarkStart w:id="69" w:name="_Toc399520699"/>
      <w:bookmarkStart w:id="70" w:name="_Toc489434080"/>
      <w:bookmarkStart w:id="71" w:name="_Toc489619353"/>
      <w:r w:rsidRPr="00F6783C">
        <w:t>4.4 Режим нейтрали и ёмкостные токи</w:t>
      </w:r>
      <w:bookmarkEnd w:id="68"/>
      <w:bookmarkEnd w:id="69"/>
      <w:bookmarkEnd w:id="70"/>
      <w:bookmarkEnd w:id="71"/>
    </w:p>
    <w:p w:rsidR="00965A10" w:rsidRPr="00F6783C" w:rsidRDefault="00965A10" w:rsidP="00965A10">
      <w:pPr>
        <w:spacing w:before="120" w:line="276" w:lineRule="auto"/>
        <w:ind w:firstLine="567"/>
        <w:jc w:val="both"/>
      </w:pPr>
      <w:r w:rsidRPr="00F6783C">
        <w:t xml:space="preserve">Электрические сети 10 кВ не имеют глухого заземления нейтрали и относятся к сетям с малыми токами замыкания на землю. </w:t>
      </w:r>
    </w:p>
    <w:p w:rsidR="00965A10" w:rsidRPr="00F6783C" w:rsidRDefault="00965A10" w:rsidP="00965A10">
      <w:pPr>
        <w:spacing w:line="276" w:lineRule="auto"/>
        <w:ind w:firstLine="567"/>
        <w:jc w:val="both"/>
      </w:pPr>
      <w:r w:rsidRPr="00F6783C">
        <w:t>Для сети 10 кВ с кабелями с пропитанной маслом бумажной изоляцией допускается длительное существование режима ОЗЗ (без отключения поврежденного фидера).</w:t>
      </w:r>
    </w:p>
    <w:p w:rsidR="00965A10" w:rsidRPr="00F6783C" w:rsidRDefault="00965A10" w:rsidP="00965A10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NewRomanPSMT" w:hAnsi="TimesNewRomanPSMT" w:cs="TimesNewRomanPSMT"/>
        </w:rPr>
      </w:pPr>
      <w:r w:rsidRPr="00F6783C">
        <w:rPr>
          <w:rFonts w:ascii="TimesNewRomanPSMT" w:hAnsi="TimesNewRomanPSMT" w:cs="TimesNewRomanPSMT"/>
        </w:rPr>
        <w:t>Определяющим срок жизни кабеля является принцип построения релейной защиты от ОЗЗ – действует она на сигнал или на отключение поврежденного фидера.</w:t>
      </w:r>
    </w:p>
    <w:p w:rsidR="00965A10" w:rsidRPr="00F6783C" w:rsidRDefault="00965A10" w:rsidP="00965A10">
      <w:pPr>
        <w:spacing w:line="276" w:lineRule="auto"/>
        <w:ind w:firstLine="567"/>
        <w:jc w:val="both"/>
      </w:pPr>
      <w:r w:rsidRPr="00F6783C">
        <w:t xml:space="preserve">Согласно п. 2.8.13 ПТЭ электроустановок потребителей, компенсация ёмкостного тока ОЗЗ вводится при превышении значений этого тока для сети 10 кВ – более 10 А (при наличии в сетях </w:t>
      </w:r>
      <w:proofErr w:type="gramStart"/>
      <w:r w:rsidRPr="00F6783C">
        <w:t>ВЛ</w:t>
      </w:r>
      <w:proofErr w:type="gramEnd"/>
      <w:r w:rsidRPr="00F6783C">
        <w:t xml:space="preserve"> на железобетонных и металлических опорах).</w:t>
      </w:r>
    </w:p>
    <w:p w:rsidR="00965A10" w:rsidRPr="00F6783C" w:rsidRDefault="00965A10" w:rsidP="00965A10">
      <w:pPr>
        <w:spacing w:line="276" w:lineRule="auto"/>
        <w:ind w:firstLine="567"/>
        <w:jc w:val="both"/>
      </w:pPr>
      <w:r w:rsidRPr="00F6783C">
        <w:t>Оценка необходимости компенсации токов замыкания на землю в сетях 10 кВ выполнена на основании расчётных значений ёмкостных токов однофазного замыкания на землю (ОЗЗ) на уровне 2027г.</w:t>
      </w:r>
    </w:p>
    <w:p w:rsidR="00965A10" w:rsidRPr="00F6783C" w:rsidRDefault="00965A10" w:rsidP="00965A10">
      <w:pPr>
        <w:spacing w:line="276" w:lineRule="auto"/>
        <w:ind w:firstLine="567"/>
        <w:jc w:val="both"/>
      </w:pPr>
      <w:r w:rsidRPr="00F6783C">
        <w:t>В таблице 4.4 приводятся расчётные значения токов замыкания на землю для ПС на 2027 г. Протяжённость сетей 10 кВ принята в соответствии с запроектированной схемой.</w:t>
      </w:r>
    </w:p>
    <w:p w:rsidR="00965A10" w:rsidRPr="00F6783C" w:rsidRDefault="00965A10" w:rsidP="00965A10">
      <w:pPr>
        <w:spacing w:line="360" w:lineRule="auto"/>
        <w:jc w:val="right"/>
      </w:pPr>
      <w:r w:rsidRPr="00F6783C">
        <w:t>Таблица 4.4</w:t>
      </w:r>
    </w:p>
    <w:p w:rsidR="00965A10" w:rsidRPr="00F6783C" w:rsidRDefault="00965A10" w:rsidP="00965A10">
      <w:pPr>
        <w:spacing w:line="360" w:lineRule="auto"/>
        <w:jc w:val="center"/>
      </w:pPr>
      <w:r w:rsidRPr="00F6783C">
        <w:t xml:space="preserve">Токи замыкания на землю на </w:t>
      </w:r>
      <w:r>
        <w:t xml:space="preserve">расчётный срок </w:t>
      </w:r>
      <w:r w:rsidRPr="00F6783C">
        <w:t>2027</w:t>
      </w:r>
      <w:r>
        <w:t xml:space="preserve"> г.</w:t>
      </w:r>
    </w:p>
    <w:tbl>
      <w:tblPr>
        <w:tblW w:w="4917" w:type="pct"/>
        <w:tblInd w:w="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2032"/>
        <w:gridCol w:w="672"/>
        <w:gridCol w:w="868"/>
        <w:gridCol w:w="1274"/>
        <w:gridCol w:w="1203"/>
        <w:gridCol w:w="1526"/>
        <w:gridCol w:w="1330"/>
        <w:gridCol w:w="1344"/>
      </w:tblGrid>
      <w:tr w:rsidR="00965A10" w:rsidRPr="00D738EF" w:rsidTr="00B62C10">
        <w:trPr>
          <w:trHeight w:val="284"/>
          <w:tblHeader/>
        </w:trPr>
        <w:tc>
          <w:tcPr>
            <w:tcW w:w="2032" w:type="dxa"/>
            <w:vMerge w:val="restart"/>
            <w:shd w:val="clear" w:color="auto" w:fill="auto"/>
            <w:vAlign w:val="center"/>
          </w:tcPr>
          <w:p w:rsidR="00965A10" w:rsidRPr="00D738EF" w:rsidRDefault="00965A10" w:rsidP="00B62C10">
            <w:pPr>
              <w:jc w:val="center"/>
            </w:pPr>
            <w:r w:rsidRPr="00D738EF">
              <w:t>Название ПС</w:t>
            </w:r>
          </w:p>
        </w:tc>
        <w:tc>
          <w:tcPr>
            <w:tcW w:w="672" w:type="dxa"/>
            <w:vMerge w:val="restart"/>
            <w:shd w:val="clear" w:color="auto" w:fill="auto"/>
            <w:vAlign w:val="center"/>
          </w:tcPr>
          <w:p w:rsidR="00965A10" w:rsidRPr="00D738EF" w:rsidRDefault="00965A10" w:rsidP="00B62C10">
            <w:pPr>
              <w:jc w:val="center"/>
            </w:pPr>
            <w:r w:rsidRPr="00D738EF">
              <w:t>№ СШ</w:t>
            </w:r>
          </w:p>
        </w:tc>
        <w:tc>
          <w:tcPr>
            <w:tcW w:w="868" w:type="dxa"/>
            <w:vMerge w:val="restart"/>
            <w:shd w:val="clear" w:color="auto" w:fill="auto"/>
            <w:vAlign w:val="center"/>
          </w:tcPr>
          <w:p w:rsidR="00965A10" w:rsidRPr="00D738EF" w:rsidRDefault="00965A10" w:rsidP="00B62C10">
            <w:pPr>
              <w:jc w:val="center"/>
              <w:rPr>
                <w:i/>
                <w:iCs/>
              </w:rPr>
            </w:pPr>
            <w:proofErr w:type="spellStart"/>
            <w:proofErr w:type="gramStart"/>
            <w:r w:rsidRPr="00D738EF">
              <w:rPr>
                <w:i/>
                <w:iCs/>
              </w:rPr>
              <w:t>U</w:t>
            </w:r>
            <w:proofErr w:type="gramEnd"/>
            <w:r w:rsidRPr="00D738EF">
              <w:rPr>
                <w:vertAlign w:val="subscript"/>
              </w:rPr>
              <w:t>ном</w:t>
            </w:r>
            <w:proofErr w:type="spellEnd"/>
            <w:r w:rsidRPr="00D738EF">
              <w:t xml:space="preserve"> кВ</w:t>
            </w:r>
          </w:p>
        </w:tc>
        <w:tc>
          <w:tcPr>
            <w:tcW w:w="2477" w:type="dxa"/>
            <w:gridSpan w:val="2"/>
            <w:shd w:val="clear" w:color="auto" w:fill="auto"/>
            <w:vAlign w:val="center"/>
          </w:tcPr>
          <w:p w:rsidR="00965A10" w:rsidRPr="00D738EF" w:rsidRDefault="00965A10" w:rsidP="00B62C10">
            <w:pPr>
              <w:jc w:val="center"/>
            </w:pPr>
            <w:proofErr w:type="gramStart"/>
            <w:r w:rsidRPr="00D738EF">
              <w:t>Суммарная</w:t>
            </w:r>
            <w:proofErr w:type="gramEnd"/>
            <w:r w:rsidRPr="00D738EF">
              <w:t xml:space="preserve"> </w:t>
            </w:r>
            <w:proofErr w:type="spellStart"/>
            <w:r w:rsidRPr="00D738EF">
              <w:t>протя-жённость</w:t>
            </w:r>
            <w:proofErr w:type="spellEnd"/>
            <w:r w:rsidRPr="00D738EF">
              <w:t xml:space="preserve"> линий</w:t>
            </w:r>
          </w:p>
          <w:p w:rsidR="00965A10" w:rsidRPr="00D738EF" w:rsidRDefault="00965A10" w:rsidP="00B62C10">
            <w:pPr>
              <w:jc w:val="center"/>
            </w:pPr>
            <w:r>
              <w:t xml:space="preserve"> </w:t>
            </w:r>
            <w:r w:rsidRPr="00D738EF">
              <w:t>10 кВ, км</w:t>
            </w:r>
          </w:p>
        </w:tc>
        <w:tc>
          <w:tcPr>
            <w:tcW w:w="1526" w:type="dxa"/>
            <w:vMerge w:val="restart"/>
            <w:shd w:val="clear" w:color="auto" w:fill="auto"/>
            <w:vAlign w:val="center"/>
          </w:tcPr>
          <w:p w:rsidR="00965A10" w:rsidRPr="00D738EF" w:rsidRDefault="00965A10" w:rsidP="00B62C10">
            <w:pPr>
              <w:jc w:val="center"/>
            </w:pPr>
            <w:r w:rsidRPr="00D738EF">
              <w:rPr>
                <w:iCs/>
              </w:rPr>
              <w:t>Ёмкостный ток ОЗЗ секции шин</w:t>
            </w:r>
            <w:r w:rsidRPr="00D738EF">
              <w:t>,</w:t>
            </w:r>
          </w:p>
          <w:p w:rsidR="00965A10" w:rsidRPr="00D738EF" w:rsidRDefault="00965A10" w:rsidP="00B62C10">
            <w:pPr>
              <w:jc w:val="center"/>
              <w:rPr>
                <w:iCs/>
              </w:rPr>
            </w:pPr>
            <w:r w:rsidRPr="00D738EF">
              <w:t xml:space="preserve"> А</w:t>
            </w:r>
          </w:p>
        </w:tc>
        <w:tc>
          <w:tcPr>
            <w:tcW w:w="1330" w:type="dxa"/>
            <w:vMerge w:val="restart"/>
            <w:shd w:val="clear" w:color="auto" w:fill="auto"/>
            <w:vAlign w:val="center"/>
          </w:tcPr>
          <w:p w:rsidR="00965A10" w:rsidRPr="00D738EF" w:rsidRDefault="00965A10" w:rsidP="00B62C10">
            <w:pPr>
              <w:jc w:val="center"/>
            </w:pPr>
            <w:r w:rsidRPr="00D738EF">
              <w:t>Тип ДГР</w:t>
            </w:r>
          </w:p>
        </w:tc>
        <w:tc>
          <w:tcPr>
            <w:tcW w:w="1344" w:type="dxa"/>
            <w:vMerge w:val="restart"/>
            <w:shd w:val="clear" w:color="auto" w:fill="auto"/>
            <w:vAlign w:val="center"/>
          </w:tcPr>
          <w:p w:rsidR="00965A10" w:rsidRPr="00D738EF" w:rsidRDefault="00965A10" w:rsidP="00B62C10">
            <w:pPr>
              <w:jc w:val="center"/>
            </w:pPr>
            <w:r w:rsidRPr="00D738EF">
              <w:t>Тип ФМЗО</w:t>
            </w:r>
          </w:p>
        </w:tc>
      </w:tr>
      <w:tr w:rsidR="00965A10" w:rsidRPr="00D738EF" w:rsidTr="00B62C10">
        <w:trPr>
          <w:trHeight w:val="284"/>
          <w:tblHeader/>
        </w:trPr>
        <w:tc>
          <w:tcPr>
            <w:tcW w:w="2032" w:type="dxa"/>
            <w:vMerge/>
            <w:shd w:val="clear" w:color="auto" w:fill="auto"/>
            <w:vAlign w:val="center"/>
          </w:tcPr>
          <w:p w:rsidR="00965A10" w:rsidRPr="00D738EF" w:rsidRDefault="00965A10" w:rsidP="00B62C10">
            <w:pPr>
              <w:jc w:val="center"/>
            </w:pPr>
          </w:p>
        </w:tc>
        <w:tc>
          <w:tcPr>
            <w:tcW w:w="672" w:type="dxa"/>
            <w:vMerge/>
            <w:shd w:val="clear" w:color="auto" w:fill="auto"/>
            <w:vAlign w:val="center"/>
          </w:tcPr>
          <w:p w:rsidR="00965A10" w:rsidRPr="00D738EF" w:rsidRDefault="00965A10" w:rsidP="00B62C10">
            <w:pPr>
              <w:jc w:val="center"/>
            </w:pPr>
          </w:p>
        </w:tc>
        <w:tc>
          <w:tcPr>
            <w:tcW w:w="868" w:type="dxa"/>
            <w:vMerge/>
            <w:shd w:val="clear" w:color="auto" w:fill="auto"/>
            <w:vAlign w:val="center"/>
          </w:tcPr>
          <w:p w:rsidR="00965A10" w:rsidRPr="00D738EF" w:rsidRDefault="00965A10" w:rsidP="00B62C10">
            <w:pPr>
              <w:jc w:val="center"/>
              <w:rPr>
                <w:i/>
                <w:iCs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:rsidR="00965A10" w:rsidRPr="00D738EF" w:rsidRDefault="00965A10" w:rsidP="00B62C10">
            <w:pPr>
              <w:jc w:val="center"/>
            </w:pPr>
            <w:r w:rsidRPr="00D738EF">
              <w:t>кабель-</w:t>
            </w:r>
          </w:p>
          <w:p w:rsidR="00965A10" w:rsidRPr="00D738EF" w:rsidRDefault="00965A10" w:rsidP="00B62C10">
            <w:pPr>
              <w:jc w:val="center"/>
            </w:pPr>
            <w:proofErr w:type="spellStart"/>
            <w:r w:rsidRPr="00D738EF">
              <w:t>ных</w:t>
            </w:r>
            <w:proofErr w:type="spellEnd"/>
          </w:p>
        </w:tc>
        <w:tc>
          <w:tcPr>
            <w:tcW w:w="1203" w:type="dxa"/>
            <w:vAlign w:val="center"/>
          </w:tcPr>
          <w:p w:rsidR="00965A10" w:rsidRPr="00D738EF" w:rsidRDefault="00965A10" w:rsidP="00B62C10">
            <w:pPr>
              <w:jc w:val="center"/>
              <w:rPr>
                <w:iCs/>
              </w:rPr>
            </w:pPr>
            <w:proofErr w:type="spellStart"/>
            <w:proofErr w:type="gramStart"/>
            <w:r w:rsidRPr="00D738EF">
              <w:rPr>
                <w:iCs/>
              </w:rPr>
              <w:t>воздуш-ных</w:t>
            </w:r>
            <w:proofErr w:type="spellEnd"/>
            <w:proofErr w:type="gramEnd"/>
          </w:p>
        </w:tc>
        <w:tc>
          <w:tcPr>
            <w:tcW w:w="1526" w:type="dxa"/>
            <w:vMerge/>
            <w:shd w:val="clear" w:color="auto" w:fill="auto"/>
            <w:vAlign w:val="center"/>
          </w:tcPr>
          <w:p w:rsidR="00965A10" w:rsidRPr="00D738EF" w:rsidRDefault="00965A10" w:rsidP="00B62C10">
            <w:pPr>
              <w:jc w:val="center"/>
              <w:rPr>
                <w:iCs/>
              </w:rPr>
            </w:pPr>
          </w:p>
        </w:tc>
        <w:tc>
          <w:tcPr>
            <w:tcW w:w="1330" w:type="dxa"/>
            <w:vMerge/>
            <w:shd w:val="clear" w:color="auto" w:fill="auto"/>
            <w:vAlign w:val="center"/>
          </w:tcPr>
          <w:p w:rsidR="00965A10" w:rsidRPr="00D738EF" w:rsidRDefault="00965A10" w:rsidP="00B62C10">
            <w:pPr>
              <w:jc w:val="center"/>
            </w:pPr>
          </w:p>
        </w:tc>
        <w:tc>
          <w:tcPr>
            <w:tcW w:w="1344" w:type="dxa"/>
            <w:vMerge/>
            <w:shd w:val="clear" w:color="auto" w:fill="auto"/>
            <w:vAlign w:val="center"/>
          </w:tcPr>
          <w:p w:rsidR="00965A10" w:rsidRPr="00D738EF" w:rsidRDefault="00965A10" w:rsidP="00B62C10">
            <w:pPr>
              <w:jc w:val="center"/>
            </w:pPr>
          </w:p>
        </w:tc>
      </w:tr>
      <w:tr w:rsidR="00965A10" w:rsidRPr="00D738EF" w:rsidTr="00B62C10">
        <w:trPr>
          <w:trHeight w:val="284"/>
          <w:tblHeader/>
        </w:trPr>
        <w:tc>
          <w:tcPr>
            <w:tcW w:w="2032" w:type="dxa"/>
            <w:shd w:val="clear" w:color="auto" w:fill="auto"/>
            <w:vAlign w:val="center"/>
          </w:tcPr>
          <w:p w:rsidR="00965A10" w:rsidRPr="00D738EF" w:rsidRDefault="00965A10" w:rsidP="00B62C10">
            <w:pPr>
              <w:jc w:val="center"/>
            </w:pPr>
            <w:r w:rsidRPr="00D738EF">
              <w:t>1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965A10" w:rsidRPr="00D738EF" w:rsidRDefault="00965A10" w:rsidP="00B62C10">
            <w:pPr>
              <w:jc w:val="center"/>
            </w:pPr>
            <w:r w:rsidRPr="00D738EF">
              <w:t>2</w:t>
            </w:r>
          </w:p>
        </w:tc>
        <w:tc>
          <w:tcPr>
            <w:tcW w:w="868" w:type="dxa"/>
            <w:shd w:val="clear" w:color="auto" w:fill="auto"/>
            <w:vAlign w:val="center"/>
          </w:tcPr>
          <w:p w:rsidR="00965A10" w:rsidRPr="00D738EF" w:rsidRDefault="00965A10" w:rsidP="00B62C10">
            <w:pPr>
              <w:jc w:val="center"/>
              <w:rPr>
                <w:iCs/>
              </w:rPr>
            </w:pPr>
            <w:r w:rsidRPr="00D738EF">
              <w:rPr>
                <w:iCs/>
              </w:rPr>
              <w:t>3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965A10" w:rsidRPr="00D738EF" w:rsidRDefault="00965A10" w:rsidP="00B62C10">
            <w:pPr>
              <w:jc w:val="center"/>
              <w:rPr>
                <w:iCs/>
              </w:rPr>
            </w:pPr>
            <w:r w:rsidRPr="00D738EF">
              <w:rPr>
                <w:iCs/>
              </w:rPr>
              <w:t>4</w:t>
            </w:r>
          </w:p>
        </w:tc>
        <w:tc>
          <w:tcPr>
            <w:tcW w:w="1203" w:type="dxa"/>
          </w:tcPr>
          <w:p w:rsidR="00965A10" w:rsidRPr="00D738EF" w:rsidRDefault="00965A10" w:rsidP="00B62C10">
            <w:pPr>
              <w:jc w:val="center"/>
            </w:pPr>
            <w:r w:rsidRPr="00D738EF">
              <w:t>5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965A10" w:rsidRPr="00D738EF" w:rsidRDefault="00965A10" w:rsidP="00B62C10">
            <w:pPr>
              <w:jc w:val="center"/>
            </w:pPr>
            <w:r w:rsidRPr="00D738EF">
              <w:t>6</w:t>
            </w:r>
          </w:p>
        </w:tc>
        <w:tc>
          <w:tcPr>
            <w:tcW w:w="1330" w:type="dxa"/>
            <w:shd w:val="clear" w:color="auto" w:fill="auto"/>
            <w:vAlign w:val="center"/>
          </w:tcPr>
          <w:p w:rsidR="00965A10" w:rsidRPr="00D738EF" w:rsidRDefault="00965A10" w:rsidP="00B62C10">
            <w:pPr>
              <w:jc w:val="center"/>
            </w:pPr>
            <w:r w:rsidRPr="00D738EF">
              <w:t>7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965A10" w:rsidRPr="00D738EF" w:rsidRDefault="00965A10" w:rsidP="00B62C10">
            <w:pPr>
              <w:jc w:val="center"/>
            </w:pPr>
            <w:r w:rsidRPr="00D738EF">
              <w:t>8</w:t>
            </w:r>
          </w:p>
        </w:tc>
      </w:tr>
      <w:tr w:rsidR="00965A10" w:rsidRPr="00D738EF" w:rsidTr="00B62C10">
        <w:trPr>
          <w:trHeight w:val="359"/>
        </w:trPr>
        <w:tc>
          <w:tcPr>
            <w:tcW w:w="2032" w:type="dxa"/>
            <w:vMerge w:val="restart"/>
            <w:shd w:val="clear" w:color="auto" w:fill="auto"/>
            <w:vAlign w:val="center"/>
          </w:tcPr>
          <w:p w:rsidR="00965A10" w:rsidRPr="00D738EF" w:rsidRDefault="00965A10" w:rsidP="00B62C10">
            <w:pPr>
              <w:jc w:val="center"/>
            </w:pPr>
            <w:r w:rsidRPr="00D738EF">
              <w:t>«</w:t>
            </w:r>
            <w:proofErr w:type="spellStart"/>
            <w:r w:rsidRPr="00592E6E">
              <w:t>Верхнеказым</w:t>
            </w:r>
            <w:r>
              <w:t>-</w:t>
            </w:r>
            <w:r w:rsidRPr="00592E6E">
              <w:t>ская</w:t>
            </w:r>
            <w:proofErr w:type="spellEnd"/>
            <w:r w:rsidRPr="00D738EF">
              <w:t>»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965A10" w:rsidRPr="00D738EF" w:rsidRDefault="00965A10" w:rsidP="00B62C10">
            <w:pPr>
              <w:jc w:val="center"/>
            </w:pPr>
            <w:r w:rsidRPr="00D738EF">
              <w:t>1</w:t>
            </w:r>
          </w:p>
        </w:tc>
        <w:tc>
          <w:tcPr>
            <w:tcW w:w="868" w:type="dxa"/>
            <w:vMerge w:val="restart"/>
            <w:shd w:val="clear" w:color="auto" w:fill="auto"/>
            <w:vAlign w:val="center"/>
          </w:tcPr>
          <w:p w:rsidR="00965A10" w:rsidRPr="00D738EF" w:rsidRDefault="00965A10" w:rsidP="00B62C10">
            <w:pPr>
              <w:jc w:val="center"/>
            </w:pPr>
            <w:r w:rsidRPr="00D738EF">
              <w:t>10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965A10" w:rsidRPr="00D738EF" w:rsidRDefault="00965A10" w:rsidP="00B62C10">
            <w:pPr>
              <w:jc w:val="center"/>
            </w:pPr>
            <w:r w:rsidRPr="00592E6E">
              <w:t>1,88</w:t>
            </w:r>
          </w:p>
        </w:tc>
        <w:tc>
          <w:tcPr>
            <w:tcW w:w="1203" w:type="dxa"/>
            <w:vAlign w:val="center"/>
          </w:tcPr>
          <w:p w:rsidR="00965A10" w:rsidRPr="00D738EF" w:rsidRDefault="00965A10" w:rsidP="00B62C10">
            <w:pPr>
              <w:jc w:val="center"/>
            </w:pPr>
            <w:r w:rsidRPr="00592E6E">
              <w:t>8,6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965A10" w:rsidRPr="00D738EF" w:rsidRDefault="00965A10" w:rsidP="005941D7">
            <w:pPr>
              <w:jc w:val="center"/>
            </w:pPr>
            <w:r w:rsidRPr="00592E6E">
              <w:t>2,</w:t>
            </w:r>
            <w:r w:rsidR="005941D7">
              <w:t>98</w:t>
            </w:r>
          </w:p>
        </w:tc>
        <w:tc>
          <w:tcPr>
            <w:tcW w:w="1330" w:type="dxa"/>
            <w:shd w:val="clear" w:color="auto" w:fill="auto"/>
            <w:vAlign w:val="center"/>
          </w:tcPr>
          <w:p w:rsidR="00965A10" w:rsidRPr="00D738EF" w:rsidRDefault="00965A10" w:rsidP="00B62C10">
            <w:pPr>
              <w:jc w:val="center"/>
            </w:pPr>
            <w:r w:rsidRPr="00592E6E">
              <w:t>-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965A10" w:rsidRPr="00D738EF" w:rsidRDefault="00965A10" w:rsidP="00B62C10">
            <w:pPr>
              <w:jc w:val="center"/>
            </w:pPr>
            <w:r w:rsidRPr="00592E6E">
              <w:t>-</w:t>
            </w:r>
          </w:p>
        </w:tc>
      </w:tr>
      <w:tr w:rsidR="00965A10" w:rsidRPr="00D738EF" w:rsidTr="00B62C10">
        <w:trPr>
          <w:trHeight w:val="373"/>
        </w:trPr>
        <w:tc>
          <w:tcPr>
            <w:tcW w:w="2032" w:type="dxa"/>
            <w:vMerge/>
            <w:shd w:val="clear" w:color="auto" w:fill="auto"/>
            <w:vAlign w:val="center"/>
          </w:tcPr>
          <w:p w:rsidR="00965A10" w:rsidRPr="00D738EF" w:rsidRDefault="00965A10" w:rsidP="00B62C10">
            <w:pPr>
              <w:jc w:val="center"/>
              <w:rPr>
                <w:color w:val="FF0000"/>
              </w:rPr>
            </w:pPr>
          </w:p>
        </w:tc>
        <w:tc>
          <w:tcPr>
            <w:tcW w:w="672" w:type="dxa"/>
            <w:shd w:val="clear" w:color="auto" w:fill="auto"/>
            <w:vAlign w:val="center"/>
          </w:tcPr>
          <w:p w:rsidR="00965A10" w:rsidRPr="00D738EF" w:rsidRDefault="00965A10" w:rsidP="00B62C10">
            <w:pPr>
              <w:jc w:val="center"/>
            </w:pPr>
            <w:r w:rsidRPr="00D738EF">
              <w:t>2</w:t>
            </w:r>
          </w:p>
        </w:tc>
        <w:tc>
          <w:tcPr>
            <w:tcW w:w="868" w:type="dxa"/>
            <w:vMerge/>
            <w:shd w:val="clear" w:color="auto" w:fill="auto"/>
            <w:vAlign w:val="center"/>
          </w:tcPr>
          <w:p w:rsidR="00965A10" w:rsidRPr="00D738EF" w:rsidRDefault="00965A10" w:rsidP="00B62C10">
            <w:pPr>
              <w:jc w:val="center"/>
              <w:rPr>
                <w:color w:val="FF0000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:rsidR="00965A10" w:rsidRPr="00D738EF" w:rsidRDefault="00965A10" w:rsidP="00B62C10">
            <w:pPr>
              <w:jc w:val="center"/>
            </w:pPr>
            <w:r w:rsidRPr="00592E6E">
              <w:t>1,92</w:t>
            </w:r>
          </w:p>
        </w:tc>
        <w:tc>
          <w:tcPr>
            <w:tcW w:w="1203" w:type="dxa"/>
            <w:vAlign w:val="center"/>
          </w:tcPr>
          <w:p w:rsidR="00965A10" w:rsidRPr="00D738EF" w:rsidRDefault="00965A10" w:rsidP="00B62C10">
            <w:pPr>
              <w:jc w:val="center"/>
            </w:pPr>
            <w:r w:rsidRPr="00592E6E">
              <w:t>10,73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965A10" w:rsidRPr="00D738EF" w:rsidRDefault="00965A10" w:rsidP="005941D7">
            <w:pPr>
              <w:jc w:val="center"/>
            </w:pPr>
            <w:r w:rsidRPr="00592E6E">
              <w:t>2,6</w:t>
            </w:r>
            <w:r w:rsidR="005941D7">
              <w:t>9</w:t>
            </w:r>
          </w:p>
        </w:tc>
        <w:tc>
          <w:tcPr>
            <w:tcW w:w="1330" w:type="dxa"/>
            <w:shd w:val="clear" w:color="auto" w:fill="auto"/>
            <w:vAlign w:val="center"/>
          </w:tcPr>
          <w:p w:rsidR="00965A10" w:rsidRPr="00D738EF" w:rsidRDefault="00965A10" w:rsidP="00B62C10">
            <w:pPr>
              <w:jc w:val="center"/>
            </w:pPr>
            <w:r w:rsidRPr="00592E6E">
              <w:t>-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965A10" w:rsidRPr="00D738EF" w:rsidRDefault="00965A10" w:rsidP="00B62C10">
            <w:pPr>
              <w:jc w:val="center"/>
            </w:pPr>
            <w:r w:rsidRPr="00592E6E">
              <w:t>-</w:t>
            </w:r>
          </w:p>
        </w:tc>
      </w:tr>
    </w:tbl>
    <w:p w:rsidR="00965A10" w:rsidRPr="00F6783C" w:rsidRDefault="00965A10" w:rsidP="00965A10">
      <w:pPr>
        <w:spacing w:line="360" w:lineRule="auto"/>
      </w:pPr>
    </w:p>
    <w:p w:rsidR="00965A10" w:rsidRPr="004B4EFB" w:rsidRDefault="00965A10" w:rsidP="00965A10">
      <w:pPr>
        <w:tabs>
          <w:tab w:val="left" w:pos="-1701"/>
        </w:tabs>
        <w:spacing w:line="276" w:lineRule="auto"/>
        <w:ind w:firstLine="567"/>
        <w:jc w:val="both"/>
      </w:pPr>
      <w:r w:rsidRPr="00F6783C">
        <w:t>Каждая территориальная сетевая организация самостоятельно принимает решение о необходимости компенсации токов однофазных замыканий на землю с помощью установки дугогасящих реакторов и действия устройств релейной защиты на сигнал, либо применение резистивного заземления нейтрали с отключением ОЗЗ устройствами релейной защиты.</w:t>
      </w:r>
    </w:p>
    <w:p w:rsidR="00965A10" w:rsidRPr="00756D00" w:rsidRDefault="00965A10" w:rsidP="00965A10">
      <w:pPr>
        <w:jc w:val="both"/>
      </w:pPr>
      <w:r w:rsidRPr="00756D00">
        <w:tab/>
      </w:r>
    </w:p>
    <w:p w:rsidR="00965A10" w:rsidRDefault="00965A10" w:rsidP="00965A10">
      <w:pPr>
        <w:pStyle w:val="2"/>
      </w:pPr>
      <w:bookmarkStart w:id="72" w:name="_Toc399486859"/>
      <w:bookmarkStart w:id="73" w:name="_Toc399520700"/>
      <w:bookmarkStart w:id="74" w:name="_Toc489434081"/>
      <w:bookmarkStart w:id="75" w:name="_Toc489619354"/>
      <w:r>
        <w:t>4.5 Компенсация реактивной мощности</w:t>
      </w:r>
      <w:bookmarkEnd w:id="72"/>
      <w:bookmarkEnd w:id="73"/>
      <w:bookmarkEnd w:id="74"/>
      <w:bookmarkEnd w:id="75"/>
    </w:p>
    <w:p w:rsidR="00965A10" w:rsidRPr="00756D00" w:rsidRDefault="00965A10" w:rsidP="00965A10">
      <w:pPr>
        <w:jc w:val="both"/>
        <w:rPr>
          <w:b/>
        </w:rPr>
      </w:pPr>
    </w:p>
    <w:p w:rsidR="00965A10" w:rsidRPr="00756D00" w:rsidRDefault="00965A10" w:rsidP="00965A10">
      <w:pPr>
        <w:spacing w:line="276" w:lineRule="auto"/>
        <w:ind w:firstLine="567"/>
        <w:jc w:val="both"/>
      </w:pPr>
      <w:r w:rsidRPr="00756D00">
        <w:t xml:space="preserve">Компенсацию реактивной мощности в городских электрических сетях (в соответствии с п.5.2.9 РД 34.20.185-94) рекомендуется осуществлять путём установки компенсирующих устройств непосредственно у потребителей электроэнергии вследствие их относительно незначительной мощности и низкой стоимости. </w:t>
      </w:r>
    </w:p>
    <w:p w:rsidR="00965A10" w:rsidRPr="00756D00" w:rsidRDefault="00965A10" w:rsidP="00965A10">
      <w:pPr>
        <w:spacing w:line="276" w:lineRule="auto"/>
        <w:ind w:firstLine="567"/>
        <w:jc w:val="both"/>
      </w:pPr>
      <w:r w:rsidRPr="00756D00">
        <w:t xml:space="preserve">Устройствами компенсации реактивной мощности, при необходимости, должны быть оборудованы все промышленные и приравненные к ним потребители. </w:t>
      </w:r>
    </w:p>
    <w:p w:rsidR="00965A10" w:rsidRPr="00756D00" w:rsidRDefault="00965A10" w:rsidP="00965A10">
      <w:pPr>
        <w:spacing w:line="276" w:lineRule="auto"/>
        <w:ind w:firstLine="567"/>
        <w:jc w:val="both"/>
      </w:pPr>
      <w:r w:rsidRPr="00756D00">
        <w:lastRenderedPageBreak/>
        <w:t xml:space="preserve">В жилых домах и общественных зданиях компенсация реактивной мощности не предусматривается. </w:t>
      </w:r>
    </w:p>
    <w:p w:rsidR="00965A10" w:rsidRPr="00756D00" w:rsidRDefault="00965A10" w:rsidP="00965A10">
      <w:pPr>
        <w:spacing w:line="276" w:lineRule="auto"/>
        <w:ind w:firstLine="567"/>
        <w:jc w:val="both"/>
      </w:pPr>
      <w:r w:rsidRPr="00756D00">
        <w:t>Вследствие того, что реактивная составляющая в жилом и коммунальном секторе в последние годы растёт (применение энергосберегающих ламп, электронной бытовой техники и т.п.), рассмотрение необходимости установки устройств компенсации у таких потребителей становится актуальным.</w:t>
      </w:r>
    </w:p>
    <w:p w:rsidR="00965A10" w:rsidRPr="00756D00" w:rsidRDefault="00965A10" w:rsidP="00965A10">
      <w:pPr>
        <w:spacing w:line="276" w:lineRule="auto"/>
        <w:ind w:firstLine="567"/>
        <w:jc w:val="both"/>
      </w:pPr>
      <w:r w:rsidRPr="00756D00">
        <w:t xml:space="preserve">Покрытие потребности в реактивной мощности может осуществляться из энергосистемы, либо за счёт установки компенсирующих устройств. </w:t>
      </w:r>
    </w:p>
    <w:p w:rsidR="00965A10" w:rsidRDefault="00965A10" w:rsidP="00965A10">
      <w:pPr>
        <w:spacing w:line="276" w:lineRule="auto"/>
        <w:ind w:firstLine="567"/>
        <w:jc w:val="both"/>
      </w:pPr>
      <w:r w:rsidRPr="003F0726">
        <w:t xml:space="preserve">Предельное значение коэффициента реактивной мощности на шинах 6-35 кВ, в соответствии с Приказом </w:t>
      </w:r>
      <w:proofErr w:type="spellStart"/>
      <w:r w:rsidRPr="003F0726">
        <w:t>Минпромэнерго</w:t>
      </w:r>
      <w:proofErr w:type="spellEnd"/>
      <w:r w:rsidRPr="003F0726">
        <w:t xml:space="preserve"> № 49 от 22.02.2007 г., составляет 0,4. </w:t>
      </w:r>
    </w:p>
    <w:p w:rsidR="00965A10" w:rsidRPr="001E78F5" w:rsidRDefault="00965A10" w:rsidP="00965A10">
      <w:pPr>
        <w:spacing w:line="276" w:lineRule="auto"/>
        <w:ind w:firstLine="567"/>
        <w:jc w:val="both"/>
      </w:pPr>
      <w:r w:rsidRPr="001E78F5">
        <w:t>Одним из наиболее эффективных способов коррекции коэффициента мощности у потребителя, может быть рекомендована установка комплектов конденсаторов в непосредственной близости от потребителя, то есть в сети 0,4 кВ (например, в корпусе электросчётчика бытового потребителя).</w:t>
      </w:r>
    </w:p>
    <w:p w:rsidR="00965A10" w:rsidRDefault="00965A10" w:rsidP="00965A10">
      <w:pPr>
        <w:spacing w:line="276" w:lineRule="auto"/>
        <w:ind w:firstLine="567"/>
        <w:jc w:val="both"/>
      </w:pPr>
      <w:r w:rsidRPr="00756D00">
        <w:t>Места установки компенсирующих устройств должны определяться отдельными проектами на основании технико-экономических расчётов.</w:t>
      </w:r>
    </w:p>
    <w:p w:rsidR="00965A10" w:rsidRPr="00756D00" w:rsidRDefault="00965A10" w:rsidP="00965A10">
      <w:pPr>
        <w:spacing w:line="276" w:lineRule="auto"/>
        <w:ind w:firstLine="567"/>
        <w:jc w:val="both"/>
      </w:pPr>
    </w:p>
    <w:p w:rsidR="00B45AB3" w:rsidRDefault="00B45AB3" w:rsidP="00B45AB3">
      <w:pPr>
        <w:spacing w:line="360" w:lineRule="auto"/>
        <w:jc w:val="both"/>
        <w:rPr>
          <w:color w:val="000000"/>
        </w:rPr>
      </w:pPr>
    </w:p>
    <w:p w:rsidR="000A6FD4" w:rsidRDefault="000A6FD4" w:rsidP="00B45AB3">
      <w:pPr>
        <w:spacing w:line="360" w:lineRule="auto"/>
        <w:jc w:val="both"/>
        <w:rPr>
          <w:color w:val="000000"/>
        </w:rPr>
        <w:sectPr w:rsidR="000A6FD4" w:rsidSect="00405D0D">
          <w:headerReference w:type="default" r:id="rId36"/>
          <w:footerReference w:type="default" r:id="rId37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B45AB3" w:rsidRPr="00561B00" w:rsidRDefault="00315BF7" w:rsidP="00B45AB3">
      <w:pPr>
        <w:pStyle w:val="1"/>
        <w:jc w:val="both"/>
        <w:rPr>
          <w:sz w:val="24"/>
          <w:szCs w:val="24"/>
        </w:rPr>
      </w:pPr>
      <w:bookmarkStart w:id="76" w:name="_Toc248852900"/>
      <w:bookmarkStart w:id="77" w:name="_Toc248906566"/>
      <w:bookmarkStart w:id="78" w:name="_Toc248906700"/>
      <w:bookmarkStart w:id="79" w:name="_Toc273023532"/>
      <w:bookmarkStart w:id="80" w:name="_Toc385343636"/>
      <w:bookmarkStart w:id="81" w:name="_Toc489619355"/>
      <w:r>
        <w:rPr>
          <w:sz w:val="24"/>
          <w:szCs w:val="24"/>
        </w:rPr>
        <w:lastRenderedPageBreak/>
        <w:t>5</w:t>
      </w:r>
      <w:r w:rsidR="00B45AB3" w:rsidRPr="00561B00">
        <w:rPr>
          <w:sz w:val="24"/>
          <w:szCs w:val="24"/>
        </w:rPr>
        <w:t xml:space="preserve">  О</w:t>
      </w:r>
      <w:r w:rsidR="004D0D86">
        <w:rPr>
          <w:sz w:val="24"/>
          <w:szCs w:val="24"/>
        </w:rPr>
        <w:t xml:space="preserve">ценка капитальных вложений </w:t>
      </w:r>
      <w:bookmarkEnd w:id="76"/>
      <w:bookmarkEnd w:id="77"/>
      <w:bookmarkEnd w:id="78"/>
      <w:bookmarkEnd w:id="79"/>
      <w:bookmarkEnd w:id="80"/>
      <w:r w:rsidR="004D0D86">
        <w:rPr>
          <w:sz w:val="24"/>
          <w:szCs w:val="24"/>
        </w:rPr>
        <w:t>в новое строительство, реконструкцию и модернизацию объектов систем электроснабжения</w:t>
      </w:r>
      <w:bookmarkEnd w:id="81"/>
    </w:p>
    <w:p w:rsidR="00B45AB3" w:rsidRPr="00561B00" w:rsidRDefault="00B45AB3" w:rsidP="00B45AB3">
      <w:pPr>
        <w:spacing w:line="360" w:lineRule="auto"/>
        <w:jc w:val="both"/>
      </w:pPr>
    </w:p>
    <w:p w:rsidR="00B62C10" w:rsidRPr="00736E7F" w:rsidRDefault="00B62C10" w:rsidP="00B62C10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36E7F">
        <w:rPr>
          <w:rFonts w:ascii="Times New Roman" w:hAnsi="Times New Roman"/>
          <w:sz w:val="24"/>
          <w:szCs w:val="24"/>
        </w:rPr>
        <w:t xml:space="preserve">Объёмы работ по сетям 10 кВ и капвложения определены на основании принятых  настоящей «Схемой…» проектных решений. </w:t>
      </w:r>
    </w:p>
    <w:p w:rsidR="00B62C10" w:rsidRDefault="00B62C10" w:rsidP="00B62C10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7D3F15">
        <w:rPr>
          <w:rFonts w:ascii="Times New Roman" w:hAnsi="Times New Roman"/>
          <w:sz w:val="24"/>
          <w:szCs w:val="24"/>
        </w:rPr>
        <w:t xml:space="preserve">Стоимостные показатели элементов электрических сетей определены в </w:t>
      </w:r>
      <w:r>
        <w:rPr>
          <w:rFonts w:ascii="Times New Roman" w:hAnsi="Times New Roman"/>
          <w:sz w:val="24"/>
          <w:szCs w:val="24"/>
        </w:rPr>
        <w:t>ценах на I</w:t>
      </w:r>
      <w:r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</w:rPr>
        <w:t xml:space="preserve"> кв. 2016 г</w:t>
      </w:r>
      <w:r w:rsidRPr="007D3F15">
        <w:rPr>
          <w:rFonts w:ascii="Times New Roman" w:hAnsi="Times New Roman"/>
          <w:sz w:val="24"/>
          <w:szCs w:val="24"/>
        </w:rPr>
        <w:t>, без учёта НДС</w:t>
      </w:r>
      <w:r w:rsidRPr="00043B4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на год планируемой реализации мероприятий</w:t>
      </w:r>
      <w:r w:rsidRPr="007D3F15">
        <w:rPr>
          <w:rFonts w:ascii="Times New Roman" w:hAnsi="Times New Roman"/>
          <w:sz w:val="24"/>
          <w:szCs w:val="24"/>
        </w:rPr>
        <w:t>, по Укрупнённым нормативам цен типовых технологических решений капитального строительства объектов электроэнергетики в части объектов электросетевого хозяйства, утверждённым приказом Минэнерго России № 75 от 08.02.2016 г., по сборнику укрупнённых показателей стоимости строительства (реконструкции) подстанций и ЛЭП для нужд ОАО «Холдинг</w:t>
      </w:r>
      <w:proofErr w:type="gramEnd"/>
      <w:r w:rsidRPr="007D3F15">
        <w:rPr>
          <w:rFonts w:ascii="Times New Roman" w:hAnsi="Times New Roman"/>
          <w:sz w:val="24"/>
          <w:szCs w:val="24"/>
        </w:rPr>
        <w:t xml:space="preserve"> МРСК» так и по проектам – аналогам - с учётом конструктивных и экономических особенностей региона, а также зональных и регионально-климатических коэффициентов пересчёта стоимости строительства.</w:t>
      </w:r>
    </w:p>
    <w:p w:rsidR="00B62C10" w:rsidRDefault="00B62C10" w:rsidP="00B62C10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61B00">
        <w:rPr>
          <w:rFonts w:ascii="Times New Roman" w:hAnsi="Times New Roman"/>
          <w:sz w:val="24"/>
          <w:szCs w:val="24"/>
        </w:rPr>
        <w:t xml:space="preserve">Объёмы работ и капвложения </w:t>
      </w:r>
      <w:r>
        <w:rPr>
          <w:rFonts w:ascii="Times New Roman" w:hAnsi="Times New Roman"/>
          <w:sz w:val="24"/>
          <w:szCs w:val="24"/>
        </w:rPr>
        <w:t xml:space="preserve">в новое строительство, реконструкцию и модернизацию объектов систем электроснабжения по сетям  </w:t>
      </w:r>
      <w:r w:rsidRPr="00561B00">
        <w:rPr>
          <w:rFonts w:ascii="Times New Roman" w:hAnsi="Times New Roman"/>
          <w:sz w:val="24"/>
          <w:szCs w:val="24"/>
        </w:rPr>
        <w:t xml:space="preserve">10 кВ сведены в таблицу </w:t>
      </w:r>
      <w:r>
        <w:rPr>
          <w:rFonts w:ascii="Times New Roman" w:hAnsi="Times New Roman"/>
          <w:sz w:val="24"/>
          <w:szCs w:val="24"/>
        </w:rPr>
        <w:t>5</w:t>
      </w:r>
      <w:r w:rsidRPr="00561B00">
        <w:rPr>
          <w:rFonts w:ascii="Times New Roman" w:hAnsi="Times New Roman"/>
          <w:sz w:val="24"/>
          <w:szCs w:val="24"/>
        </w:rPr>
        <w:t>.1.</w:t>
      </w:r>
    </w:p>
    <w:p w:rsidR="00B62C10" w:rsidRPr="00387CC2" w:rsidRDefault="00B62C10" w:rsidP="00B62C10">
      <w:pPr>
        <w:spacing w:line="276" w:lineRule="auto"/>
        <w:jc w:val="right"/>
      </w:pPr>
      <w:r w:rsidRPr="00387CC2">
        <w:t xml:space="preserve">Таблица </w:t>
      </w:r>
      <w:r>
        <w:t>5</w:t>
      </w:r>
      <w:r w:rsidRPr="00387CC2">
        <w:t>.1</w:t>
      </w:r>
    </w:p>
    <w:p w:rsidR="00B62C10" w:rsidRDefault="00B62C10" w:rsidP="00B62C10">
      <w:pPr>
        <w:spacing w:line="276" w:lineRule="auto"/>
        <w:jc w:val="center"/>
      </w:pPr>
      <w:r w:rsidRPr="00561B00">
        <w:t xml:space="preserve">Объёмы работ и капвложения </w:t>
      </w:r>
      <w:r>
        <w:t xml:space="preserve">в новое строительство объектов систем электроснабжения </w:t>
      </w:r>
    </w:p>
    <w:tbl>
      <w:tblPr>
        <w:tblW w:w="10502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6"/>
        <w:gridCol w:w="5291"/>
        <w:gridCol w:w="674"/>
        <w:gridCol w:w="1169"/>
        <w:gridCol w:w="2409"/>
        <w:gridCol w:w="283"/>
      </w:tblGrid>
      <w:tr w:rsidR="00B62C10" w:rsidRPr="00A16460" w:rsidTr="00B62C10">
        <w:trPr>
          <w:cantSplit/>
          <w:trHeight w:val="170"/>
          <w:tblHeader/>
        </w:trPr>
        <w:tc>
          <w:tcPr>
            <w:tcW w:w="676" w:type="dxa"/>
            <w:shd w:val="clear" w:color="auto" w:fill="auto"/>
            <w:vAlign w:val="center"/>
            <w:hideMark/>
          </w:tcPr>
          <w:p w:rsidR="00B62C10" w:rsidRPr="00A16460" w:rsidRDefault="00B62C10" w:rsidP="00B62C10">
            <w:pPr>
              <w:jc w:val="center"/>
            </w:pPr>
            <w:r w:rsidRPr="00A16460">
              <w:t>№№ п.п.</w:t>
            </w:r>
          </w:p>
        </w:tc>
        <w:tc>
          <w:tcPr>
            <w:tcW w:w="5291" w:type="dxa"/>
            <w:shd w:val="clear" w:color="auto" w:fill="auto"/>
            <w:vAlign w:val="center"/>
            <w:hideMark/>
          </w:tcPr>
          <w:p w:rsidR="00B62C10" w:rsidRPr="00A16460" w:rsidRDefault="00B62C10" w:rsidP="00B62C10">
            <w:pPr>
              <w:jc w:val="center"/>
            </w:pPr>
            <w:r w:rsidRPr="00A16460">
              <w:t>Наименование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B62C10" w:rsidRPr="00A16460" w:rsidRDefault="00B62C10" w:rsidP="00B62C10">
            <w:pPr>
              <w:jc w:val="center"/>
            </w:pPr>
            <w:r w:rsidRPr="00A16460">
              <w:t>Ед. изм.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B62C10" w:rsidRPr="00A16460" w:rsidRDefault="00B62C10" w:rsidP="00B62C10">
            <w:pPr>
              <w:jc w:val="center"/>
            </w:pPr>
            <w:proofErr w:type="spellStart"/>
            <w:proofErr w:type="gramStart"/>
            <w:r w:rsidRPr="00A16460">
              <w:t>Коли-чество</w:t>
            </w:r>
            <w:proofErr w:type="spellEnd"/>
            <w:proofErr w:type="gramEnd"/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B62C10" w:rsidRPr="00B62C10" w:rsidRDefault="00B62C10" w:rsidP="00B62C10">
            <w:pPr>
              <w:jc w:val="center"/>
            </w:pPr>
            <w:r w:rsidRPr="00B62C10">
              <w:t>Стоимость</w:t>
            </w:r>
          </w:p>
          <w:p w:rsidR="00B62C10" w:rsidRPr="00B62C10" w:rsidRDefault="00B62C10" w:rsidP="00B62C10">
            <w:pPr>
              <w:jc w:val="center"/>
            </w:pPr>
            <w:r w:rsidRPr="00B62C10">
              <w:t xml:space="preserve"> в ценах</w:t>
            </w:r>
          </w:p>
          <w:p w:rsidR="00B62C10" w:rsidRPr="00B62C10" w:rsidRDefault="00B62C10" w:rsidP="00B62C10">
            <w:pPr>
              <w:jc w:val="center"/>
            </w:pPr>
            <w:r>
              <w:t>на год планируемой реализации мероприятий</w:t>
            </w:r>
            <w:r w:rsidRPr="00B62C10">
              <w:t>.</w:t>
            </w:r>
          </w:p>
          <w:p w:rsidR="00B62C10" w:rsidRPr="00343E50" w:rsidRDefault="00B62C10" w:rsidP="00B62C10">
            <w:pPr>
              <w:jc w:val="center"/>
              <w:rPr>
                <w:highlight w:val="red"/>
              </w:rPr>
            </w:pPr>
            <w:r w:rsidRPr="00B62C10">
              <w:t xml:space="preserve"> (без НДС)</w:t>
            </w:r>
            <w:r w:rsidR="00ED7954">
              <w:t xml:space="preserve">, тыс. </w:t>
            </w:r>
            <w:proofErr w:type="spellStart"/>
            <w:r w:rsidR="00ED7954">
              <w:t>руб</w:t>
            </w:r>
            <w:proofErr w:type="spellEnd"/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C10" w:rsidRPr="00A16460" w:rsidRDefault="00B62C10" w:rsidP="00B62C10">
            <w:pPr>
              <w:jc w:val="center"/>
            </w:pPr>
          </w:p>
        </w:tc>
      </w:tr>
      <w:tr w:rsidR="00B62C10" w:rsidRPr="00A16460" w:rsidTr="00B62C10">
        <w:trPr>
          <w:cantSplit/>
          <w:trHeight w:val="389"/>
          <w:tblHeader/>
        </w:trPr>
        <w:tc>
          <w:tcPr>
            <w:tcW w:w="676" w:type="dxa"/>
            <w:shd w:val="clear" w:color="auto" w:fill="auto"/>
            <w:vAlign w:val="center"/>
            <w:hideMark/>
          </w:tcPr>
          <w:p w:rsidR="00B62C10" w:rsidRPr="00A16460" w:rsidRDefault="00B62C10" w:rsidP="00B62C10">
            <w:pPr>
              <w:jc w:val="center"/>
            </w:pPr>
            <w:r w:rsidRPr="00A16460">
              <w:t>1</w:t>
            </w:r>
          </w:p>
        </w:tc>
        <w:tc>
          <w:tcPr>
            <w:tcW w:w="5291" w:type="dxa"/>
            <w:shd w:val="clear" w:color="auto" w:fill="auto"/>
            <w:vAlign w:val="center"/>
            <w:hideMark/>
          </w:tcPr>
          <w:p w:rsidR="00B62C10" w:rsidRPr="00A16460" w:rsidRDefault="00B62C10" w:rsidP="00B62C10">
            <w:pPr>
              <w:jc w:val="center"/>
            </w:pPr>
            <w:r w:rsidRPr="00A16460">
              <w:t>2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B62C10" w:rsidRPr="00A16460" w:rsidRDefault="00B62C10" w:rsidP="00B62C10">
            <w:pPr>
              <w:jc w:val="center"/>
            </w:pPr>
            <w:r w:rsidRPr="00A16460">
              <w:t>3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B62C10" w:rsidRPr="00A16460" w:rsidRDefault="00B62C10" w:rsidP="00B62C10">
            <w:pPr>
              <w:jc w:val="center"/>
            </w:pPr>
            <w:r w:rsidRPr="00A16460">
              <w:t>4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B62C10" w:rsidRPr="00A16460" w:rsidRDefault="00B62C10" w:rsidP="00B62C10">
            <w:pPr>
              <w:jc w:val="center"/>
            </w:pPr>
            <w:r w:rsidRPr="00A16460">
              <w:t>6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2C10" w:rsidRPr="00A16460" w:rsidRDefault="00B62C10" w:rsidP="00B62C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2C10" w:rsidRPr="00A16460" w:rsidTr="00B62C10">
        <w:trPr>
          <w:cantSplit/>
          <w:trHeight w:val="170"/>
        </w:trPr>
        <w:tc>
          <w:tcPr>
            <w:tcW w:w="676" w:type="dxa"/>
            <w:shd w:val="clear" w:color="auto" w:fill="auto"/>
            <w:hideMark/>
          </w:tcPr>
          <w:p w:rsidR="00B62C10" w:rsidRPr="00A16460" w:rsidRDefault="00B62C10" w:rsidP="00B62C10">
            <w:pPr>
              <w:jc w:val="center"/>
            </w:pPr>
            <w:r w:rsidRPr="00A16460">
              <w:t>1</w:t>
            </w:r>
          </w:p>
        </w:tc>
        <w:tc>
          <w:tcPr>
            <w:tcW w:w="5291" w:type="dxa"/>
            <w:shd w:val="clear" w:color="auto" w:fill="auto"/>
            <w:hideMark/>
          </w:tcPr>
          <w:p w:rsidR="00B62C10" w:rsidRPr="00925B97" w:rsidRDefault="00B62C10" w:rsidP="00B62C10">
            <w:r w:rsidRPr="00925B97">
              <w:t>Строительство и монтаж блочной трансформаторной подстанций  типа  2БКТП напряжением 10(6)/0,4 кВ с трансформаторами 2х630 кВА (2 шт.)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B62C10" w:rsidRPr="00925B97" w:rsidRDefault="00B62C10" w:rsidP="00B62C10">
            <w:pPr>
              <w:jc w:val="center"/>
            </w:pPr>
            <w:r w:rsidRPr="00925B97">
              <w:t>шт.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B62C10" w:rsidRPr="00925B97" w:rsidRDefault="00B62C10" w:rsidP="00B62C10">
            <w:pPr>
              <w:jc w:val="center"/>
            </w:pPr>
            <w:r w:rsidRPr="00925B97">
              <w:t>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B62C10" w:rsidRPr="00925B97" w:rsidRDefault="00B62C10" w:rsidP="00B62C10">
            <w:pPr>
              <w:jc w:val="center"/>
            </w:pPr>
            <w:r w:rsidRPr="00925B97">
              <w:t>22551,09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2C10" w:rsidRPr="00A16460" w:rsidRDefault="00B62C10" w:rsidP="00B62C1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2C10" w:rsidRPr="00A16460" w:rsidTr="00B62C10">
        <w:trPr>
          <w:cantSplit/>
          <w:trHeight w:val="170"/>
        </w:trPr>
        <w:tc>
          <w:tcPr>
            <w:tcW w:w="676" w:type="dxa"/>
            <w:shd w:val="clear" w:color="auto" w:fill="auto"/>
          </w:tcPr>
          <w:p w:rsidR="00B62C10" w:rsidRPr="00A16460" w:rsidRDefault="00B62C10" w:rsidP="00B62C10">
            <w:pPr>
              <w:jc w:val="center"/>
            </w:pPr>
            <w:r>
              <w:t>2</w:t>
            </w:r>
          </w:p>
        </w:tc>
        <w:tc>
          <w:tcPr>
            <w:tcW w:w="5291" w:type="dxa"/>
            <w:shd w:val="clear" w:color="auto" w:fill="auto"/>
          </w:tcPr>
          <w:p w:rsidR="00B62C10" w:rsidRPr="00925B97" w:rsidRDefault="00B62C10" w:rsidP="00B62C10">
            <w:r w:rsidRPr="00925B97">
              <w:t>Строительство и монтаж комплектной трансформаторной подстанций  типа  2КТПН напряжением 10(6)/0,4 кВ с трансформаторами 2х400 кВА (1 шт.)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B62C10" w:rsidRPr="00925B97" w:rsidRDefault="00B62C10" w:rsidP="00B62C10">
            <w:pPr>
              <w:jc w:val="center"/>
            </w:pPr>
            <w:r w:rsidRPr="00925B97">
              <w:t>шт.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B62C10" w:rsidRPr="00925B97" w:rsidRDefault="00B62C10" w:rsidP="00B62C10">
            <w:pPr>
              <w:jc w:val="center"/>
            </w:pPr>
            <w:r w:rsidRPr="00925B97"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B62C10" w:rsidRPr="00925B97" w:rsidRDefault="00B62C10" w:rsidP="00B62C10">
            <w:pPr>
              <w:jc w:val="center"/>
            </w:pPr>
            <w:r w:rsidRPr="00925B97">
              <w:t>2158,81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B62C10" w:rsidRPr="00A16460" w:rsidRDefault="00B62C10" w:rsidP="00B62C1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2C10" w:rsidRPr="00A16460" w:rsidTr="00B62C10">
        <w:trPr>
          <w:cantSplit/>
          <w:trHeight w:val="170"/>
        </w:trPr>
        <w:tc>
          <w:tcPr>
            <w:tcW w:w="676" w:type="dxa"/>
            <w:shd w:val="clear" w:color="auto" w:fill="auto"/>
          </w:tcPr>
          <w:p w:rsidR="00B62C10" w:rsidRPr="00A16460" w:rsidRDefault="00B62C10" w:rsidP="00B62C10">
            <w:pPr>
              <w:jc w:val="center"/>
            </w:pPr>
            <w:r>
              <w:t>3</w:t>
            </w:r>
          </w:p>
        </w:tc>
        <w:tc>
          <w:tcPr>
            <w:tcW w:w="5291" w:type="dxa"/>
            <w:shd w:val="clear" w:color="auto" w:fill="auto"/>
          </w:tcPr>
          <w:p w:rsidR="00B62C10" w:rsidRPr="00925B97" w:rsidRDefault="00B62C10" w:rsidP="00B62C10">
            <w:r w:rsidRPr="00925B97">
              <w:t>Строительство и монтаж комплектной трансформаторной подстанций  типа  КТПН напряжением 10(6)/0,4 кВ с трансформатором 1х400 кВА (1шт.)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B62C10" w:rsidRPr="00925B97" w:rsidRDefault="00B62C10" w:rsidP="00B62C10">
            <w:pPr>
              <w:jc w:val="center"/>
            </w:pPr>
            <w:r w:rsidRPr="00925B97">
              <w:t>шт.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B62C10" w:rsidRPr="00925B97" w:rsidRDefault="00B62C10" w:rsidP="00B62C10">
            <w:pPr>
              <w:jc w:val="center"/>
            </w:pPr>
            <w:r w:rsidRPr="00925B97"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B62C10" w:rsidRPr="00925B97" w:rsidRDefault="00B62C10" w:rsidP="00B62C10">
            <w:pPr>
              <w:jc w:val="center"/>
            </w:pPr>
            <w:r w:rsidRPr="00925B97">
              <w:t>1419,16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B62C10" w:rsidRPr="00A16460" w:rsidRDefault="00B62C10" w:rsidP="00B62C1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2C10" w:rsidRPr="00A16460" w:rsidTr="00B62C10">
        <w:trPr>
          <w:cantSplit/>
          <w:trHeight w:val="170"/>
        </w:trPr>
        <w:tc>
          <w:tcPr>
            <w:tcW w:w="676" w:type="dxa"/>
            <w:shd w:val="clear" w:color="auto" w:fill="auto"/>
          </w:tcPr>
          <w:p w:rsidR="00B62C10" w:rsidRPr="00A16460" w:rsidRDefault="00B62C10" w:rsidP="00B62C10">
            <w:pPr>
              <w:jc w:val="center"/>
            </w:pPr>
            <w:r>
              <w:t>4</w:t>
            </w:r>
          </w:p>
        </w:tc>
        <w:tc>
          <w:tcPr>
            <w:tcW w:w="5291" w:type="dxa"/>
            <w:shd w:val="clear" w:color="auto" w:fill="auto"/>
          </w:tcPr>
          <w:p w:rsidR="00B62C10" w:rsidRPr="00925B97" w:rsidRDefault="00B62C10" w:rsidP="00B62C10">
            <w:r w:rsidRPr="00925B97">
              <w:t xml:space="preserve">Строительство и монтаж линии 10кВ  кабелем марки </w:t>
            </w:r>
            <w:proofErr w:type="spellStart"/>
            <w:r w:rsidRPr="00925B97">
              <w:t>АПвПг</w:t>
            </w:r>
            <w:proofErr w:type="spellEnd"/>
            <w:r w:rsidRPr="00925B97">
              <w:t>, сечением 95 мм</w:t>
            </w:r>
            <w:proofErr w:type="gramStart"/>
            <w:r w:rsidRPr="00925B97">
              <w:t>2</w:t>
            </w:r>
            <w:proofErr w:type="gramEnd"/>
          </w:p>
          <w:p w:rsidR="00B62C10" w:rsidRPr="00925B97" w:rsidRDefault="00B62C10" w:rsidP="00B62C10">
            <w:r w:rsidRPr="00925B97">
              <w:t xml:space="preserve"> (2,6 км)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B62C10" w:rsidRPr="00925B97" w:rsidRDefault="00B62C10" w:rsidP="00B62C10">
            <w:pPr>
              <w:jc w:val="center"/>
            </w:pPr>
            <w:proofErr w:type="gramStart"/>
            <w:r w:rsidRPr="00925B97">
              <w:t>км</w:t>
            </w:r>
            <w:proofErr w:type="gramEnd"/>
            <w:r w:rsidRPr="00925B97">
              <w:t>.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B62C10" w:rsidRPr="00925B97" w:rsidRDefault="00B62C10" w:rsidP="00B62C10">
            <w:pPr>
              <w:jc w:val="center"/>
            </w:pPr>
            <w:r w:rsidRPr="00925B97">
              <w:t>2,6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B62C10" w:rsidRPr="00925B97" w:rsidRDefault="00D7320F" w:rsidP="00B62C10">
            <w:pPr>
              <w:jc w:val="center"/>
            </w:pPr>
            <w:r>
              <w:t>12261,34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B62C10" w:rsidRPr="00A16460" w:rsidRDefault="00B62C10" w:rsidP="00B62C1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2C10" w:rsidRPr="00A16460" w:rsidTr="00B62C10">
        <w:trPr>
          <w:cantSplit/>
          <w:trHeight w:val="170"/>
        </w:trPr>
        <w:tc>
          <w:tcPr>
            <w:tcW w:w="676" w:type="dxa"/>
            <w:shd w:val="clear" w:color="auto" w:fill="auto"/>
          </w:tcPr>
          <w:p w:rsidR="00B62C10" w:rsidRPr="00A16460" w:rsidRDefault="00B62C10" w:rsidP="00B62C10">
            <w:pPr>
              <w:jc w:val="center"/>
            </w:pPr>
            <w:r>
              <w:t>5</w:t>
            </w:r>
          </w:p>
        </w:tc>
        <w:tc>
          <w:tcPr>
            <w:tcW w:w="5291" w:type="dxa"/>
            <w:shd w:val="clear" w:color="auto" w:fill="auto"/>
            <w:vAlign w:val="bottom"/>
          </w:tcPr>
          <w:p w:rsidR="00B62C10" w:rsidRPr="00925B97" w:rsidRDefault="00B62C10" w:rsidP="00B62C10">
            <w:r w:rsidRPr="00925B97">
              <w:t>Реконструкция ВЛ-10 кВ с подвеской  на существующих опорах  провода СИП-3 1х95 взамен голого провода (15 км)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B62C10" w:rsidRPr="00925B97" w:rsidRDefault="00B62C10" w:rsidP="00B62C10">
            <w:pPr>
              <w:jc w:val="center"/>
            </w:pPr>
            <w:r w:rsidRPr="00925B97">
              <w:t>км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B62C10" w:rsidRPr="00925B97" w:rsidRDefault="00B62C10" w:rsidP="00B62C10">
            <w:pPr>
              <w:jc w:val="center"/>
            </w:pPr>
            <w:r w:rsidRPr="00925B97">
              <w:t>15,0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B62C10" w:rsidRPr="00925B97" w:rsidRDefault="00D7320F" w:rsidP="00B62C1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1863,67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B62C10" w:rsidRPr="00A16460" w:rsidRDefault="00B62C10" w:rsidP="00B62C1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2C10" w:rsidRPr="00F424E7" w:rsidTr="00B62C10">
        <w:trPr>
          <w:cantSplit/>
          <w:trHeight w:val="475"/>
        </w:trPr>
        <w:tc>
          <w:tcPr>
            <w:tcW w:w="676" w:type="dxa"/>
            <w:shd w:val="clear" w:color="000000" w:fill="D8D8D8"/>
            <w:vAlign w:val="bottom"/>
            <w:hideMark/>
          </w:tcPr>
          <w:p w:rsidR="00B62C10" w:rsidRPr="00A16460" w:rsidRDefault="00B62C10" w:rsidP="00B62C10">
            <w:pPr>
              <w:jc w:val="center"/>
              <w:rPr>
                <w:b/>
                <w:bCs/>
              </w:rPr>
            </w:pPr>
          </w:p>
        </w:tc>
        <w:tc>
          <w:tcPr>
            <w:tcW w:w="5291" w:type="dxa"/>
            <w:shd w:val="clear" w:color="000000" w:fill="D8D8D8"/>
            <w:vAlign w:val="bottom"/>
            <w:hideMark/>
          </w:tcPr>
          <w:p w:rsidR="00B62C10" w:rsidRPr="00A16460" w:rsidRDefault="00B62C10" w:rsidP="00B62C10">
            <w:pPr>
              <w:jc w:val="center"/>
              <w:rPr>
                <w:b/>
                <w:bCs/>
              </w:rPr>
            </w:pPr>
            <w:r w:rsidRPr="00A16460">
              <w:rPr>
                <w:b/>
                <w:bCs/>
              </w:rPr>
              <w:t>Всего на период до 20</w:t>
            </w:r>
            <w:r>
              <w:rPr>
                <w:b/>
                <w:bCs/>
              </w:rPr>
              <w:t>27</w:t>
            </w:r>
            <w:r w:rsidRPr="00A16460">
              <w:rPr>
                <w:b/>
                <w:bCs/>
              </w:rPr>
              <w:t xml:space="preserve"> г</w:t>
            </w:r>
            <w:proofErr w:type="gramStart"/>
            <w:r>
              <w:rPr>
                <w:b/>
                <w:bCs/>
              </w:rPr>
              <w:t xml:space="preserve"> </w:t>
            </w:r>
            <w:r w:rsidRPr="00A16460">
              <w:rPr>
                <w:b/>
                <w:bCs/>
              </w:rPr>
              <w:t>:</w:t>
            </w:r>
            <w:proofErr w:type="gramEnd"/>
          </w:p>
        </w:tc>
        <w:tc>
          <w:tcPr>
            <w:tcW w:w="674" w:type="dxa"/>
            <w:shd w:val="clear" w:color="000000" w:fill="D8D8D8"/>
            <w:vAlign w:val="bottom"/>
            <w:hideMark/>
          </w:tcPr>
          <w:p w:rsidR="00B62C10" w:rsidRPr="00A16460" w:rsidRDefault="00B62C10" w:rsidP="00B62C10">
            <w:pPr>
              <w:jc w:val="center"/>
              <w:rPr>
                <w:b/>
                <w:bCs/>
              </w:rPr>
            </w:pPr>
          </w:p>
        </w:tc>
        <w:tc>
          <w:tcPr>
            <w:tcW w:w="1169" w:type="dxa"/>
            <w:shd w:val="clear" w:color="000000" w:fill="D8D8D8"/>
            <w:vAlign w:val="bottom"/>
            <w:hideMark/>
          </w:tcPr>
          <w:p w:rsidR="00B62C10" w:rsidRPr="00A16460" w:rsidRDefault="00B62C10" w:rsidP="00B62C10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2409" w:type="dxa"/>
            <w:shd w:val="clear" w:color="000000" w:fill="D8D8D8"/>
            <w:vAlign w:val="bottom"/>
          </w:tcPr>
          <w:p w:rsidR="00B62C10" w:rsidRPr="00295C8A" w:rsidRDefault="00D7320F" w:rsidP="00B62C10">
            <w:pPr>
              <w:jc w:val="center"/>
              <w:rPr>
                <w:b/>
              </w:rPr>
            </w:pPr>
            <w:r>
              <w:rPr>
                <w:b/>
              </w:rPr>
              <w:t>40254,07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B62C10" w:rsidRPr="00F424E7" w:rsidRDefault="00B62C10" w:rsidP="00B62C10">
            <w:pPr>
              <w:jc w:val="center"/>
              <w:rPr>
                <w:b/>
                <w:bCs/>
              </w:rPr>
            </w:pPr>
          </w:p>
        </w:tc>
      </w:tr>
    </w:tbl>
    <w:p w:rsidR="00B62C10" w:rsidRDefault="00B62C10" w:rsidP="00B62C10">
      <w:pPr>
        <w:spacing w:line="276" w:lineRule="auto"/>
      </w:pPr>
    </w:p>
    <w:p w:rsidR="00B62C10" w:rsidRDefault="00B62C10" w:rsidP="00B62C10">
      <w:pPr>
        <w:sectPr w:rsidR="00B62C10" w:rsidSect="00405D0D">
          <w:footerReference w:type="default" r:id="rId38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B62C10" w:rsidRPr="00561B00" w:rsidRDefault="00B62C10" w:rsidP="00B62C10">
      <w:pPr>
        <w:pStyle w:val="1"/>
        <w:jc w:val="both"/>
        <w:rPr>
          <w:sz w:val="24"/>
          <w:szCs w:val="24"/>
        </w:rPr>
      </w:pPr>
      <w:bookmarkStart w:id="82" w:name="_Toc489434083"/>
      <w:bookmarkStart w:id="83" w:name="_Toc489619356"/>
      <w:r>
        <w:rPr>
          <w:sz w:val="24"/>
          <w:szCs w:val="24"/>
        </w:rPr>
        <w:lastRenderedPageBreak/>
        <w:t>6</w:t>
      </w:r>
      <w:r w:rsidRPr="00561B00">
        <w:rPr>
          <w:sz w:val="24"/>
          <w:szCs w:val="24"/>
        </w:rPr>
        <w:t xml:space="preserve"> </w:t>
      </w:r>
      <w:r>
        <w:rPr>
          <w:sz w:val="24"/>
          <w:szCs w:val="24"/>
        </w:rPr>
        <w:t>Выводы</w:t>
      </w:r>
      <w:bookmarkEnd w:id="82"/>
      <w:bookmarkEnd w:id="83"/>
    </w:p>
    <w:p w:rsidR="00B62C10" w:rsidRDefault="00B62C10" w:rsidP="00B62C10"/>
    <w:p w:rsidR="00B62C10" w:rsidRPr="00201EB6" w:rsidRDefault="00B62C10" w:rsidP="00B62C10">
      <w:pPr>
        <w:spacing w:line="276" w:lineRule="auto"/>
        <w:ind w:firstLine="567"/>
        <w:jc w:val="both"/>
      </w:pPr>
      <w:r w:rsidRPr="00201EB6">
        <w:t>Результаты  проделанной работы показывают:</w:t>
      </w:r>
    </w:p>
    <w:p w:rsidR="00B62C10" w:rsidRPr="00201EB6" w:rsidRDefault="00B62C10" w:rsidP="00B62C10">
      <w:pPr>
        <w:pStyle w:val="ad"/>
        <w:numPr>
          <w:ilvl w:val="0"/>
          <w:numId w:val="22"/>
        </w:numPr>
        <w:spacing w:line="276" w:lineRule="auto"/>
        <w:jc w:val="both"/>
      </w:pPr>
      <w:r w:rsidRPr="00201EB6">
        <w:t xml:space="preserve">Расчётный (ожидаемый) максимум электрических нагрузок </w:t>
      </w:r>
      <w:r>
        <w:t>сельского поселения Верхнеказымский</w:t>
      </w:r>
      <w:r w:rsidRPr="00201EB6">
        <w:t xml:space="preserve"> на шинах 10 кВ ПС 110/10 кВ </w:t>
      </w:r>
      <w:r>
        <w:t xml:space="preserve">«Верхнеказымская» </w:t>
      </w:r>
      <w:r w:rsidRPr="00201EB6">
        <w:t>на расчётный срок 20</w:t>
      </w:r>
      <w:r>
        <w:t>21</w:t>
      </w:r>
      <w:r w:rsidRPr="00201EB6">
        <w:t xml:space="preserve"> г. составит </w:t>
      </w:r>
      <w:r>
        <w:t>1,71</w:t>
      </w:r>
      <w:r w:rsidRPr="00201EB6">
        <w:t xml:space="preserve"> МВт, на прогнозный 202</w:t>
      </w:r>
      <w:r>
        <w:t>7</w:t>
      </w:r>
      <w:r w:rsidRPr="00201EB6">
        <w:t xml:space="preserve"> г. </w:t>
      </w:r>
      <w:r w:rsidRPr="008B2FE2">
        <w:t xml:space="preserve">– </w:t>
      </w:r>
      <w:r>
        <w:t>1,78 МВт.</w:t>
      </w:r>
    </w:p>
    <w:p w:rsidR="00B62C10" w:rsidRDefault="00B62C10" w:rsidP="00B62C10">
      <w:pPr>
        <w:pStyle w:val="ad"/>
        <w:numPr>
          <w:ilvl w:val="0"/>
          <w:numId w:val="22"/>
        </w:numPr>
        <w:spacing w:line="276" w:lineRule="auto"/>
        <w:jc w:val="both"/>
      </w:pPr>
      <w:r w:rsidRPr="006B015C">
        <w:t>Источник</w:t>
      </w:r>
      <w:r>
        <w:t>ом</w:t>
      </w:r>
      <w:r w:rsidRPr="006B015C">
        <w:t xml:space="preserve"> покрытия</w:t>
      </w:r>
      <w:r>
        <w:t xml:space="preserve"> рассматриваемых в данной работе</w:t>
      </w:r>
      <w:r w:rsidRPr="006B015C">
        <w:t xml:space="preserve"> электрических нагрузок</w:t>
      </w:r>
      <w:r>
        <w:t xml:space="preserve"> сельского поселения </w:t>
      </w:r>
      <w:r w:rsidR="00C33CD4">
        <w:t>Верхнеказымский</w:t>
      </w:r>
      <w:r>
        <w:t xml:space="preserve"> к 2021 г. и на уровне прогнозного 2027 г. будет один действующий центр питания  - ПС 110/10кВ «Верхнеказымская».</w:t>
      </w:r>
    </w:p>
    <w:p w:rsidR="00B62C10" w:rsidRDefault="00B62C10" w:rsidP="00B62C10">
      <w:pPr>
        <w:pStyle w:val="ad"/>
        <w:numPr>
          <w:ilvl w:val="0"/>
          <w:numId w:val="22"/>
        </w:numPr>
        <w:spacing w:line="276" w:lineRule="auto"/>
        <w:jc w:val="both"/>
      </w:pPr>
      <w:r w:rsidRPr="007567AA">
        <w:t>Суммарный ожидаемый прирост нагрузок на шинах ТП</w:t>
      </w:r>
      <w:r>
        <w:t>-10/0,4 кВ</w:t>
      </w:r>
      <w:r w:rsidRPr="007567AA">
        <w:t xml:space="preserve"> </w:t>
      </w:r>
      <w:r>
        <w:t xml:space="preserve">в сельском поселении </w:t>
      </w:r>
      <w:r w:rsidR="00C33CD4">
        <w:t>Верхнеказымский</w:t>
      </w:r>
      <w:r>
        <w:t xml:space="preserve"> к расчётному сроку  </w:t>
      </w:r>
      <w:r w:rsidRPr="007567AA">
        <w:t>20</w:t>
      </w:r>
      <w:r>
        <w:t>21</w:t>
      </w:r>
      <w:r w:rsidRPr="007567AA">
        <w:t xml:space="preserve"> </w:t>
      </w:r>
      <w:r>
        <w:t>г.</w:t>
      </w:r>
      <w:r w:rsidRPr="003914FB">
        <w:t xml:space="preserve"> </w:t>
      </w:r>
      <w:r>
        <w:t>– 0,27 МВт,    на прогнозный 2027 г. –</w:t>
      </w:r>
      <w:r w:rsidRPr="007567AA">
        <w:t xml:space="preserve"> </w:t>
      </w:r>
      <w:r>
        <w:t>0,37 МВт</w:t>
      </w:r>
      <w:r w:rsidRPr="007567AA">
        <w:t xml:space="preserve">. </w:t>
      </w:r>
      <w:r w:rsidRPr="00865AED">
        <w:t xml:space="preserve">Среднегодовые темпы ежегодного прироста электрических нагрузок на территории </w:t>
      </w:r>
      <w:r>
        <w:t>сельского поселения Верхнеказымский</w:t>
      </w:r>
      <w:r w:rsidRPr="00865AED">
        <w:t xml:space="preserve"> на </w:t>
      </w:r>
      <w:r>
        <w:t>период  2016 - 2027г.</w:t>
      </w:r>
      <w:r w:rsidRPr="00865AED">
        <w:t xml:space="preserve"> составят </w:t>
      </w:r>
      <w:r>
        <w:t>1,84</w:t>
      </w:r>
      <w:r w:rsidRPr="00B91F52">
        <w:t>%.</w:t>
      </w:r>
    </w:p>
    <w:p w:rsidR="00B62C10" w:rsidRPr="00201EB6" w:rsidRDefault="00B62C10" w:rsidP="00B62C10">
      <w:pPr>
        <w:pStyle w:val="ad"/>
        <w:numPr>
          <w:ilvl w:val="0"/>
          <w:numId w:val="22"/>
        </w:numPr>
        <w:spacing w:line="276" w:lineRule="auto"/>
        <w:jc w:val="both"/>
      </w:pPr>
      <w:r w:rsidRPr="00201EB6">
        <w:t xml:space="preserve">Расчётная нагрузка на шинах 10 кВ </w:t>
      </w:r>
      <w:r>
        <w:t>ПС «Верхнеказымский»</w:t>
      </w:r>
      <w:r w:rsidRPr="00201EB6">
        <w:t xml:space="preserve"> составит на расчётный срок </w:t>
      </w:r>
      <w:r>
        <w:t>2021г.</w:t>
      </w:r>
      <w:r w:rsidRPr="00285B15">
        <w:t xml:space="preserve"> </w:t>
      </w:r>
      <w:r w:rsidRPr="00201EB6">
        <w:t xml:space="preserve">– </w:t>
      </w:r>
      <w:r>
        <w:t>1,71</w:t>
      </w:r>
      <w:r w:rsidR="004D0707">
        <w:t xml:space="preserve"> </w:t>
      </w:r>
      <w:r w:rsidRPr="00201EB6">
        <w:t>МВт</w:t>
      </w:r>
      <w:r>
        <w:t xml:space="preserve"> и на</w:t>
      </w:r>
      <w:r w:rsidRPr="00201EB6">
        <w:t xml:space="preserve"> прогнозный 202</w:t>
      </w:r>
      <w:r>
        <w:t>7</w:t>
      </w:r>
      <w:r w:rsidRPr="00201EB6">
        <w:t xml:space="preserve"> г. – </w:t>
      </w:r>
      <w:r>
        <w:t>1,78</w:t>
      </w:r>
      <w:r w:rsidRPr="00201EB6">
        <w:t xml:space="preserve"> МВт.</w:t>
      </w:r>
    </w:p>
    <w:p w:rsidR="00B62C10" w:rsidRDefault="00B62C10" w:rsidP="00B62C10">
      <w:pPr>
        <w:pStyle w:val="ad"/>
        <w:numPr>
          <w:ilvl w:val="0"/>
          <w:numId w:val="22"/>
        </w:numPr>
        <w:spacing w:line="276" w:lineRule="auto"/>
        <w:jc w:val="both"/>
      </w:pPr>
      <w:r w:rsidRPr="000C7A0E">
        <w:t>Протяжённость распределительных линий 10 кВ составит к 20</w:t>
      </w:r>
      <w:r>
        <w:t>21</w:t>
      </w:r>
      <w:r w:rsidRPr="000C7A0E">
        <w:t xml:space="preserve"> г.  </w:t>
      </w:r>
      <w:r>
        <w:t>–</w:t>
      </w:r>
      <w:r w:rsidRPr="000C7A0E">
        <w:t xml:space="preserve"> </w:t>
      </w:r>
      <w:r>
        <w:t>22,28</w:t>
      </w:r>
      <w:r w:rsidRPr="000C7A0E">
        <w:t xml:space="preserve"> км, </w:t>
      </w:r>
      <w:r w:rsidRPr="004E7FCC">
        <w:t xml:space="preserve">из них кабельных – </w:t>
      </w:r>
      <w:r>
        <w:t>2,95</w:t>
      </w:r>
      <w:r w:rsidRPr="004E7FCC">
        <w:t xml:space="preserve"> км (</w:t>
      </w:r>
      <w:r>
        <w:t xml:space="preserve">все </w:t>
      </w:r>
      <w:r w:rsidRPr="004E7FCC">
        <w:t>существующ</w:t>
      </w:r>
      <w:r>
        <w:t>ие</w:t>
      </w:r>
      <w:r w:rsidRPr="004E7FCC">
        <w:t xml:space="preserve"> (сохраняемы</w:t>
      </w:r>
      <w:r>
        <w:t>е)</w:t>
      </w:r>
      <w:r w:rsidRPr="004E7FCC">
        <w:t>),</w:t>
      </w:r>
      <w:r w:rsidRPr="004927F7">
        <w:t xml:space="preserve"> </w:t>
      </w:r>
      <w:r w:rsidRPr="004E7FCC">
        <w:t xml:space="preserve">воздушных – </w:t>
      </w:r>
      <w:r>
        <w:t>19,33</w:t>
      </w:r>
      <w:r w:rsidRPr="004E7FCC">
        <w:t xml:space="preserve"> км </w:t>
      </w:r>
      <w:r>
        <w:t xml:space="preserve">(все </w:t>
      </w:r>
      <w:r w:rsidRPr="004E7FCC">
        <w:t>существующ</w:t>
      </w:r>
      <w:r>
        <w:t>ие</w:t>
      </w:r>
      <w:r w:rsidRPr="004E7FCC">
        <w:t xml:space="preserve"> (сохраняемы</w:t>
      </w:r>
      <w:r>
        <w:t>е)</w:t>
      </w:r>
      <w:r w:rsidRPr="004E7FCC">
        <w:t>)</w:t>
      </w:r>
      <w:r>
        <w:t xml:space="preserve">. </w:t>
      </w:r>
      <w:proofErr w:type="gramStart"/>
      <w:r w:rsidRPr="000C7A0E">
        <w:t>Протяжённость распределительных линий 10 кВ составит к 20</w:t>
      </w:r>
      <w:r>
        <w:t>27</w:t>
      </w:r>
      <w:r w:rsidRPr="000C7A0E">
        <w:t xml:space="preserve"> г.  </w:t>
      </w:r>
      <w:r>
        <w:t>–</w:t>
      </w:r>
      <w:r w:rsidRPr="000C7A0E">
        <w:t xml:space="preserve"> </w:t>
      </w:r>
      <w:r>
        <w:t>23,13</w:t>
      </w:r>
      <w:r w:rsidRPr="000C7A0E">
        <w:t xml:space="preserve"> км, </w:t>
      </w:r>
      <w:r w:rsidRPr="004E7FCC">
        <w:t xml:space="preserve">из них кабельных – </w:t>
      </w:r>
      <w:r>
        <w:t>3,80</w:t>
      </w:r>
      <w:r w:rsidRPr="004E7FCC">
        <w:t xml:space="preserve"> км (</w:t>
      </w:r>
      <w:r>
        <w:t xml:space="preserve">в том числе 1,2 км - </w:t>
      </w:r>
      <w:r w:rsidRPr="004E7FCC">
        <w:t>существующ</w:t>
      </w:r>
      <w:r>
        <w:t>ие</w:t>
      </w:r>
      <w:r w:rsidRPr="004E7FCC">
        <w:t xml:space="preserve"> (сохраняемы</w:t>
      </w:r>
      <w:r>
        <w:t>е)</w:t>
      </w:r>
      <w:r w:rsidRPr="004E7FCC">
        <w:t>),</w:t>
      </w:r>
      <w:r>
        <w:t xml:space="preserve"> 2,6 км – новые), </w:t>
      </w:r>
      <w:r w:rsidRPr="004E7FCC">
        <w:t xml:space="preserve">воздушных – </w:t>
      </w:r>
      <w:r>
        <w:t>19,33</w:t>
      </w:r>
      <w:r w:rsidRPr="004E7FCC">
        <w:t xml:space="preserve"> км (</w:t>
      </w:r>
      <w:r>
        <w:t xml:space="preserve">в том числе 4,68 км - </w:t>
      </w:r>
      <w:r w:rsidRPr="004E7FCC">
        <w:t>существующ</w:t>
      </w:r>
      <w:r>
        <w:t>ие</w:t>
      </w:r>
      <w:r w:rsidRPr="004E7FCC">
        <w:t xml:space="preserve"> (сохраняемы</w:t>
      </w:r>
      <w:r>
        <w:t>е)</w:t>
      </w:r>
      <w:r w:rsidRPr="004E7FCC">
        <w:t>),</w:t>
      </w:r>
      <w:r>
        <w:t xml:space="preserve"> 14,65 км – новые (реконструируемые))</w:t>
      </w:r>
      <w:proofErr w:type="gramEnd"/>
    </w:p>
    <w:p w:rsidR="00B62C10" w:rsidRPr="0031189B" w:rsidRDefault="00B62C10" w:rsidP="00B62C10">
      <w:pPr>
        <w:pStyle w:val="ad"/>
        <w:numPr>
          <w:ilvl w:val="0"/>
          <w:numId w:val="22"/>
        </w:numPr>
        <w:spacing w:line="276" w:lineRule="auto"/>
        <w:jc w:val="both"/>
      </w:pPr>
      <w:r>
        <w:t xml:space="preserve">Для </w:t>
      </w:r>
      <w:r w:rsidR="00C33CD4">
        <w:t>п</w:t>
      </w:r>
      <w:r>
        <w:t>овышени</w:t>
      </w:r>
      <w:r w:rsidR="00C33CD4">
        <w:t>я</w:t>
      </w:r>
      <w:r w:rsidRPr="00550E7E">
        <w:t xml:space="preserve"> энергетической эффективности </w:t>
      </w:r>
      <w:r>
        <w:t>и снижению</w:t>
      </w:r>
      <w:r w:rsidRPr="0031189B">
        <w:t xml:space="preserve"> потерь электро</w:t>
      </w:r>
      <w:r>
        <w:t>энергии предусмотрено замена трех трансформаторных подстанций (ТП №1Н, №2Н, новая ТП 3 микрорайон)</w:t>
      </w:r>
      <w:r w:rsidR="00C33CD4">
        <w:t xml:space="preserve"> и</w:t>
      </w:r>
      <w:r>
        <w:t xml:space="preserve"> строительство новой трансформаторной подстанции (ТП ФОК),</w:t>
      </w:r>
      <w:r w:rsidR="00C33CD4">
        <w:t xml:space="preserve"> а также</w:t>
      </w:r>
      <w:r>
        <w:t xml:space="preserve"> реконструкция </w:t>
      </w:r>
      <w:r w:rsidRPr="007E1520">
        <w:t>воздушн</w:t>
      </w:r>
      <w:r>
        <w:t>ой</w:t>
      </w:r>
      <w:r w:rsidRPr="007E1520">
        <w:t xml:space="preserve"> линий 10 кВ </w:t>
      </w:r>
      <w:r>
        <w:t xml:space="preserve">(замена голого провода АС на </w:t>
      </w:r>
      <w:r w:rsidRPr="007E1520">
        <w:t>провод марки СИП</w:t>
      </w:r>
      <w:r w:rsidRPr="00506CBF">
        <w:t>-3</w:t>
      </w:r>
      <w:r>
        <w:t>).</w:t>
      </w:r>
    </w:p>
    <w:p w:rsidR="00B62C10" w:rsidRDefault="00B62C10" w:rsidP="00B62C10"/>
    <w:p w:rsidR="00F816C8" w:rsidRDefault="00F816C8" w:rsidP="00B45AB3"/>
    <w:p w:rsidR="00F816C8" w:rsidRDefault="00F816C8" w:rsidP="00B45AB3"/>
    <w:p w:rsidR="00F816C8" w:rsidRDefault="00F816C8" w:rsidP="00B45AB3"/>
    <w:p w:rsidR="00F816C8" w:rsidRDefault="00F816C8" w:rsidP="00B45AB3"/>
    <w:p w:rsidR="00F816C8" w:rsidRDefault="00F816C8" w:rsidP="00B45AB3"/>
    <w:p w:rsidR="00F816C8" w:rsidRDefault="00F816C8" w:rsidP="00B45AB3"/>
    <w:p w:rsidR="00ED7954" w:rsidRDefault="00ED7954" w:rsidP="00B45AB3">
      <w:pPr>
        <w:sectPr w:rsidR="00ED7954" w:rsidSect="00405D0D">
          <w:footerReference w:type="default" r:id="rId39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F816C8" w:rsidRDefault="00F816C8" w:rsidP="00B45AB3"/>
    <w:p w:rsidR="00F816C8" w:rsidRDefault="00F816C8" w:rsidP="00B45AB3"/>
    <w:p w:rsidR="00F816C8" w:rsidRDefault="00F816C8" w:rsidP="00B45AB3"/>
    <w:p w:rsidR="00F816C8" w:rsidRDefault="00F816C8" w:rsidP="00B45AB3"/>
    <w:p w:rsidR="00F816C8" w:rsidRDefault="00F816C8" w:rsidP="00B45AB3"/>
    <w:p w:rsidR="00F816C8" w:rsidRDefault="00F816C8" w:rsidP="00B45AB3"/>
    <w:p w:rsidR="00F816C8" w:rsidRDefault="00F816C8" w:rsidP="00B45AB3"/>
    <w:p w:rsidR="00F816C8" w:rsidRDefault="00F816C8" w:rsidP="00B45AB3"/>
    <w:p w:rsidR="004D0707" w:rsidRDefault="004D0707" w:rsidP="00B45AB3"/>
    <w:p w:rsidR="004D0707" w:rsidRDefault="004D0707" w:rsidP="00B45AB3"/>
    <w:p w:rsidR="004D0707" w:rsidRDefault="004D0707" w:rsidP="00B45AB3"/>
    <w:p w:rsidR="004D0707" w:rsidRDefault="004D0707" w:rsidP="00B45AB3"/>
    <w:p w:rsidR="004D0707" w:rsidRDefault="004D0707" w:rsidP="00B45AB3"/>
    <w:p w:rsidR="004D0707" w:rsidRDefault="004D0707" w:rsidP="00B45AB3"/>
    <w:p w:rsidR="004D0707" w:rsidRDefault="004D0707" w:rsidP="00B45AB3"/>
    <w:p w:rsidR="004D0707" w:rsidRDefault="004D0707" w:rsidP="00B45AB3"/>
    <w:p w:rsidR="004D0707" w:rsidRDefault="004D0707" w:rsidP="00B45AB3"/>
    <w:p w:rsidR="004D0707" w:rsidRDefault="004D0707" w:rsidP="00B45AB3"/>
    <w:p w:rsidR="004D0707" w:rsidRDefault="004D0707" w:rsidP="00B45AB3"/>
    <w:p w:rsidR="004D0707" w:rsidRDefault="004D0707" w:rsidP="00B45AB3"/>
    <w:p w:rsidR="004D0707" w:rsidRDefault="004D0707" w:rsidP="00B45AB3"/>
    <w:p w:rsidR="004D0707" w:rsidRDefault="004D0707" w:rsidP="00B45AB3"/>
    <w:p w:rsidR="00F816C8" w:rsidRDefault="00F816C8" w:rsidP="00B45AB3"/>
    <w:p w:rsidR="00F816C8" w:rsidRDefault="00F816C8" w:rsidP="00B45AB3"/>
    <w:p w:rsidR="00F816C8" w:rsidRDefault="00FA1282" w:rsidP="00A5286F">
      <w:pPr>
        <w:pStyle w:val="1"/>
        <w:jc w:val="center"/>
      </w:pPr>
      <w:bookmarkStart w:id="84" w:name="_Toc489619357"/>
      <w:r>
        <w:rPr>
          <w:sz w:val="24"/>
          <w:szCs w:val="24"/>
        </w:rPr>
        <w:t>7</w:t>
      </w:r>
      <w:r w:rsidR="000616AA">
        <w:rPr>
          <w:sz w:val="24"/>
          <w:szCs w:val="24"/>
        </w:rPr>
        <w:t xml:space="preserve"> </w:t>
      </w:r>
      <w:r w:rsidR="00F816C8">
        <w:rPr>
          <w:sz w:val="24"/>
          <w:szCs w:val="24"/>
        </w:rPr>
        <w:t>Приложения</w:t>
      </w:r>
      <w:bookmarkEnd w:id="84"/>
    </w:p>
    <w:p w:rsidR="000372AF" w:rsidRDefault="000372AF" w:rsidP="00153108">
      <w:pPr>
        <w:jc w:val="center"/>
        <w:rPr>
          <w:b/>
          <w:highlight w:val="yellow"/>
        </w:rPr>
      </w:pPr>
    </w:p>
    <w:p w:rsidR="000372AF" w:rsidRDefault="000372AF" w:rsidP="00153108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A5286F" w:rsidRDefault="00A5286F" w:rsidP="008B7DB1">
      <w:pPr>
        <w:jc w:val="center"/>
        <w:rPr>
          <w:b/>
          <w:highlight w:val="yellow"/>
        </w:rPr>
      </w:pPr>
    </w:p>
    <w:p w:rsidR="00A5286F" w:rsidRDefault="00A5286F" w:rsidP="008B7DB1">
      <w:pPr>
        <w:jc w:val="center"/>
        <w:rPr>
          <w:b/>
          <w:highlight w:val="yellow"/>
        </w:rPr>
      </w:pPr>
    </w:p>
    <w:p w:rsidR="00A5286F" w:rsidRDefault="00A5286F" w:rsidP="008B7DB1">
      <w:pPr>
        <w:jc w:val="center"/>
        <w:rPr>
          <w:b/>
          <w:highlight w:val="yellow"/>
        </w:rPr>
      </w:pPr>
    </w:p>
    <w:p w:rsidR="00A569C7" w:rsidRDefault="00A569C7" w:rsidP="00A569C7">
      <w:pPr>
        <w:pStyle w:val="2"/>
        <w:spacing w:line="360" w:lineRule="auto"/>
        <w:jc w:val="both"/>
      </w:pPr>
      <w:bookmarkStart w:id="85" w:name="_Toc399520710"/>
      <w:bookmarkStart w:id="86" w:name="_Toc489619358"/>
      <w:r w:rsidRPr="003734AB">
        <w:lastRenderedPageBreak/>
        <w:t>Приложение А</w:t>
      </w:r>
      <w:r>
        <w:t xml:space="preserve">  Техническое задание</w:t>
      </w:r>
      <w:bookmarkEnd w:id="85"/>
      <w:bookmarkEnd w:id="86"/>
    </w:p>
    <w:p w:rsidR="00B62C10" w:rsidRPr="00B62C10" w:rsidRDefault="00B62C10" w:rsidP="00B62C10">
      <w:r>
        <w:rPr>
          <w:noProof/>
        </w:rPr>
        <w:drawing>
          <wp:inline distT="0" distB="0" distL="0" distR="0">
            <wp:extent cx="6480810" cy="9415780"/>
            <wp:effectExtent l="0" t="0" r="0" b="0"/>
            <wp:docPr id="276" name="Рисунок 275" descr="исх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х_Страница_7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41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86F" w:rsidRDefault="00B62C10" w:rsidP="008B7DB1">
      <w:pPr>
        <w:jc w:val="center"/>
        <w:rPr>
          <w:b/>
          <w:highlight w:val="yellow"/>
        </w:rPr>
      </w:pPr>
      <w:r>
        <w:rPr>
          <w:noProof/>
        </w:rPr>
        <w:lastRenderedPageBreak/>
        <w:drawing>
          <wp:inline distT="0" distB="0" distL="0" distR="0">
            <wp:extent cx="6480810" cy="9338310"/>
            <wp:effectExtent l="0" t="0" r="0" b="0"/>
            <wp:docPr id="271" name="Рисунок 270" descr="исх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х_Страница_8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33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86F" w:rsidRDefault="00A5286F" w:rsidP="008B7DB1">
      <w:pPr>
        <w:jc w:val="center"/>
        <w:rPr>
          <w:b/>
          <w:highlight w:val="yellow"/>
        </w:rPr>
      </w:pPr>
    </w:p>
    <w:p w:rsidR="00A5286F" w:rsidRDefault="00A5286F" w:rsidP="008B7DB1">
      <w:pPr>
        <w:jc w:val="center"/>
        <w:rPr>
          <w:b/>
          <w:highlight w:val="yellow"/>
        </w:rPr>
      </w:pPr>
    </w:p>
    <w:p w:rsidR="00A5286F" w:rsidRDefault="00B62C10" w:rsidP="008B7DB1">
      <w:pPr>
        <w:jc w:val="center"/>
        <w:rPr>
          <w:b/>
          <w:highlight w:val="yellow"/>
        </w:rPr>
      </w:pPr>
      <w:r>
        <w:rPr>
          <w:noProof/>
        </w:rPr>
        <w:lastRenderedPageBreak/>
        <w:drawing>
          <wp:inline distT="0" distB="0" distL="0" distR="0">
            <wp:extent cx="6480810" cy="9505950"/>
            <wp:effectExtent l="0" t="0" r="0" b="0"/>
            <wp:docPr id="272" name="Рисунок 271" descr="исх_Страница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х_Страница_9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50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86F" w:rsidRDefault="00A5286F" w:rsidP="008B7DB1">
      <w:pPr>
        <w:jc w:val="center"/>
        <w:rPr>
          <w:b/>
          <w:highlight w:val="yellow"/>
        </w:rPr>
      </w:pPr>
    </w:p>
    <w:p w:rsidR="00B62C10" w:rsidRDefault="00B62C10" w:rsidP="00B62C10">
      <w:pPr>
        <w:pStyle w:val="2"/>
        <w:spacing w:line="360" w:lineRule="auto"/>
        <w:jc w:val="both"/>
      </w:pPr>
      <w:bookmarkStart w:id="87" w:name="_Toc399520713"/>
      <w:bookmarkStart w:id="88" w:name="_Toc489619359"/>
      <w:bookmarkStart w:id="89" w:name="_Toc480291990"/>
      <w:r>
        <w:lastRenderedPageBreak/>
        <w:t>Приложение</w:t>
      </w:r>
      <w:proofErr w:type="gramStart"/>
      <w:r>
        <w:t xml:space="preserve"> Б</w:t>
      </w:r>
      <w:proofErr w:type="gramEnd"/>
      <w:r>
        <w:t xml:space="preserve">  </w:t>
      </w:r>
      <w:bookmarkStart w:id="90" w:name="_Toc385343646"/>
      <w:bookmarkEnd w:id="87"/>
      <w:r w:rsidRPr="00CB45A4">
        <w:t>Список новых коммунальн</w:t>
      </w:r>
      <w:r>
        <w:t xml:space="preserve">ых </w:t>
      </w:r>
      <w:r w:rsidRPr="00CB45A4">
        <w:t>потребителей</w:t>
      </w:r>
      <w:bookmarkEnd w:id="88"/>
      <w:r w:rsidRPr="00CB45A4">
        <w:t xml:space="preserve"> </w:t>
      </w:r>
      <w:bookmarkEnd w:id="89"/>
      <w:bookmarkEnd w:id="90"/>
    </w:p>
    <w:tbl>
      <w:tblPr>
        <w:tblW w:w="10421" w:type="dxa"/>
        <w:tblInd w:w="93" w:type="dxa"/>
        <w:tblLook w:val="04A0"/>
      </w:tblPr>
      <w:tblGrid>
        <w:gridCol w:w="674"/>
        <w:gridCol w:w="766"/>
        <w:gridCol w:w="2500"/>
        <w:gridCol w:w="2326"/>
        <w:gridCol w:w="880"/>
        <w:gridCol w:w="880"/>
        <w:gridCol w:w="880"/>
        <w:gridCol w:w="1515"/>
      </w:tblGrid>
      <w:tr w:rsidR="00B62C10" w:rsidTr="00B62C10">
        <w:trPr>
          <w:trHeight w:val="739"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2C10" w:rsidRDefault="00B62C10" w:rsidP="00B62C10">
            <w:pPr>
              <w:jc w:val="center"/>
            </w:pPr>
            <w:r>
              <w:t>№№</w:t>
            </w:r>
            <w:r>
              <w:br/>
              <w:t>п.п.</w:t>
            </w:r>
          </w:p>
        </w:tc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2C10" w:rsidRDefault="00B62C10" w:rsidP="00B62C10">
            <w:pPr>
              <w:jc w:val="center"/>
            </w:pPr>
            <w:r>
              <w:t>№№</w:t>
            </w:r>
            <w:r>
              <w:br/>
              <w:t>по</w:t>
            </w:r>
            <w:r>
              <w:br/>
            </w:r>
            <w:proofErr w:type="spellStart"/>
            <w:proofErr w:type="gramStart"/>
            <w:r>
              <w:t>спис-ку</w:t>
            </w:r>
            <w:proofErr w:type="spellEnd"/>
            <w:proofErr w:type="gramEnd"/>
          </w:p>
        </w:tc>
        <w:tc>
          <w:tcPr>
            <w:tcW w:w="2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2C10" w:rsidRDefault="00B62C10" w:rsidP="00B62C10">
            <w:pPr>
              <w:jc w:val="center"/>
            </w:pPr>
            <w:r>
              <w:t>Наименование</w:t>
            </w:r>
            <w:r>
              <w:br/>
              <w:t>потребителей</w:t>
            </w:r>
          </w:p>
        </w:tc>
        <w:tc>
          <w:tcPr>
            <w:tcW w:w="23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2C10" w:rsidRDefault="00B62C10" w:rsidP="00B62C10">
            <w:pPr>
              <w:jc w:val="center"/>
            </w:pPr>
            <w:r>
              <w:t>Адрес</w:t>
            </w:r>
          </w:p>
        </w:tc>
        <w:tc>
          <w:tcPr>
            <w:tcW w:w="1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2C10" w:rsidRDefault="00B62C10" w:rsidP="00B62C10">
            <w:pPr>
              <w:jc w:val="center"/>
            </w:pPr>
            <w:r>
              <w:t xml:space="preserve">Прирост         </w:t>
            </w:r>
            <w:proofErr w:type="spellStart"/>
            <w:r>
              <w:t>нагрузки</w:t>
            </w:r>
            <w:proofErr w:type="gramStart"/>
            <w:r>
              <w:t>,в</w:t>
            </w:r>
            <w:proofErr w:type="spellEnd"/>
            <w:proofErr w:type="gramEnd"/>
            <w:r>
              <w:t xml:space="preserve"> кВт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2C10" w:rsidRDefault="00B62C10" w:rsidP="00B62C10">
            <w:pPr>
              <w:jc w:val="center"/>
            </w:pPr>
            <w:r>
              <w:t xml:space="preserve">Год </w:t>
            </w:r>
            <w:r>
              <w:br/>
              <w:t>ввода</w:t>
            </w:r>
          </w:p>
        </w:tc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2C10" w:rsidRDefault="00B62C10" w:rsidP="00B62C10">
            <w:pPr>
              <w:jc w:val="center"/>
            </w:pPr>
            <w:r>
              <w:t xml:space="preserve">№ ТП, </w:t>
            </w:r>
            <w:r>
              <w:br/>
              <w:t xml:space="preserve">от </w:t>
            </w:r>
            <w:proofErr w:type="gramStart"/>
            <w:r>
              <w:t>которых</w:t>
            </w:r>
            <w:proofErr w:type="gramEnd"/>
            <w:r>
              <w:t xml:space="preserve"> </w:t>
            </w:r>
            <w:r>
              <w:br/>
              <w:t>питается потребитель</w:t>
            </w:r>
          </w:p>
        </w:tc>
      </w:tr>
      <w:tr w:rsidR="00B62C10" w:rsidTr="00B62C10">
        <w:trPr>
          <w:trHeight w:val="630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C10" w:rsidRDefault="00B62C10" w:rsidP="00B62C10"/>
        </w:tc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C10" w:rsidRDefault="00B62C10" w:rsidP="00B62C10"/>
        </w:tc>
        <w:tc>
          <w:tcPr>
            <w:tcW w:w="2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C10" w:rsidRDefault="00B62C10" w:rsidP="00B62C10"/>
        </w:tc>
        <w:tc>
          <w:tcPr>
            <w:tcW w:w="2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C10" w:rsidRDefault="00B62C10" w:rsidP="00B62C10"/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2C10" w:rsidRDefault="00B62C10" w:rsidP="00B62C10">
            <w:pPr>
              <w:jc w:val="center"/>
            </w:pPr>
            <w:r>
              <w:t>на</w:t>
            </w:r>
            <w:r>
              <w:br/>
              <w:t>вводе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2C10" w:rsidRDefault="00B62C10" w:rsidP="00B62C10">
            <w:pPr>
              <w:jc w:val="center"/>
            </w:pPr>
            <w:r>
              <w:t>на ш</w:t>
            </w:r>
            <w:proofErr w:type="gramStart"/>
            <w:r>
              <w:t>и-</w:t>
            </w:r>
            <w:proofErr w:type="gramEnd"/>
            <w:r>
              <w:br/>
              <w:t>нах ТП</w:t>
            </w: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2C10" w:rsidRDefault="00B62C10" w:rsidP="00B62C10"/>
        </w:tc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C10" w:rsidRDefault="00B62C10" w:rsidP="00B62C10"/>
        </w:tc>
      </w:tr>
      <w:tr w:rsidR="00B62C10" w:rsidTr="00B62C10">
        <w:trPr>
          <w:trHeight w:val="30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C10" w:rsidRDefault="00B62C10" w:rsidP="00B62C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C10" w:rsidRDefault="00B62C10" w:rsidP="00B62C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C10" w:rsidRDefault="00B62C10" w:rsidP="00B62C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2C10" w:rsidRDefault="00B62C10" w:rsidP="00B62C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C10" w:rsidRDefault="00B62C10" w:rsidP="00B62C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C10" w:rsidRDefault="00B62C10" w:rsidP="00B62C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C10" w:rsidRDefault="00B62C10" w:rsidP="00B62C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2C10" w:rsidRDefault="00B62C10" w:rsidP="00B62C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B62C10" w:rsidTr="00B62C10">
        <w:trPr>
          <w:trHeight w:val="300"/>
        </w:trPr>
        <w:tc>
          <w:tcPr>
            <w:tcW w:w="104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62C10" w:rsidRDefault="00B62C10" w:rsidP="00B62C10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с.п</w:t>
            </w:r>
            <w:proofErr w:type="gramStart"/>
            <w:r>
              <w:rPr>
                <w:u w:val="single"/>
              </w:rPr>
              <w:t>.В</w:t>
            </w:r>
            <w:proofErr w:type="gramEnd"/>
            <w:r>
              <w:rPr>
                <w:u w:val="single"/>
              </w:rPr>
              <w:t>ерхнеказымский</w:t>
            </w:r>
            <w:proofErr w:type="spellEnd"/>
          </w:p>
        </w:tc>
      </w:tr>
      <w:tr w:rsidR="00B62C10" w:rsidTr="00B62C10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A418F0" w:rsidRDefault="00B62C10" w:rsidP="00B62C10">
            <w:pPr>
              <w:jc w:val="center"/>
            </w:pPr>
            <w:r w:rsidRPr="00A418F0"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A418F0" w:rsidRDefault="00B62C10" w:rsidP="00B62C10">
            <w:pPr>
              <w:jc w:val="center"/>
            </w:pPr>
            <w:r w:rsidRPr="00A418F0">
              <w:t>10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A418F0" w:rsidRDefault="00B62C10" w:rsidP="00B62C10">
            <w:pPr>
              <w:jc w:val="center"/>
              <w:rPr>
                <w:color w:val="000000"/>
              </w:rPr>
            </w:pPr>
            <w:r w:rsidRPr="00A418F0">
              <w:rPr>
                <w:color w:val="000000"/>
              </w:rPr>
              <w:t>ФОК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10" w:rsidRPr="00A418F0" w:rsidRDefault="00B62C10" w:rsidP="00B62C10">
            <w:pPr>
              <w:jc w:val="center"/>
            </w:pPr>
            <w:r w:rsidRPr="00A418F0">
              <w:t>п.Верхнеказымский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A418F0" w:rsidRDefault="00B62C10" w:rsidP="00B62C10">
            <w:pPr>
              <w:jc w:val="center"/>
              <w:rPr>
                <w:color w:val="000000"/>
              </w:rPr>
            </w:pPr>
            <w:r w:rsidRPr="00A418F0">
              <w:rPr>
                <w:color w:val="000000"/>
              </w:rPr>
              <w:t>140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10" w:rsidRPr="00A418F0" w:rsidRDefault="00B62C10" w:rsidP="00B62C10">
            <w:pPr>
              <w:jc w:val="center"/>
            </w:pPr>
            <w:r w:rsidRPr="00A418F0">
              <w:t>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A418F0" w:rsidRDefault="00B62C10" w:rsidP="00B62C10">
            <w:pPr>
              <w:jc w:val="center"/>
              <w:rPr>
                <w:color w:val="000000"/>
              </w:rPr>
            </w:pPr>
            <w:r w:rsidRPr="00A418F0">
              <w:rPr>
                <w:color w:val="000000"/>
              </w:rPr>
              <w:t>2017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10" w:rsidRPr="00A418F0" w:rsidRDefault="00B62C10" w:rsidP="00B62C10">
            <w:pPr>
              <w:jc w:val="center"/>
            </w:pPr>
            <w:r w:rsidRPr="00A418F0">
              <w:t>нов. ТП-ФОК</w:t>
            </w:r>
          </w:p>
        </w:tc>
      </w:tr>
      <w:tr w:rsidR="00B62C10" w:rsidTr="00B62C10">
        <w:trPr>
          <w:trHeight w:val="315"/>
        </w:trPr>
        <w:tc>
          <w:tcPr>
            <w:tcW w:w="39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B62C10" w:rsidRPr="00A418F0" w:rsidRDefault="00B62C10" w:rsidP="00B62C10">
            <w:pPr>
              <w:jc w:val="center"/>
            </w:pPr>
            <w:r w:rsidRPr="00A418F0">
              <w:t> </w:t>
            </w:r>
          </w:p>
          <w:p w:rsidR="00B62C10" w:rsidRPr="00A418F0" w:rsidRDefault="00B62C10" w:rsidP="00B62C10">
            <w:r w:rsidRPr="00A418F0">
              <w:t>Всего по с.п. Верхнеказымский: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62C10" w:rsidRPr="00A418F0" w:rsidRDefault="00B62C10" w:rsidP="00B62C10">
            <w:pPr>
              <w:jc w:val="center"/>
            </w:pPr>
            <w:r w:rsidRPr="00A418F0"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B62C10" w:rsidRPr="00A418F0" w:rsidRDefault="00B62C10" w:rsidP="00B62C10">
            <w:pPr>
              <w:jc w:val="center"/>
            </w:pPr>
            <w:r w:rsidRPr="00A418F0">
              <w:t>140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B62C10" w:rsidRPr="00A418F0" w:rsidRDefault="00B62C10" w:rsidP="00B62C10">
            <w:pPr>
              <w:jc w:val="center"/>
            </w:pPr>
            <w:r w:rsidRPr="00A418F0">
              <w:t>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62C10" w:rsidRPr="00A418F0" w:rsidRDefault="00B62C10" w:rsidP="00B62C10">
            <w:pPr>
              <w:jc w:val="center"/>
            </w:pPr>
            <w:r w:rsidRPr="00A418F0"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62C10" w:rsidRPr="00A418F0" w:rsidRDefault="00B62C10" w:rsidP="00B62C10">
            <w:pPr>
              <w:jc w:val="center"/>
            </w:pPr>
            <w:r w:rsidRPr="00A418F0">
              <w:t> </w:t>
            </w:r>
          </w:p>
        </w:tc>
      </w:tr>
    </w:tbl>
    <w:p w:rsidR="00A5286F" w:rsidRDefault="00A5286F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B62C10">
      <w:pPr>
        <w:pStyle w:val="2"/>
        <w:spacing w:line="360" w:lineRule="auto"/>
        <w:jc w:val="both"/>
      </w:pPr>
      <w:bookmarkStart w:id="91" w:name="_Toc480291991"/>
      <w:bookmarkStart w:id="92" w:name="_Toc489619360"/>
      <w:r>
        <w:lastRenderedPageBreak/>
        <w:t xml:space="preserve">Приложение В  </w:t>
      </w:r>
      <w:r w:rsidRPr="00CB45A4">
        <w:t xml:space="preserve">Список </w:t>
      </w:r>
      <w:r>
        <w:t xml:space="preserve">строящихся и </w:t>
      </w:r>
      <w:r w:rsidRPr="00CB45A4">
        <w:t>новых жилых домов</w:t>
      </w:r>
      <w:bookmarkEnd w:id="91"/>
      <w:bookmarkEnd w:id="92"/>
    </w:p>
    <w:tbl>
      <w:tblPr>
        <w:tblW w:w="10221" w:type="dxa"/>
        <w:tblInd w:w="93" w:type="dxa"/>
        <w:tblLayout w:type="fixed"/>
        <w:tblLook w:val="04A0"/>
      </w:tblPr>
      <w:tblGrid>
        <w:gridCol w:w="674"/>
        <w:gridCol w:w="766"/>
        <w:gridCol w:w="2261"/>
        <w:gridCol w:w="1984"/>
        <w:gridCol w:w="851"/>
        <w:gridCol w:w="992"/>
        <w:gridCol w:w="851"/>
        <w:gridCol w:w="1842"/>
      </w:tblGrid>
      <w:tr w:rsidR="00B62C10" w:rsidTr="00B62C10">
        <w:trPr>
          <w:trHeight w:val="739"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2C10" w:rsidRDefault="00B62C10" w:rsidP="00B62C10">
            <w:pPr>
              <w:jc w:val="center"/>
            </w:pPr>
            <w:r>
              <w:t>№№</w:t>
            </w:r>
            <w:r>
              <w:br/>
              <w:t>п.п.</w:t>
            </w:r>
          </w:p>
        </w:tc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2C10" w:rsidRDefault="00B62C10" w:rsidP="00B62C10">
            <w:pPr>
              <w:jc w:val="center"/>
            </w:pPr>
            <w:r>
              <w:t>№№</w:t>
            </w:r>
            <w:r>
              <w:br/>
              <w:t>по</w:t>
            </w:r>
            <w:r>
              <w:br/>
            </w:r>
            <w:proofErr w:type="spellStart"/>
            <w:proofErr w:type="gramStart"/>
            <w:r>
              <w:t>спис-ку</w:t>
            </w:r>
            <w:proofErr w:type="spellEnd"/>
            <w:proofErr w:type="gramEnd"/>
          </w:p>
        </w:tc>
        <w:tc>
          <w:tcPr>
            <w:tcW w:w="2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2C10" w:rsidRDefault="00B62C10" w:rsidP="00B62C10">
            <w:pPr>
              <w:jc w:val="center"/>
            </w:pPr>
            <w:r>
              <w:t>Наименование</w:t>
            </w:r>
            <w:r>
              <w:br/>
              <w:t>потребителей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2C10" w:rsidRDefault="00B62C10" w:rsidP="00B62C10">
            <w:pPr>
              <w:jc w:val="center"/>
            </w:pPr>
            <w:r>
              <w:t>Адрес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2C10" w:rsidRDefault="00B62C10" w:rsidP="00B62C10">
            <w:pPr>
              <w:jc w:val="center"/>
            </w:pPr>
            <w:r>
              <w:t xml:space="preserve">Прирост         </w:t>
            </w:r>
            <w:proofErr w:type="spellStart"/>
            <w:r>
              <w:t>нагрузки</w:t>
            </w:r>
            <w:proofErr w:type="gramStart"/>
            <w:r>
              <w:t>,в</w:t>
            </w:r>
            <w:proofErr w:type="spellEnd"/>
            <w:proofErr w:type="gramEnd"/>
            <w:r>
              <w:t xml:space="preserve"> кВт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2C10" w:rsidRDefault="00B62C10" w:rsidP="00B62C10">
            <w:pPr>
              <w:jc w:val="center"/>
            </w:pPr>
            <w:r>
              <w:t>Год ввода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2C10" w:rsidRDefault="00B62C10" w:rsidP="00B62C10">
            <w:pPr>
              <w:jc w:val="center"/>
            </w:pPr>
            <w:r>
              <w:t xml:space="preserve">№ ТП, </w:t>
            </w:r>
            <w:r>
              <w:br/>
              <w:t xml:space="preserve">от </w:t>
            </w:r>
            <w:proofErr w:type="gramStart"/>
            <w:r>
              <w:t>которых</w:t>
            </w:r>
            <w:proofErr w:type="gramEnd"/>
            <w:r>
              <w:t xml:space="preserve"> </w:t>
            </w:r>
            <w:r>
              <w:br/>
              <w:t>питается потребитель</w:t>
            </w:r>
          </w:p>
        </w:tc>
      </w:tr>
      <w:tr w:rsidR="00B62C10" w:rsidTr="00B62C10">
        <w:trPr>
          <w:trHeight w:val="816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C10" w:rsidRDefault="00B62C10" w:rsidP="00B62C10"/>
        </w:tc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C10" w:rsidRDefault="00B62C10" w:rsidP="00B62C10"/>
        </w:tc>
        <w:tc>
          <w:tcPr>
            <w:tcW w:w="2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C10" w:rsidRDefault="00B62C10" w:rsidP="00B62C10"/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C10" w:rsidRDefault="00B62C10" w:rsidP="00B62C10"/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2C10" w:rsidRDefault="00B62C10" w:rsidP="00B62C10">
            <w:pPr>
              <w:jc w:val="center"/>
            </w:pPr>
            <w:r>
              <w:t>на</w:t>
            </w:r>
            <w:r>
              <w:br/>
              <w:t>вводе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2C10" w:rsidRDefault="00B62C10" w:rsidP="00B62C10">
            <w:pPr>
              <w:jc w:val="center"/>
            </w:pPr>
            <w:r>
              <w:t>на ш</w:t>
            </w:r>
            <w:proofErr w:type="gramStart"/>
            <w:r>
              <w:t>и-</w:t>
            </w:r>
            <w:proofErr w:type="gramEnd"/>
            <w:r>
              <w:br/>
              <w:t>нах ТП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2C10" w:rsidRDefault="00B62C10" w:rsidP="00B62C10"/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2C10" w:rsidRDefault="00B62C10" w:rsidP="00B62C10"/>
        </w:tc>
      </w:tr>
      <w:tr w:rsidR="00B62C10" w:rsidTr="00B62C10">
        <w:trPr>
          <w:trHeight w:val="30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C10" w:rsidRDefault="00B62C10" w:rsidP="00B62C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C10" w:rsidRDefault="00B62C10" w:rsidP="00B62C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C10" w:rsidRDefault="00B62C10" w:rsidP="00B62C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2C10" w:rsidRDefault="00B62C10" w:rsidP="00B62C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C10" w:rsidRDefault="00B62C10" w:rsidP="00B62C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C10" w:rsidRDefault="00B62C10" w:rsidP="00B62C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C10" w:rsidRDefault="00B62C10" w:rsidP="00B62C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C10" w:rsidRDefault="00B62C10" w:rsidP="00B62C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B62C10" w:rsidTr="00B62C10">
        <w:trPr>
          <w:trHeight w:val="300"/>
        </w:trPr>
        <w:tc>
          <w:tcPr>
            <w:tcW w:w="102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C10" w:rsidRDefault="00B62C10" w:rsidP="00B62C10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 xml:space="preserve"> с.п. Верхнеказымский</w:t>
            </w:r>
          </w:p>
        </w:tc>
      </w:tr>
      <w:tr w:rsidR="00B62C10" w:rsidTr="00B62C10">
        <w:trPr>
          <w:trHeight w:val="63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>1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10" w:rsidRPr="00796638" w:rsidRDefault="00B62C10" w:rsidP="00B62C10">
            <w:pPr>
              <w:rPr>
                <w:color w:val="000000"/>
              </w:rPr>
            </w:pPr>
            <w:r w:rsidRPr="00796638">
              <w:rPr>
                <w:color w:val="000000"/>
              </w:rPr>
              <w:t xml:space="preserve">Жилой дом 3-6 </w:t>
            </w:r>
            <w:r w:rsidRPr="00796638">
              <w:rPr>
                <w:color w:val="000000"/>
              </w:rPr>
              <w:br/>
              <w:t xml:space="preserve">(20 квартир)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2C10" w:rsidRPr="00796638" w:rsidRDefault="00B62C10" w:rsidP="00B62C10">
            <w:r w:rsidRPr="00796638">
              <w:t xml:space="preserve">3-й микрорайон, </w:t>
            </w:r>
            <w:r w:rsidRPr="00796638">
              <w:br/>
              <w:t>(на месте 3-6)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796638" w:rsidRDefault="00B62C10" w:rsidP="00B62C10">
            <w:pPr>
              <w:jc w:val="center"/>
              <w:rPr>
                <w:color w:val="000000"/>
              </w:rPr>
            </w:pPr>
            <w:r w:rsidRPr="00796638">
              <w:rPr>
                <w:color w:val="000000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796638" w:rsidRDefault="00B62C10" w:rsidP="00B62C10">
            <w:pPr>
              <w:jc w:val="center"/>
              <w:rPr>
                <w:color w:val="000000"/>
              </w:rPr>
            </w:pPr>
            <w:r w:rsidRPr="00796638">
              <w:rPr>
                <w:color w:val="000000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796638" w:rsidRDefault="00B62C10" w:rsidP="00B62C10">
            <w:pPr>
              <w:jc w:val="center"/>
              <w:rPr>
                <w:color w:val="000000"/>
              </w:rPr>
            </w:pPr>
            <w:r w:rsidRPr="00796638">
              <w:rPr>
                <w:color w:val="000000"/>
              </w:rPr>
              <w:t>2018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 xml:space="preserve">3 </w:t>
            </w:r>
            <w:proofErr w:type="spellStart"/>
            <w:r w:rsidRPr="00796638">
              <w:t>мкрн-он</w:t>
            </w:r>
            <w:proofErr w:type="spellEnd"/>
          </w:p>
        </w:tc>
      </w:tr>
      <w:tr w:rsidR="00B62C10" w:rsidTr="00B62C10">
        <w:trPr>
          <w:trHeight w:val="63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>2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10" w:rsidRPr="00796638" w:rsidRDefault="00B62C10" w:rsidP="00B62C10">
            <w:pPr>
              <w:rPr>
                <w:color w:val="000000"/>
              </w:rPr>
            </w:pPr>
            <w:r w:rsidRPr="00796638">
              <w:rPr>
                <w:color w:val="000000"/>
              </w:rPr>
              <w:t>Жилой дом 3-2</w:t>
            </w:r>
            <w:r w:rsidRPr="00796638">
              <w:rPr>
                <w:color w:val="000000"/>
              </w:rPr>
              <w:br/>
              <w:t xml:space="preserve">(24 </w:t>
            </w:r>
            <w:proofErr w:type="spellStart"/>
            <w:r w:rsidRPr="00796638">
              <w:rPr>
                <w:color w:val="000000"/>
              </w:rPr>
              <w:t>квариры</w:t>
            </w:r>
            <w:proofErr w:type="spellEnd"/>
            <w:r w:rsidRPr="00796638">
              <w:rPr>
                <w:color w:val="000000"/>
              </w:rPr>
              <w:t xml:space="preserve">)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2C10" w:rsidRPr="00796638" w:rsidRDefault="00B62C10" w:rsidP="00B62C10">
            <w:r w:rsidRPr="00796638">
              <w:t xml:space="preserve">3-й микрорайон </w:t>
            </w:r>
            <w:r w:rsidRPr="00796638">
              <w:br/>
              <w:t>(на месте 3-5)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796638" w:rsidRDefault="00B62C10" w:rsidP="00B62C10">
            <w:pPr>
              <w:jc w:val="center"/>
              <w:rPr>
                <w:color w:val="000000"/>
              </w:rPr>
            </w:pPr>
            <w:r w:rsidRPr="00796638">
              <w:rPr>
                <w:color w:val="000000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796638" w:rsidRDefault="00B62C10" w:rsidP="00B62C10">
            <w:pPr>
              <w:jc w:val="center"/>
              <w:rPr>
                <w:color w:val="000000"/>
              </w:rPr>
            </w:pPr>
            <w:r w:rsidRPr="00796638">
              <w:rPr>
                <w:color w:val="000000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796638" w:rsidRDefault="00B62C10" w:rsidP="00B62C10">
            <w:pPr>
              <w:jc w:val="center"/>
              <w:rPr>
                <w:color w:val="000000"/>
              </w:rPr>
            </w:pPr>
            <w:r w:rsidRPr="00796638">
              <w:rPr>
                <w:color w:val="000000"/>
              </w:rPr>
              <w:t>2018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 xml:space="preserve">3 </w:t>
            </w:r>
            <w:proofErr w:type="spellStart"/>
            <w:r w:rsidRPr="00796638">
              <w:t>мкрн-он</w:t>
            </w:r>
            <w:proofErr w:type="spellEnd"/>
          </w:p>
        </w:tc>
      </w:tr>
      <w:tr w:rsidR="00B62C10" w:rsidTr="00B62C10">
        <w:trPr>
          <w:trHeight w:val="63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>3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10" w:rsidRPr="00796638" w:rsidRDefault="00B62C10" w:rsidP="00B62C10">
            <w:pPr>
              <w:rPr>
                <w:color w:val="000000"/>
              </w:rPr>
            </w:pPr>
            <w:r w:rsidRPr="00796638">
              <w:rPr>
                <w:color w:val="000000"/>
              </w:rPr>
              <w:t>Жилой дом 3-7</w:t>
            </w:r>
            <w:r w:rsidRPr="00796638">
              <w:rPr>
                <w:color w:val="000000"/>
              </w:rPr>
              <w:br/>
              <w:t>(42 квартиры)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2C10" w:rsidRPr="00796638" w:rsidRDefault="00B62C10" w:rsidP="00B62C10">
            <w:r w:rsidRPr="00796638">
              <w:t xml:space="preserve">3-й микрорайон </w:t>
            </w:r>
            <w:r w:rsidRPr="00796638">
              <w:br/>
              <w:t xml:space="preserve"> (на месте 3-7)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796638" w:rsidRDefault="00B62C10" w:rsidP="00B62C10">
            <w:pPr>
              <w:jc w:val="center"/>
              <w:rPr>
                <w:color w:val="000000"/>
              </w:rPr>
            </w:pPr>
            <w:r w:rsidRPr="00796638">
              <w:rPr>
                <w:color w:val="000000"/>
              </w:rPr>
              <w:t>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796638" w:rsidRDefault="00B62C10" w:rsidP="00B62C10">
            <w:pPr>
              <w:jc w:val="center"/>
              <w:rPr>
                <w:color w:val="000000"/>
              </w:rPr>
            </w:pPr>
            <w:r w:rsidRPr="00796638">
              <w:rPr>
                <w:color w:val="000000"/>
              </w:rPr>
              <w:t>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796638" w:rsidRDefault="00B62C10" w:rsidP="00B62C10">
            <w:pPr>
              <w:jc w:val="center"/>
              <w:rPr>
                <w:color w:val="000000"/>
              </w:rPr>
            </w:pPr>
            <w:r w:rsidRPr="00796638">
              <w:rPr>
                <w:color w:val="000000"/>
              </w:rPr>
              <w:t>2019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 xml:space="preserve">3 </w:t>
            </w:r>
            <w:proofErr w:type="spellStart"/>
            <w:r w:rsidRPr="00796638">
              <w:t>мкрн-он</w:t>
            </w:r>
            <w:proofErr w:type="spellEnd"/>
          </w:p>
        </w:tc>
      </w:tr>
      <w:tr w:rsidR="00B62C10" w:rsidTr="00B62C10">
        <w:trPr>
          <w:trHeight w:val="63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>4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10" w:rsidRPr="00796638" w:rsidRDefault="00B62C10" w:rsidP="00B62C10">
            <w:pPr>
              <w:rPr>
                <w:color w:val="000000"/>
              </w:rPr>
            </w:pPr>
            <w:r w:rsidRPr="00796638">
              <w:rPr>
                <w:color w:val="000000"/>
              </w:rPr>
              <w:t>Жилой дом 2-15</w:t>
            </w:r>
            <w:r w:rsidRPr="00796638">
              <w:rPr>
                <w:color w:val="000000"/>
              </w:rPr>
              <w:br/>
              <w:t xml:space="preserve"> (3 под. 3 </w:t>
            </w:r>
            <w:proofErr w:type="spellStart"/>
            <w:r w:rsidRPr="00796638">
              <w:rPr>
                <w:color w:val="000000"/>
              </w:rPr>
              <w:t>эт</w:t>
            </w:r>
            <w:proofErr w:type="spellEnd"/>
            <w:r w:rsidRPr="00796638">
              <w:rPr>
                <w:color w:val="000000"/>
              </w:rPr>
              <w:t>. 24 кв</w:t>
            </w:r>
            <w:r>
              <w:rPr>
                <w:color w:val="000000"/>
              </w:rPr>
              <w:t>.</w:t>
            </w:r>
            <w:r w:rsidRPr="00796638">
              <w:rPr>
                <w:color w:val="000000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2C10" w:rsidRPr="00796638" w:rsidRDefault="00B62C10" w:rsidP="00B62C10">
            <w:r w:rsidRPr="00796638">
              <w:t xml:space="preserve">3-й микрорайон  </w:t>
            </w:r>
            <w:r w:rsidRPr="00796638">
              <w:br/>
              <w:t>(на месте 2-15)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796638" w:rsidRDefault="00B62C10" w:rsidP="00B62C10">
            <w:pPr>
              <w:jc w:val="center"/>
              <w:rPr>
                <w:color w:val="000000"/>
              </w:rPr>
            </w:pPr>
            <w:r w:rsidRPr="00796638">
              <w:rPr>
                <w:color w:val="000000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796638" w:rsidRDefault="00B62C10" w:rsidP="00B62C10">
            <w:pPr>
              <w:jc w:val="center"/>
              <w:rPr>
                <w:color w:val="000000"/>
              </w:rPr>
            </w:pPr>
            <w:r w:rsidRPr="00796638">
              <w:rPr>
                <w:color w:val="000000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796638" w:rsidRDefault="00B62C10" w:rsidP="00B62C10">
            <w:pPr>
              <w:jc w:val="center"/>
              <w:rPr>
                <w:color w:val="000000"/>
              </w:rPr>
            </w:pPr>
            <w:r w:rsidRPr="00796638">
              <w:rPr>
                <w:color w:val="000000"/>
              </w:rPr>
              <w:t>2020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>"Лесное"</w:t>
            </w:r>
          </w:p>
        </w:tc>
      </w:tr>
      <w:tr w:rsidR="00B62C10" w:rsidTr="00B62C10">
        <w:trPr>
          <w:trHeight w:val="63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>5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10" w:rsidRPr="00796638" w:rsidRDefault="00B62C10" w:rsidP="00B62C10">
            <w:pPr>
              <w:rPr>
                <w:color w:val="000000"/>
              </w:rPr>
            </w:pPr>
            <w:r w:rsidRPr="00796638">
              <w:rPr>
                <w:color w:val="000000"/>
              </w:rPr>
              <w:t>Жилой дом 2-13</w:t>
            </w:r>
            <w:r w:rsidRPr="00796638">
              <w:rPr>
                <w:color w:val="000000"/>
              </w:rPr>
              <w:br/>
              <w:t xml:space="preserve"> (3 под. 3 </w:t>
            </w:r>
            <w:proofErr w:type="spellStart"/>
            <w:r w:rsidRPr="00796638">
              <w:rPr>
                <w:color w:val="000000"/>
              </w:rPr>
              <w:t>эт</w:t>
            </w:r>
            <w:proofErr w:type="spellEnd"/>
            <w:r w:rsidRPr="00796638">
              <w:rPr>
                <w:color w:val="000000"/>
              </w:rPr>
              <w:t>. 24 кв</w:t>
            </w:r>
            <w:r>
              <w:rPr>
                <w:color w:val="000000"/>
              </w:rPr>
              <w:t>.</w:t>
            </w:r>
            <w:r w:rsidRPr="00796638">
              <w:rPr>
                <w:color w:val="000000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2C10" w:rsidRPr="00796638" w:rsidRDefault="00B62C10" w:rsidP="00B62C10">
            <w:r w:rsidRPr="00796638">
              <w:t xml:space="preserve">3-й микрорайон  </w:t>
            </w:r>
            <w:r w:rsidRPr="00796638">
              <w:br/>
              <w:t>(на месте 2-13)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796638" w:rsidRDefault="00B62C10" w:rsidP="00B62C10">
            <w:pPr>
              <w:jc w:val="center"/>
              <w:rPr>
                <w:color w:val="000000"/>
              </w:rPr>
            </w:pPr>
            <w:r w:rsidRPr="00796638">
              <w:rPr>
                <w:color w:val="000000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796638" w:rsidRDefault="00B62C10" w:rsidP="00B62C10">
            <w:pPr>
              <w:jc w:val="center"/>
              <w:rPr>
                <w:color w:val="000000"/>
              </w:rPr>
            </w:pPr>
            <w:r w:rsidRPr="00796638">
              <w:rPr>
                <w:color w:val="000000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796638" w:rsidRDefault="00B62C10" w:rsidP="00B62C10">
            <w:pPr>
              <w:jc w:val="center"/>
              <w:rPr>
                <w:color w:val="000000"/>
              </w:rPr>
            </w:pPr>
            <w:r w:rsidRPr="00796638">
              <w:rPr>
                <w:color w:val="000000"/>
              </w:rPr>
              <w:t>2026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>"Лесное"</w:t>
            </w:r>
          </w:p>
        </w:tc>
      </w:tr>
      <w:tr w:rsidR="00B62C10" w:rsidTr="00B62C10">
        <w:trPr>
          <w:trHeight w:val="63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>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>6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10" w:rsidRPr="00796638" w:rsidRDefault="00B62C10" w:rsidP="00B62C10">
            <w:pPr>
              <w:rPr>
                <w:color w:val="000000"/>
              </w:rPr>
            </w:pPr>
            <w:r w:rsidRPr="00796638">
              <w:rPr>
                <w:color w:val="000000"/>
              </w:rPr>
              <w:t xml:space="preserve">Жилой дом 2-14 </w:t>
            </w:r>
            <w:r w:rsidRPr="00796638">
              <w:rPr>
                <w:color w:val="000000"/>
              </w:rPr>
              <w:br/>
              <w:t xml:space="preserve">(3 под. 3 </w:t>
            </w:r>
            <w:proofErr w:type="spellStart"/>
            <w:r w:rsidRPr="00796638">
              <w:rPr>
                <w:color w:val="000000"/>
              </w:rPr>
              <w:t>эт</w:t>
            </w:r>
            <w:proofErr w:type="spellEnd"/>
            <w:r w:rsidRPr="00796638">
              <w:rPr>
                <w:color w:val="000000"/>
              </w:rPr>
              <w:t>. 24 кв</w:t>
            </w:r>
            <w:r>
              <w:rPr>
                <w:color w:val="000000"/>
              </w:rPr>
              <w:t>.</w:t>
            </w:r>
            <w:r w:rsidRPr="00796638">
              <w:rPr>
                <w:color w:val="000000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2C10" w:rsidRPr="00796638" w:rsidRDefault="00B62C10" w:rsidP="00B62C10">
            <w:r w:rsidRPr="00796638">
              <w:t xml:space="preserve">3-й микрорайон  </w:t>
            </w:r>
            <w:r w:rsidRPr="00796638">
              <w:br/>
              <w:t>(на месте 2-14)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796638" w:rsidRDefault="00B62C10" w:rsidP="00B62C10">
            <w:pPr>
              <w:jc w:val="center"/>
              <w:rPr>
                <w:color w:val="000000"/>
              </w:rPr>
            </w:pPr>
            <w:r w:rsidRPr="00796638">
              <w:rPr>
                <w:color w:val="000000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796638" w:rsidRDefault="00B62C10" w:rsidP="00B62C10">
            <w:pPr>
              <w:jc w:val="center"/>
              <w:rPr>
                <w:color w:val="000000"/>
              </w:rPr>
            </w:pPr>
            <w:r w:rsidRPr="00796638">
              <w:rPr>
                <w:color w:val="000000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796638" w:rsidRDefault="00B62C10" w:rsidP="00B62C10">
            <w:pPr>
              <w:jc w:val="center"/>
              <w:rPr>
                <w:color w:val="000000"/>
              </w:rPr>
            </w:pPr>
            <w:r w:rsidRPr="00796638">
              <w:rPr>
                <w:color w:val="000000"/>
              </w:rPr>
              <w:t>2026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>"Лесное"</w:t>
            </w:r>
          </w:p>
        </w:tc>
      </w:tr>
      <w:tr w:rsidR="00B62C10" w:rsidTr="00B62C10">
        <w:trPr>
          <w:trHeight w:val="63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>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>7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10" w:rsidRPr="00796638" w:rsidRDefault="00B62C10" w:rsidP="00B62C10">
            <w:pPr>
              <w:rPr>
                <w:color w:val="000000"/>
              </w:rPr>
            </w:pPr>
            <w:r w:rsidRPr="00796638">
              <w:rPr>
                <w:color w:val="000000"/>
              </w:rPr>
              <w:t xml:space="preserve">Жилой дом 2-13 </w:t>
            </w:r>
            <w:r w:rsidRPr="00796638">
              <w:rPr>
                <w:color w:val="000000"/>
              </w:rPr>
              <w:br/>
              <w:t xml:space="preserve">(3 под. 3 </w:t>
            </w:r>
            <w:proofErr w:type="spellStart"/>
            <w:r w:rsidRPr="00796638">
              <w:rPr>
                <w:color w:val="000000"/>
              </w:rPr>
              <w:t>эт</w:t>
            </w:r>
            <w:proofErr w:type="spellEnd"/>
            <w:r w:rsidRPr="00796638">
              <w:rPr>
                <w:color w:val="000000"/>
              </w:rPr>
              <w:t>. 24 кв</w:t>
            </w:r>
            <w:r>
              <w:rPr>
                <w:color w:val="000000"/>
              </w:rPr>
              <w:t>.</w:t>
            </w:r>
            <w:r w:rsidRPr="00796638">
              <w:rPr>
                <w:color w:val="000000"/>
              </w:rPr>
              <w:t xml:space="preserve">)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2C10" w:rsidRPr="00796638" w:rsidRDefault="00B62C10" w:rsidP="00B62C10">
            <w:r w:rsidRPr="00796638">
              <w:t xml:space="preserve">3-й микрорайон </w:t>
            </w:r>
            <w:r w:rsidRPr="00796638">
              <w:br/>
              <w:t>(на месте 2-12)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796638" w:rsidRDefault="00B62C10" w:rsidP="00B62C10">
            <w:pPr>
              <w:jc w:val="center"/>
              <w:rPr>
                <w:color w:val="000000"/>
              </w:rPr>
            </w:pPr>
            <w:r w:rsidRPr="00796638">
              <w:rPr>
                <w:color w:val="000000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796638" w:rsidRDefault="00B62C10" w:rsidP="00B62C10">
            <w:pPr>
              <w:jc w:val="center"/>
              <w:rPr>
                <w:color w:val="000000"/>
              </w:rPr>
            </w:pPr>
            <w:r w:rsidRPr="00796638">
              <w:rPr>
                <w:color w:val="000000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796638" w:rsidRDefault="00B62C10" w:rsidP="00B62C10">
            <w:pPr>
              <w:jc w:val="center"/>
              <w:rPr>
                <w:color w:val="000000"/>
              </w:rPr>
            </w:pPr>
            <w:r w:rsidRPr="00796638">
              <w:rPr>
                <w:color w:val="000000"/>
              </w:rPr>
              <w:t>2025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>"Лесное"</w:t>
            </w:r>
          </w:p>
        </w:tc>
      </w:tr>
      <w:tr w:rsidR="00B62C10" w:rsidTr="00B62C10">
        <w:trPr>
          <w:trHeight w:val="63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>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>8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10" w:rsidRPr="00796638" w:rsidRDefault="00B62C10" w:rsidP="00B62C10">
            <w:pPr>
              <w:rPr>
                <w:color w:val="000000"/>
              </w:rPr>
            </w:pPr>
            <w:r w:rsidRPr="00796638">
              <w:rPr>
                <w:color w:val="000000"/>
              </w:rPr>
              <w:t xml:space="preserve">Жилой дом 2-1 </w:t>
            </w:r>
            <w:r w:rsidRPr="00796638">
              <w:rPr>
                <w:color w:val="000000"/>
              </w:rPr>
              <w:br/>
              <w:t xml:space="preserve">(3 под. 3 </w:t>
            </w:r>
            <w:proofErr w:type="spellStart"/>
            <w:r w:rsidRPr="00796638">
              <w:rPr>
                <w:color w:val="000000"/>
              </w:rPr>
              <w:t>эт</w:t>
            </w:r>
            <w:proofErr w:type="spellEnd"/>
            <w:r w:rsidRPr="00796638">
              <w:rPr>
                <w:color w:val="000000"/>
              </w:rPr>
              <w:t>. 24 кв</w:t>
            </w:r>
            <w:r>
              <w:rPr>
                <w:color w:val="000000"/>
              </w:rPr>
              <w:t>.</w:t>
            </w:r>
            <w:r w:rsidRPr="00796638">
              <w:rPr>
                <w:color w:val="000000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2C10" w:rsidRPr="00796638" w:rsidRDefault="00B62C10" w:rsidP="00B62C10">
            <w:r w:rsidRPr="00796638">
              <w:t xml:space="preserve">3-й микрорайон  </w:t>
            </w:r>
            <w:r w:rsidRPr="00796638">
              <w:br/>
              <w:t>(на месте 2-1)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796638" w:rsidRDefault="00B62C10" w:rsidP="00B62C10">
            <w:pPr>
              <w:jc w:val="center"/>
              <w:rPr>
                <w:color w:val="000000"/>
              </w:rPr>
            </w:pPr>
            <w:r w:rsidRPr="00796638">
              <w:rPr>
                <w:color w:val="000000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796638" w:rsidRDefault="00B62C10" w:rsidP="00B62C10">
            <w:pPr>
              <w:jc w:val="center"/>
              <w:rPr>
                <w:color w:val="000000"/>
              </w:rPr>
            </w:pPr>
            <w:r w:rsidRPr="00796638">
              <w:rPr>
                <w:color w:val="000000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796638" w:rsidRDefault="00B62C10" w:rsidP="00B62C10">
            <w:pPr>
              <w:jc w:val="center"/>
              <w:rPr>
                <w:color w:val="000000"/>
              </w:rPr>
            </w:pPr>
            <w:r w:rsidRPr="00796638">
              <w:rPr>
                <w:color w:val="000000"/>
              </w:rPr>
              <w:t>2020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>2 "Финское"</w:t>
            </w:r>
          </w:p>
        </w:tc>
      </w:tr>
      <w:tr w:rsidR="00B62C10" w:rsidTr="00B62C10">
        <w:trPr>
          <w:trHeight w:val="63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>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>9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10" w:rsidRPr="00796638" w:rsidRDefault="00B62C10" w:rsidP="00B62C10">
            <w:pPr>
              <w:rPr>
                <w:color w:val="000000"/>
              </w:rPr>
            </w:pPr>
            <w:r w:rsidRPr="00796638">
              <w:rPr>
                <w:color w:val="000000"/>
              </w:rPr>
              <w:t xml:space="preserve">Жилой дом 2-2 </w:t>
            </w:r>
            <w:r w:rsidRPr="00796638">
              <w:rPr>
                <w:color w:val="000000"/>
              </w:rPr>
              <w:br/>
              <w:t xml:space="preserve">(3 под. 3 </w:t>
            </w:r>
            <w:proofErr w:type="spellStart"/>
            <w:r w:rsidRPr="00796638">
              <w:rPr>
                <w:color w:val="000000"/>
              </w:rPr>
              <w:t>эт</w:t>
            </w:r>
            <w:proofErr w:type="spellEnd"/>
            <w:r w:rsidRPr="00796638">
              <w:rPr>
                <w:color w:val="000000"/>
              </w:rPr>
              <w:t>. 24 кв</w:t>
            </w:r>
            <w:r>
              <w:rPr>
                <w:color w:val="000000"/>
              </w:rPr>
              <w:t>.</w:t>
            </w:r>
            <w:r w:rsidRPr="00796638">
              <w:rPr>
                <w:color w:val="000000"/>
              </w:rPr>
              <w:t xml:space="preserve">)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2C10" w:rsidRPr="00796638" w:rsidRDefault="00B62C10" w:rsidP="00B62C10">
            <w:r w:rsidRPr="00796638">
              <w:t xml:space="preserve">3-й микрорайон </w:t>
            </w:r>
            <w:r w:rsidRPr="00796638">
              <w:br/>
              <w:t>(на месте 2-2)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796638" w:rsidRDefault="00B62C10" w:rsidP="00B62C10">
            <w:pPr>
              <w:jc w:val="center"/>
              <w:rPr>
                <w:color w:val="000000"/>
              </w:rPr>
            </w:pPr>
            <w:r w:rsidRPr="00796638">
              <w:rPr>
                <w:color w:val="000000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796638" w:rsidRDefault="00B62C10" w:rsidP="00B62C10">
            <w:pPr>
              <w:jc w:val="center"/>
              <w:rPr>
                <w:color w:val="000000"/>
              </w:rPr>
            </w:pPr>
            <w:r w:rsidRPr="00796638">
              <w:rPr>
                <w:color w:val="000000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796638" w:rsidRDefault="00B62C10" w:rsidP="00B62C10">
            <w:pPr>
              <w:jc w:val="center"/>
              <w:rPr>
                <w:color w:val="000000"/>
              </w:rPr>
            </w:pPr>
            <w:r w:rsidRPr="00796638">
              <w:rPr>
                <w:color w:val="000000"/>
              </w:rPr>
              <w:t>2021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>2 "Финское"</w:t>
            </w:r>
          </w:p>
        </w:tc>
      </w:tr>
      <w:tr w:rsidR="00B62C10" w:rsidTr="00B62C10">
        <w:trPr>
          <w:trHeight w:val="63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>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>10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10" w:rsidRPr="00796638" w:rsidRDefault="00B62C10" w:rsidP="00B62C10">
            <w:pPr>
              <w:rPr>
                <w:color w:val="000000"/>
              </w:rPr>
            </w:pPr>
            <w:r w:rsidRPr="00796638">
              <w:rPr>
                <w:color w:val="000000"/>
              </w:rPr>
              <w:t xml:space="preserve">Жилой дом 2-3 </w:t>
            </w:r>
            <w:r w:rsidRPr="00796638">
              <w:rPr>
                <w:color w:val="000000"/>
              </w:rPr>
              <w:br/>
              <w:t xml:space="preserve">(3 под. 3 </w:t>
            </w:r>
            <w:proofErr w:type="spellStart"/>
            <w:r w:rsidRPr="00796638">
              <w:rPr>
                <w:color w:val="000000"/>
              </w:rPr>
              <w:t>эт</w:t>
            </w:r>
            <w:proofErr w:type="spellEnd"/>
            <w:r w:rsidRPr="00796638">
              <w:rPr>
                <w:color w:val="000000"/>
              </w:rPr>
              <w:t>. 24 кв</w:t>
            </w:r>
            <w:r>
              <w:rPr>
                <w:color w:val="000000"/>
              </w:rPr>
              <w:t>.</w:t>
            </w:r>
            <w:r w:rsidRPr="00796638">
              <w:rPr>
                <w:color w:val="000000"/>
              </w:rPr>
              <w:t xml:space="preserve">)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2C10" w:rsidRPr="00796638" w:rsidRDefault="00B62C10" w:rsidP="00B62C10">
            <w:r w:rsidRPr="00796638">
              <w:t>3-й микрорайон</w:t>
            </w:r>
            <w:r w:rsidRPr="00796638">
              <w:br/>
              <w:t>(на месте 2-3)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796638" w:rsidRDefault="00B62C10" w:rsidP="00B62C10">
            <w:pPr>
              <w:jc w:val="center"/>
              <w:rPr>
                <w:color w:val="000000"/>
              </w:rPr>
            </w:pPr>
            <w:r w:rsidRPr="00796638">
              <w:rPr>
                <w:color w:val="000000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796638" w:rsidRDefault="00B62C10" w:rsidP="00B62C10">
            <w:pPr>
              <w:jc w:val="center"/>
              <w:rPr>
                <w:color w:val="000000"/>
              </w:rPr>
            </w:pPr>
            <w:r w:rsidRPr="00796638">
              <w:rPr>
                <w:color w:val="000000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796638" w:rsidRDefault="00B62C10" w:rsidP="00B62C10">
            <w:pPr>
              <w:jc w:val="center"/>
              <w:rPr>
                <w:color w:val="000000"/>
              </w:rPr>
            </w:pPr>
            <w:r w:rsidRPr="00796638">
              <w:rPr>
                <w:color w:val="000000"/>
              </w:rPr>
              <w:t>2021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>2 "Финское"</w:t>
            </w:r>
          </w:p>
        </w:tc>
      </w:tr>
      <w:tr w:rsidR="00B62C10" w:rsidTr="00B62C10">
        <w:trPr>
          <w:trHeight w:val="63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>11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>11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10" w:rsidRPr="00796638" w:rsidRDefault="00B62C10" w:rsidP="00B62C10">
            <w:pPr>
              <w:rPr>
                <w:color w:val="000000"/>
              </w:rPr>
            </w:pPr>
            <w:r w:rsidRPr="00796638">
              <w:rPr>
                <w:color w:val="000000"/>
              </w:rPr>
              <w:t>Жилой дом 2-4</w:t>
            </w:r>
            <w:r w:rsidRPr="00796638">
              <w:rPr>
                <w:color w:val="000000"/>
              </w:rPr>
              <w:br/>
              <w:t xml:space="preserve">(3 под. 3 </w:t>
            </w:r>
            <w:proofErr w:type="spellStart"/>
            <w:r w:rsidRPr="00796638">
              <w:rPr>
                <w:color w:val="000000"/>
              </w:rPr>
              <w:t>эт</w:t>
            </w:r>
            <w:proofErr w:type="spellEnd"/>
            <w:r w:rsidRPr="00796638">
              <w:rPr>
                <w:color w:val="000000"/>
              </w:rPr>
              <w:t>. 24 кв</w:t>
            </w:r>
            <w:r>
              <w:rPr>
                <w:color w:val="000000"/>
              </w:rPr>
              <w:t>.</w:t>
            </w:r>
            <w:r w:rsidRPr="00796638">
              <w:rPr>
                <w:color w:val="000000"/>
              </w:rPr>
              <w:t xml:space="preserve">)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2C10" w:rsidRPr="00796638" w:rsidRDefault="00B62C10" w:rsidP="00B62C10">
            <w:r w:rsidRPr="00796638">
              <w:t>3-й микрорайон</w:t>
            </w:r>
            <w:r w:rsidRPr="00796638">
              <w:br/>
              <w:t xml:space="preserve"> (на месте 2-4)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796638" w:rsidRDefault="00B62C10" w:rsidP="00B62C10">
            <w:pPr>
              <w:jc w:val="center"/>
              <w:rPr>
                <w:color w:val="000000"/>
              </w:rPr>
            </w:pPr>
            <w:r w:rsidRPr="00796638">
              <w:rPr>
                <w:color w:val="000000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796638" w:rsidRDefault="00B62C10" w:rsidP="00B62C10">
            <w:pPr>
              <w:jc w:val="center"/>
              <w:rPr>
                <w:color w:val="000000"/>
              </w:rPr>
            </w:pPr>
            <w:r w:rsidRPr="00796638">
              <w:rPr>
                <w:color w:val="000000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796638" w:rsidRDefault="00B62C10" w:rsidP="00B62C10">
            <w:pPr>
              <w:jc w:val="center"/>
              <w:rPr>
                <w:color w:val="000000"/>
              </w:rPr>
            </w:pPr>
            <w:r w:rsidRPr="00796638">
              <w:rPr>
                <w:color w:val="000000"/>
              </w:rPr>
              <w:t>2022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 xml:space="preserve">2Н </w:t>
            </w:r>
          </w:p>
        </w:tc>
      </w:tr>
      <w:tr w:rsidR="00B62C10" w:rsidTr="00B62C10">
        <w:trPr>
          <w:trHeight w:val="63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>12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>12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10" w:rsidRPr="00796638" w:rsidRDefault="00B62C10" w:rsidP="00B62C10">
            <w:pPr>
              <w:rPr>
                <w:color w:val="000000"/>
              </w:rPr>
            </w:pPr>
            <w:r w:rsidRPr="00796638">
              <w:rPr>
                <w:color w:val="000000"/>
              </w:rPr>
              <w:t xml:space="preserve">Жилой дом 2-8 </w:t>
            </w:r>
            <w:r w:rsidRPr="00796638">
              <w:rPr>
                <w:color w:val="000000"/>
              </w:rPr>
              <w:br/>
              <w:t xml:space="preserve">(3 под. 3 </w:t>
            </w:r>
            <w:proofErr w:type="spellStart"/>
            <w:r w:rsidRPr="00796638">
              <w:rPr>
                <w:color w:val="000000"/>
              </w:rPr>
              <w:t>эт</w:t>
            </w:r>
            <w:proofErr w:type="spellEnd"/>
            <w:r w:rsidRPr="00796638">
              <w:rPr>
                <w:color w:val="000000"/>
              </w:rPr>
              <w:t>. 24 кв</w:t>
            </w:r>
            <w:r>
              <w:rPr>
                <w:color w:val="000000"/>
              </w:rPr>
              <w:t>.</w:t>
            </w:r>
            <w:r w:rsidRPr="00796638">
              <w:rPr>
                <w:color w:val="000000"/>
              </w:rPr>
              <w:t xml:space="preserve">)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2C10" w:rsidRPr="00796638" w:rsidRDefault="00B62C10" w:rsidP="00B62C10">
            <w:r w:rsidRPr="00796638">
              <w:t xml:space="preserve">3-й микрорайон </w:t>
            </w:r>
            <w:r w:rsidRPr="00796638">
              <w:br/>
              <w:t>(на месте 2-8)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796638" w:rsidRDefault="00B62C10" w:rsidP="00B62C10">
            <w:pPr>
              <w:jc w:val="center"/>
              <w:rPr>
                <w:color w:val="000000"/>
              </w:rPr>
            </w:pPr>
            <w:r w:rsidRPr="00796638">
              <w:rPr>
                <w:color w:val="000000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796638" w:rsidRDefault="00B62C10" w:rsidP="00B62C10">
            <w:pPr>
              <w:jc w:val="center"/>
              <w:rPr>
                <w:color w:val="000000"/>
              </w:rPr>
            </w:pPr>
            <w:r w:rsidRPr="00796638">
              <w:rPr>
                <w:color w:val="000000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796638" w:rsidRDefault="00B62C10" w:rsidP="00B62C10">
            <w:pPr>
              <w:jc w:val="center"/>
              <w:rPr>
                <w:color w:val="000000"/>
              </w:rPr>
            </w:pPr>
            <w:r w:rsidRPr="00796638">
              <w:rPr>
                <w:color w:val="000000"/>
              </w:rPr>
              <w:t>2022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 xml:space="preserve">2Н </w:t>
            </w:r>
          </w:p>
        </w:tc>
      </w:tr>
      <w:tr w:rsidR="00B62C10" w:rsidTr="00B62C10">
        <w:trPr>
          <w:trHeight w:val="63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>13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>13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10" w:rsidRPr="00796638" w:rsidRDefault="00B62C10" w:rsidP="00B62C10">
            <w:pPr>
              <w:rPr>
                <w:color w:val="000000"/>
              </w:rPr>
            </w:pPr>
            <w:r w:rsidRPr="00796638">
              <w:rPr>
                <w:color w:val="000000"/>
              </w:rPr>
              <w:t xml:space="preserve">Жилой дом 2-9 </w:t>
            </w:r>
            <w:r w:rsidRPr="00796638">
              <w:rPr>
                <w:color w:val="000000"/>
              </w:rPr>
              <w:br/>
              <w:t xml:space="preserve">(3 под. 3 </w:t>
            </w:r>
            <w:proofErr w:type="spellStart"/>
            <w:r w:rsidRPr="00796638">
              <w:rPr>
                <w:color w:val="000000"/>
              </w:rPr>
              <w:t>эт</w:t>
            </w:r>
            <w:proofErr w:type="spellEnd"/>
            <w:r w:rsidRPr="00796638">
              <w:rPr>
                <w:color w:val="000000"/>
              </w:rPr>
              <w:t>. 24 кв</w:t>
            </w:r>
            <w:r>
              <w:rPr>
                <w:color w:val="000000"/>
              </w:rPr>
              <w:t>.</w:t>
            </w:r>
            <w:r w:rsidRPr="00796638">
              <w:rPr>
                <w:color w:val="000000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2C10" w:rsidRPr="00796638" w:rsidRDefault="00B62C10" w:rsidP="00B62C10">
            <w:r w:rsidRPr="00796638">
              <w:t xml:space="preserve">3-й микрорайон  </w:t>
            </w:r>
            <w:r w:rsidRPr="00796638">
              <w:br/>
              <w:t>(на месте 2-9-10-22)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796638" w:rsidRDefault="00B62C10" w:rsidP="00B62C10">
            <w:pPr>
              <w:jc w:val="center"/>
              <w:rPr>
                <w:color w:val="000000"/>
              </w:rPr>
            </w:pPr>
            <w:r w:rsidRPr="00796638">
              <w:rPr>
                <w:color w:val="000000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796638" w:rsidRDefault="00B62C10" w:rsidP="00B62C10">
            <w:pPr>
              <w:jc w:val="center"/>
              <w:rPr>
                <w:color w:val="000000"/>
              </w:rPr>
            </w:pPr>
            <w:r w:rsidRPr="00796638">
              <w:rPr>
                <w:color w:val="000000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796638" w:rsidRDefault="00B62C10" w:rsidP="00B62C10">
            <w:pPr>
              <w:jc w:val="center"/>
              <w:rPr>
                <w:color w:val="000000"/>
              </w:rPr>
            </w:pPr>
            <w:r w:rsidRPr="00796638">
              <w:rPr>
                <w:color w:val="000000"/>
              </w:rPr>
              <w:t>2023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 xml:space="preserve">2Н </w:t>
            </w:r>
          </w:p>
        </w:tc>
      </w:tr>
      <w:tr w:rsidR="00B62C10" w:rsidTr="00B62C10">
        <w:trPr>
          <w:trHeight w:val="63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>14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>14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10" w:rsidRPr="00796638" w:rsidRDefault="00B62C10" w:rsidP="00B62C10">
            <w:pPr>
              <w:rPr>
                <w:color w:val="000000"/>
              </w:rPr>
            </w:pPr>
            <w:r w:rsidRPr="00796638">
              <w:rPr>
                <w:color w:val="000000"/>
              </w:rPr>
              <w:t>Ж</w:t>
            </w:r>
            <w:r>
              <w:rPr>
                <w:color w:val="000000"/>
              </w:rPr>
              <w:t>илой дом 2-11</w:t>
            </w:r>
            <w:r>
              <w:rPr>
                <w:color w:val="000000"/>
              </w:rPr>
              <w:br/>
              <w:t xml:space="preserve"> (3 под. 3 </w:t>
            </w:r>
            <w:proofErr w:type="spellStart"/>
            <w:r>
              <w:rPr>
                <w:color w:val="000000"/>
              </w:rPr>
              <w:t>эт</w:t>
            </w:r>
            <w:proofErr w:type="spellEnd"/>
            <w:r>
              <w:rPr>
                <w:color w:val="000000"/>
              </w:rPr>
              <w:t xml:space="preserve">. 24 </w:t>
            </w:r>
            <w:r w:rsidRPr="00796638">
              <w:rPr>
                <w:color w:val="000000"/>
              </w:rPr>
              <w:t>кв</w:t>
            </w:r>
            <w:r>
              <w:rPr>
                <w:color w:val="000000"/>
              </w:rPr>
              <w:t>.</w:t>
            </w:r>
            <w:r w:rsidRPr="00796638">
              <w:rPr>
                <w:color w:val="000000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2C10" w:rsidRPr="00796638" w:rsidRDefault="00B62C10" w:rsidP="00B62C10">
            <w:r w:rsidRPr="00796638">
              <w:t xml:space="preserve">3-й микрорайон  </w:t>
            </w:r>
            <w:r w:rsidRPr="00796638">
              <w:br/>
              <w:t>(на месте 2-11)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796638" w:rsidRDefault="00B62C10" w:rsidP="00B62C10">
            <w:pPr>
              <w:jc w:val="center"/>
              <w:rPr>
                <w:color w:val="000000"/>
              </w:rPr>
            </w:pPr>
            <w:r w:rsidRPr="00796638">
              <w:rPr>
                <w:color w:val="000000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796638" w:rsidRDefault="00B62C10" w:rsidP="00B62C10">
            <w:pPr>
              <w:jc w:val="center"/>
              <w:rPr>
                <w:color w:val="000000"/>
              </w:rPr>
            </w:pPr>
            <w:r w:rsidRPr="00796638">
              <w:rPr>
                <w:color w:val="000000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C10" w:rsidRPr="00796638" w:rsidRDefault="00B62C10" w:rsidP="00B62C10">
            <w:pPr>
              <w:jc w:val="center"/>
              <w:rPr>
                <w:color w:val="000000"/>
              </w:rPr>
            </w:pPr>
            <w:r w:rsidRPr="00796638">
              <w:rPr>
                <w:color w:val="000000"/>
              </w:rPr>
              <w:t>2024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>"Лесное"</w:t>
            </w:r>
          </w:p>
        </w:tc>
      </w:tr>
      <w:tr w:rsidR="00B62C10" w:rsidTr="00B62C10">
        <w:trPr>
          <w:trHeight w:val="660"/>
        </w:trPr>
        <w:tc>
          <w:tcPr>
            <w:tcW w:w="3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:rsidR="00B62C10" w:rsidRPr="00796638" w:rsidRDefault="00B62C10" w:rsidP="00B62C10">
            <w:r w:rsidRPr="00796638">
              <w:t>Всего по  с.п. Верхнеказымский</w:t>
            </w:r>
            <w:r w:rsidRPr="00796638">
              <w:br/>
              <w:t>на 2027г.: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>537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>483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62C10" w:rsidRPr="00796638" w:rsidRDefault="00B62C10" w:rsidP="00B62C10">
            <w:pPr>
              <w:jc w:val="center"/>
            </w:pPr>
            <w:r w:rsidRPr="00796638">
              <w:t> </w:t>
            </w:r>
          </w:p>
        </w:tc>
      </w:tr>
    </w:tbl>
    <w:p w:rsidR="00B62C10" w:rsidRPr="00796638" w:rsidRDefault="00B62C10" w:rsidP="00B62C10"/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B62C10" w:rsidRDefault="00B62C10" w:rsidP="008B7DB1">
      <w:pPr>
        <w:jc w:val="center"/>
        <w:rPr>
          <w:b/>
          <w:highlight w:val="yellow"/>
        </w:rPr>
      </w:pPr>
    </w:p>
    <w:p w:rsidR="007F511C" w:rsidRPr="0069484A" w:rsidRDefault="007F511C" w:rsidP="0069484A"/>
    <w:p w:rsidR="00F715BA" w:rsidRDefault="00F715BA" w:rsidP="008B7DB1">
      <w:pPr>
        <w:jc w:val="center"/>
        <w:rPr>
          <w:b/>
          <w:highlight w:val="yellow"/>
        </w:rPr>
        <w:sectPr w:rsidR="00F715BA" w:rsidSect="00405D0D">
          <w:footerReference w:type="default" r:id="rId43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CB2DF8" w:rsidRDefault="00CB2DF8" w:rsidP="0069484A">
      <w:pPr>
        <w:pStyle w:val="2"/>
        <w:spacing w:line="360" w:lineRule="auto"/>
        <w:jc w:val="center"/>
      </w:pPr>
      <w:bookmarkStart w:id="93" w:name="_Toc399520722"/>
      <w:bookmarkStart w:id="94" w:name="_Toc489619361"/>
      <w:r w:rsidRPr="00E471BA">
        <w:lastRenderedPageBreak/>
        <w:t xml:space="preserve">Приложение </w:t>
      </w:r>
      <w:r w:rsidR="002A2E4B">
        <w:t>Г</w:t>
      </w:r>
      <w:r w:rsidR="00EC0D5B">
        <w:t xml:space="preserve"> </w:t>
      </w:r>
      <w:r w:rsidRPr="00E471BA">
        <w:t xml:space="preserve">Список </w:t>
      </w:r>
      <w:r>
        <w:t>трансформаторных подстанций</w:t>
      </w:r>
      <w:bookmarkEnd w:id="93"/>
      <w:bookmarkEnd w:id="94"/>
    </w:p>
    <w:p w:rsidR="00C91050" w:rsidRPr="0069484A" w:rsidRDefault="00C91050" w:rsidP="0069484A">
      <w:pPr>
        <w:rPr>
          <w:highlight w:val="yellow"/>
        </w:rPr>
      </w:pPr>
    </w:p>
    <w:tbl>
      <w:tblPr>
        <w:tblW w:w="22454" w:type="dxa"/>
        <w:tblInd w:w="93" w:type="dxa"/>
        <w:tblLayout w:type="fixed"/>
        <w:tblLook w:val="04A0"/>
      </w:tblPr>
      <w:tblGrid>
        <w:gridCol w:w="548"/>
        <w:gridCol w:w="1519"/>
        <w:gridCol w:w="1621"/>
        <w:gridCol w:w="679"/>
        <w:gridCol w:w="728"/>
        <w:gridCol w:w="674"/>
        <w:gridCol w:w="815"/>
        <w:gridCol w:w="597"/>
        <w:gridCol w:w="728"/>
        <w:gridCol w:w="678"/>
        <w:gridCol w:w="728"/>
        <w:gridCol w:w="771"/>
        <w:gridCol w:w="587"/>
        <w:gridCol w:w="636"/>
        <w:gridCol w:w="771"/>
        <w:gridCol w:w="588"/>
        <w:gridCol w:w="636"/>
        <w:gridCol w:w="678"/>
        <w:gridCol w:w="636"/>
        <w:gridCol w:w="678"/>
        <w:gridCol w:w="678"/>
        <w:gridCol w:w="636"/>
        <w:gridCol w:w="678"/>
        <w:gridCol w:w="969"/>
        <w:gridCol w:w="942"/>
        <w:gridCol w:w="780"/>
        <w:gridCol w:w="743"/>
        <w:gridCol w:w="556"/>
        <w:gridCol w:w="709"/>
        <w:gridCol w:w="467"/>
      </w:tblGrid>
      <w:tr w:rsidR="005A511E" w:rsidRPr="005A511E" w:rsidTr="005A511E">
        <w:trPr>
          <w:trHeight w:val="780"/>
          <w:tblHeader/>
        </w:trPr>
        <w:tc>
          <w:tcPr>
            <w:tcW w:w="54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№№</w:t>
            </w:r>
            <w:r w:rsidRPr="005A511E">
              <w:rPr>
                <w:sz w:val="18"/>
                <w:szCs w:val="18"/>
              </w:rPr>
              <w:br/>
            </w:r>
            <w:proofErr w:type="gramStart"/>
            <w:r w:rsidRPr="005A511E">
              <w:rPr>
                <w:sz w:val="18"/>
                <w:szCs w:val="18"/>
              </w:rPr>
              <w:t>п</w:t>
            </w:r>
            <w:proofErr w:type="gramEnd"/>
            <w:r w:rsidRPr="005A511E">
              <w:rPr>
                <w:sz w:val="18"/>
                <w:szCs w:val="18"/>
              </w:rPr>
              <w:t>/п</w:t>
            </w:r>
          </w:p>
        </w:tc>
        <w:tc>
          <w:tcPr>
            <w:tcW w:w="15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№№</w:t>
            </w:r>
            <w:r w:rsidRPr="005A511E">
              <w:rPr>
                <w:sz w:val="18"/>
                <w:szCs w:val="18"/>
              </w:rPr>
              <w:br/>
              <w:t>ТП</w:t>
            </w:r>
          </w:p>
        </w:tc>
        <w:tc>
          <w:tcPr>
            <w:tcW w:w="16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Наименование и адрес</w:t>
            </w:r>
          </w:p>
        </w:tc>
        <w:tc>
          <w:tcPr>
            <w:tcW w:w="5627" w:type="dxa"/>
            <w:gridSpan w:val="8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 xml:space="preserve">Нагрузка на шинах </w:t>
            </w:r>
            <w:proofErr w:type="spellStart"/>
            <w:r w:rsidRPr="005A511E">
              <w:rPr>
                <w:sz w:val="18"/>
                <w:szCs w:val="18"/>
              </w:rPr>
              <w:t>ТП</w:t>
            </w:r>
            <w:proofErr w:type="gramStart"/>
            <w:r w:rsidRPr="005A511E">
              <w:rPr>
                <w:sz w:val="18"/>
                <w:szCs w:val="18"/>
              </w:rPr>
              <w:t>,к</w:t>
            </w:r>
            <w:proofErr w:type="gramEnd"/>
            <w:r w:rsidRPr="005A511E">
              <w:rPr>
                <w:sz w:val="18"/>
                <w:szCs w:val="18"/>
              </w:rPr>
              <w:t>Вт</w:t>
            </w:r>
            <w:proofErr w:type="spellEnd"/>
          </w:p>
        </w:tc>
        <w:tc>
          <w:tcPr>
            <w:tcW w:w="199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 xml:space="preserve">Нагрузка новых </w:t>
            </w:r>
            <w:r w:rsidRPr="005A511E">
              <w:rPr>
                <w:sz w:val="18"/>
                <w:szCs w:val="18"/>
              </w:rPr>
              <w:br/>
              <w:t xml:space="preserve">потребителей, кВт </w:t>
            </w:r>
            <w:r w:rsidRPr="005A511E">
              <w:rPr>
                <w:sz w:val="18"/>
                <w:szCs w:val="18"/>
              </w:rPr>
              <w:br/>
              <w:t>(2016г.6-2021г.)</w:t>
            </w:r>
          </w:p>
        </w:tc>
        <w:tc>
          <w:tcPr>
            <w:tcW w:w="199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 xml:space="preserve">Нагрузка новых </w:t>
            </w:r>
            <w:r w:rsidRPr="005A511E">
              <w:rPr>
                <w:sz w:val="18"/>
                <w:szCs w:val="18"/>
              </w:rPr>
              <w:br/>
              <w:t>потребителей, кВт</w:t>
            </w:r>
            <w:r w:rsidRPr="005A511E">
              <w:rPr>
                <w:sz w:val="18"/>
                <w:szCs w:val="18"/>
              </w:rPr>
              <w:br/>
              <w:t xml:space="preserve"> (2022г.-2027г.)</w:t>
            </w:r>
          </w:p>
        </w:tc>
        <w:tc>
          <w:tcPr>
            <w:tcW w:w="199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 xml:space="preserve">Расчетная нагрузка на </w:t>
            </w:r>
            <w:r w:rsidRPr="005A511E">
              <w:rPr>
                <w:sz w:val="18"/>
                <w:szCs w:val="18"/>
              </w:rPr>
              <w:br/>
              <w:t>шинах ТП, кВт (2021г.)</w:t>
            </w:r>
          </w:p>
        </w:tc>
        <w:tc>
          <w:tcPr>
            <w:tcW w:w="199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 xml:space="preserve">Расчетная нагрузка на </w:t>
            </w:r>
            <w:r w:rsidRPr="005A511E">
              <w:rPr>
                <w:sz w:val="18"/>
                <w:szCs w:val="18"/>
              </w:rPr>
              <w:br/>
              <w:t>шинах ТП, кВт  (2027г.)</w:t>
            </w:r>
          </w:p>
        </w:tc>
        <w:tc>
          <w:tcPr>
            <w:tcW w:w="191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Мощность тран</w:t>
            </w:r>
            <w:proofErr w:type="gramStart"/>
            <w:r w:rsidRPr="005A511E">
              <w:rPr>
                <w:sz w:val="18"/>
                <w:szCs w:val="18"/>
              </w:rPr>
              <w:t>с-</w:t>
            </w:r>
            <w:proofErr w:type="gramEnd"/>
            <w:r w:rsidRPr="005A511E">
              <w:rPr>
                <w:sz w:val="18"/>
                <w:szCs w:val="18"/>
              </w:rPr>
              <w:br/>
              <w:t>форматоров, кВА (2027г.)</w:t>
            </w:r>
          </w:p>
        </w:tc>
        <w:tc>
          <w:tcPr>
            <w:tcW w:w="7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Тип ТП</w:t>
            </w:r>
          </w:p>
        </w:tc>
        <w:tc>
          <w:tcPr>
            <w:tcW w:w="1299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 xml:space="preserve">№ </w:t>
            </w:r>
            <w:proofErr w:type="spellStart"/>
            <w:r w:rsidRPr="005A511E">
              <w:rPr>
                <w:sz w:val="18"/>
                <w:szCs w:val="18"/>
              </w:rPr>
              <w:t>сосредоточен-ных</w:t>
            </w:r>
            <w:proofErr w:type="spellEnd"/>
            <w:r w:rsidRPr="005A511E">
              <w:rPr>
                <w:sz w:val="18"/>
                <w:szCs w:val="18"/>
              </w:rPr>
              <w:br/>
              <w:t xml:space="preserve">нагрузок по </w:t>
            </w:r>
            <w:r w:rsidRPr="005A511E">
              <w:rPr>
                <w:sz w:val="18"/>
                <w:szCs w:val="18"/>
              </w:rPr>
              <w:br/>
              <w:t xml:space="preserve">списку и их </w:t>
            </w:r>
            <w:r w:rsidRPr="005A511E">
              <w:rPr>
                <w:sz w:val="18"/>
                <w:szCs w:val="18"/>
              </w:rPr>
              <w:br/>
            </w:r>
            <w:proofErr w:type="spellStart"/>
            <w:r w:rsidRPr="005A511E">
              <w:rPr>
                <w:sz w:val="18"/>
                <w:szCs w:val="18"/>
              </w:rPr>
              <w:t>величина</w:t>
            </w:r>
            <w:proofErr w:type="gramStart"/>
            <w:r w:rsidRPr="005A511E">
              <w:rPr>
                <w:sz w:val="18"/>
                <w:szCs w:val="18"/>
              </w:rPr>
              <w:t>,к</w:t>
            </w:r>
            <w:proofErr w:type="gramEnd"/>
            <w:r w:rsidRPr="005A511E">
              <w:rPr>
                <w:sz w:val="18"/>
                <w:szCs w:val="18"/>
              </w:rPr>
              <w:t>Вт</w:t>
            </w:r>
            <w:proofErr w:type="spellEnd"/>
            <w:r w:rsidRPr="005A511E">
              <w:rPr>
                <w:sz w:val="18"/>
                <w:szCs w:val="18"/>
              </w:rPr>
              <w:t xml:space="preserve"> (2016г-2021г.)</w:t>
            </w:r>
          </w:p>
        </w:tc>
        <w:tc>
          <w:tcPr>
            <w:tcW w:w="117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 xml:space="preserve">№ </w:t>
            </w:r>
            <w:proofErr w:type="spellStart"/>
            <w:r w:rsidRPr="005A511E">
              <w:rPr>
                <w:sz w:val="18"/>
                <w:szCs w:val="18"/>
              </w:rPr>
              <w:t>сосредоточен-ных</w:t>
            </w:r>
            <w:proofErr w:type="spellEnd"/>
            <w:r w:rsidRPr="005A511E">
              <w:rPr>
                <w:sz w:val="18"/>
                <w:szCs w:val="18"/>
              </w:rPr>
              <w:br/>
              <w:t xml:space="preserve">нагрузок по </w:t>
            </w:r>
            <w:r w:rsidRPr="005A511E">
              <w:rPr>
                <w:sz w:val="18"/>
                <w:szCs w:val="18"/>
              </w:rPr>
              <w:br/>
              <w:t xml:space="preserve">списку и их </w:t>
            </w:r>
            <w:r w:rsidRPr="005A511E">
              <w:rPr>
                <w:sz w:val="18"/>
                <w:szCs w:val="18"/>
              </w:rPr>
              <w:br/>
            </w:r>
            <w:proofErr w:type="spellStart"/>
            <w:r w:rsidRPr="005A511E">
              <w:rPr>
                <w:sz w:val="18"/>
                <w:szCs w:val="18"/>
              </w:rPr>
              <w:t>величина</w:t>
            </w:r>
            <w:proofErr w:type="gramStart"/>
            <w:r w:rsidRPr="005A511E">
              <w:rPr>
                <w:sz w:val="18"/>
                <w:szCs w:val="18"/>
              </w:rPr>
              <w:t>,к</w:t>
            </w:r>
            <w:proofErr w:type="gramEnd"/>
            <w:r w:rsidRPr="005A511E">
              <w:rPr>
                <w:sz w:val="18"/>
                <w:szCs w:val="18"/>
              </w:rPr>
              <w:t>Вт</w:t>
            </w:r>
            <w:proofErr w:type="spellEnd"/>
            <w:r w:rsidRPr="005A511E">
              <w:rPr>
                <w:sz w:val="18"/>
                <w:szCs w:val="18"/>
              </w:rPr>
              <w:t xml:space="preserve"> (2022г-2027г.)</w:t>
            </w:r>
          </w:p>
        </w:tc>
      </w:tr>
      <w:tr w:rsidR="005A511E" w:rsidRPr="005A511E" w:rsidTr="005A511E">
        <w:trPr>
          <w:trHeight w:val="1035"/>
          <w:tblHeader/>
        </w:trPr>
        <w:tc>
          <w:tcPr>
            <w:tcW w:w="5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A511E" w:rsidRPr="005A511E" w:rsidRDefault="005A511E" w:rsidP="005A511E">
            <w:pPr>
              <w:rPr>
                <w:sz w:val="18"/>
                <w:szCs w:val="18"/>
              </w:rPr>
            </w:pPr>
          </w:p>
        </w:tc>
        <w:tc>
          <w:tcPr>
            <w:tcW w:w="15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A511E" w:rsidRPr="005A511E" w:rsidRDefault="005A511E" w:rsidP="005A511E">
            <w:pPr>
              <w:rPr>
                <w:sz w:val="18"/>
                <w:szCs w:val="18"/>
              </w:rPr>
            </w:pPr>
          </w:p>
        </w:tc>
        <w:tc>
          <w:tcPr>
            <w:tcW w:w="16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A511E" w:rsidRPr="005A511E" w:rsidRDefault="005A511E" w:rsidP="005A511E">
            <w:pPr>
              <w:rPr>
                <w:sz w:val="18"/>
                <w:szCs w:val="18"/>
              </w:rPr>
            </w:pPr>
          </w:p>
        </w:tc>
        <w:tc>
          <w:tcPr>
            <w:tcW w:w="140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proofErr w:type="spellStart"/>
            <w:r w:rsidRPr="005A511E">
              <w:rPr>
                <w:sz w:val="18"/>
                <w:szCs w:val="18"/>
              </w:rPr>
              <w:t>сущес</w:t>
            </w:r>
            <w:proofErr w:type="gramStart"/>
            <w:r w:rsidRPr="005A511E">
              <w:rPr>
                <w:sz w:val="18"/>
                <w:szCs w:val="18"/>
              </w:rPr>
              <w:t>т</w:t>
            </w:r>
            <w:proofErr w:type="spellEnd"/>
            <w:r w:rsidRPr="005A511E">
              <w:rPr>
                <w:sz w:val="18"/>
                <w:szCs w:val="18"/>
              </w:rPr>
              <w:t>-</w:t>
            </w:r>
            <w:proofErr w:type="gramEnd"/>
            <w:r w:rsidRPr="005A511E">
              <w:rPr>
                <w:sz w:val="18"/>
                <w:szCs w:val="18"/>
              </w:rPr>
              <w:br/>
            </w:r>
            <w:proofErr w:type="spellStart"/>
            <w:r w:rsidRPr="005A511E">
              <w:rPr>
                <w:sz w:val="18"/>
                <w:szCs w:val="18"/>
              </w:rPr>
              <w:t>вующая</w:t>
            </w:r>
            <w:proofErr w:type="spellEnd"/>
          </w:p>
        </w:tc>
        <w:tc>
          <w:tcPr>
            <w:tcW w:w="148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proofErr w:type="spellStart"/>
            <w:r w:rsidRPr="005A511E">
              <w:rPr>
                <w:sz w:val="18"/>
                <w:szCs w:val="18"/>
              </w:rPr>
              <w:t>перераспред</w:t>
            </w:r>
            <w:proofErr w:type="gramStart"/>
            <w:r w:rsidRPr="005A511E">
              <w:rPr>
                <w:sz w:val="18"/>
                <w:szCs w:val="18"/>
              </w:rPr>
              <w:t>е</w:t>
            </w:r>
            <w:proofErr w:type="spellEnd"/>
            <w:r w:rsidRPr="005A511E">
              <w:rPr>
                <w:sz w:val="18"/>
                <w:szCs w:val="18"/>
              </w:rPr>
              <w:t>-</w:t>
            </w:r>
            <w:proofErr w:type="gramEnd"/>
            <w:r w:rsidRPr="005A511E">
              <w:rPr>
                <w:sz w:val="18"/>
                <w:szCs w:val="18"/>
              </w:rPr>
              <w:br/>
            </w:r>
            <w:proofErr w:type="spellStart"/>
            <w:r w:rsidRPr="005A511E">
              <w:rPr>
                <w:sz w:val="18"/>
                <w:szCs w:val="18"/>
              </w:rPr>
              <w:t>ление</w:t>
            </w:r>
            <w:proofErr w:type="spellEnd"/>
          </w:p>
        </w:tc>
        <w:tc>
          <w:tcPr>
            <w:tcW w:w="13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с учетом пер</w:t>
            </w:r>
            <w:proofErr w:type="gramStart"/>
            <w:r w:rsidRPr="005A511E">
              <w:rPr>
                <w:sz w:val="18"/>
                <w:szCs w:val="18"/>
              </w:rPr>
              <w:t>е-</w:t>
            </w:r>
            <w:proofErr w:type="gramEnd"/>
            <w:r w:rsidRPr="005A511E">
              <w:rPr>
                <w:sz w:val="18"/>
                <w:szCs w:val="18"/>
              </w:rPr>
              <w:br/>
              <w:t>распределения на 2021г.</w:t>
            </w:r>
          </w:p>
        </w:tc>
        <w:tc>
          <w:tcPr>
            <w:tcW w:w="14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с учетом пер</w:t>
            </w:r>
            <w:proofErr w:type="gramStart"/>
            <w:r w:rsidRPr="005A511E">
              <w:rPr>
                <w:sz w:val="18"/>
                <w:szCs w:val="18"/>
              </w:rPr>
              <w:t>е-</w:t>
            </w:r>
            <w:proofErr w:type="gramEnd"/>
            <w:r w:rsidRPr="005A511E">
              <w:rPr>
                <w:sz w:val="18"/>
                <w:szCs w:val="18"/>
              </w:rPr>
              <w:br/>
              <w:t>распределения на 2027г.</w:t>
            </w:r>
          </w:p>
        </w:tc>
        <w:tc>
          <w:tcPr>
            <w:tcW w:w="77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равн</w:t>
            </w:r>
            <w:proofErr w:type="gramStart"/>
            <w:r w:rsidRPr="005A511E">
              <w:rPr>
                <w:sz w:val="18"/>
                <w:szCs w:val="18"/>
              </w:rPr>
              <w:t>о-</w:t>
            </w:r>
            <w:proofErr w:type="gramEnd"/>
            <w:r w:rsidRPr="005A511E">
              <w:rPr>
                <w:sz w:val="18"/>
                <w:szCs w:val="18"/>
              </w:rPr>
              <w:br/>
              <w:t>мерно-</w:t>
            </w:r>
            <w:r w:rsidRPr="005A511E">
              <w:rPr>
                <w:sz w:val="18"/>
                <w:szCs w:val="18"/>
              </w:rPr>
              <w:br/>
              <w:t>распре-</w:t>
            </w:r>
            <w:r w:rsidRPr="005A511E">
              <w:rPr>
                <w:sz w:val="18"/>
                <w:szCs w:val="18"/>
              </w:rPr>
              <w:br/>
              <w:t>делен-</w:t>
            </w:r>
            <w:r w:rsidRPr="005A511E">
              <w:rPr>
                <w:sz w:val="18"/>
                <w:szCs w:val="18"/>
              </w:rPr>
              <w:br/>
            </w:r>
            <w:proofErr w:type="spellStart"/>
            <w:r w:rsidRPr="005A511E">
              <w:rPr>
                <w:sz w:val="18"/>
                <w:szCs w:val="18"/>
              </w:rPr>
              <w:t>ная</w:t>
            </w:r>
            <w:proofErr w:type="spellEnd"/>
            <w:r w:rsidRPr="005A511E">
              <w:rPr>
                <w:sz w:val="18"/>
                <w:szCs w:val="18"/>
              </w:rPr>
              <w:t xml:space="preserve"> на </w:t>
            </w:r>
            <w:r w:rsidRPr="005A511E">
              <w:rPr>
                <w:sz w:val="18"/>
                <w:szCs w:val="18"/>
              </w:rPr>
              <w:br/>
              <w:t>шинах</w:t>
            </w:r>
            <w:r w:rsidRPr="005A511E">
              <w:rPr>
                <w:sz w:val="18"/>
                <w:szCs w:val="18"/>
              </w:rPr>
              <w:br/>
              <w:t>ТП</w:t>
            </w:r>
          </w:p>
        </w:tc>
        <w:tc>
          <w:tcPr>
            <w:tcW w:w="122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proofErr w:type="spellStart"/>
            <w:r w:rsidRPr="005A511E">
              <w:rPr>
                <w:sz w:val="18"/>
                <w:szCs w:val="18"/>
              </w:rPr>
              <w:t>сосредот</w:t>
            </w:r>
            <w:proofErr w:type="gramStart"/>
            <w:r w:rsidRPr="005A511E">
              <w:rPr>
                <w:sz w:val="18"/>
                <w:szCs w:val="18"/>
              </w:rPr>
              <w:t>о</w:t>
            </w:r>
            <w:proofErr w:type="spellEnd"/>
            <w:r w:rsidRPr="005A511E">
              <w:rPr>
                <w:sz w:val="18"/>
                <w:szCs w:val="18"/>
              </w:rPr>
              <w:t>-</w:t>
            </w:r>
            <w:proofErr w:type="gramEnd"/>
            <w:r w:rsidRPr="005A511E">
              <w:rPr>
                <w:sz w:val="18"/>
                <w:szCs w:val="18"/>
              </w:rPr>
              <w:br/>
            </w:r>
            <w:proofErr w:type="spellStart"/>
            <w:r w:rsidRPr="005A511E">
              <w:rPr>
                <w:sz w:val="18"/>
                <w:szCs w:val="18"/>
              </w:rPr>
              <w:t>ченная</w:t>
            </w:r>
            <w:proofErr w:type="spellEnd"/>
            <w:r w:rsidRPr="005A511E">
              <w:rPr>
                <w:sz w:val="18"/>
                <w:szCs w:val="18"/>
              </w:rPr>
              <w:t xml:space="preserve"> на вводе</w:t>
            </w:r>
          </w:p>
        </w:tc>
        <w:tc>
          <w:tcPr>
            <w:tcW w:w="77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равн</w:t>
            </w:r>
            <w:proofErr w:type="gramStart"/>
            <w:r w:rsidRPr="005A511E">
              <w:rPr>
                <w:sz w:val="18"/>
                <w:szCs w:val="18"/>
              </w:rPr>
              <w:t>о-</w:t>
            </w:r>
            <w:proofErr w:type="gramEnd"/>
            <w:r w:rsidRPr="005A511E">
              <w:rPr>
                <w:sz w:val="18"/>
                <w:szCs w:val="18"/>
              </w:rPr>
              <w:br/>
              <w:t>мерно-</w:t>
            </w:r>
            <w:r w:rsidRPr="005A511E">
              <w:rPr>
                <w:sz w:val="18"/>
                <w:szCs w:val="18"/>
              </w:rPr>
              <w:br/>
              <w:t>распре-</w:t>
            </w:r>
            <w:r w:rsidRPr="005A511E">
              <w:rPr>
                <w:sz w:val="18"/>
                <w:szCs w:val="18"/>
              </w:rPr>
              <w:br/>
              <w:t>делен-</w:t>
            </w:r>
            <w:r w:rsidRPr="005A511E">
              <w:rPr>
                <w:sz w:val="18"/>
                <w:szCs w:val="18"/>
              </w:rPr>
              <w:br/>
            </w:r>
            <w:proofErr w:type="spellStart"/>
            <w:r w:rsidRPr="005A511E">
              <w:rPr>
                <w:sz w:val="18"/>
                <w:szCs w:val="18"/>
              </w:rPr>
              <w:t>ная</w:t>
            </w:r>
            <w:proofErr w:type="spellEnd"/>
            <w:r w:rsidRPr="005A511E">
              <w:rPr>
                <w:sz w:val="18"/>
                <w:szCs w:val="18"/>
              </w:rPr>
              <w:t xml:space="preserve"> на </w:t>
            </w:r>
            <w:r w:rsidRPr="005A511E">
              <w:rPr>
                <w:sz w:val="18"/>
                <w:szCs w:val="18"/>
              </w:rPr>
              <w:br/>
              <w:t>шинах</w:t>
            </w:r>
            <w:r w:rsidRPr="005A511E">
              <w:rPr>
                <w:sz w:val="18"/>
                <w:szCs w:val="18"/>
              </w:rPr>
              <w:br/>
              <w:t>ТП</w:t>
            </w:r>
          </w:p>
        </w:tc>
        <w:tc>
          <w:tcPr>
            <w:tcW w:w="122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proofErr w:type="spellStart"/>
            <w:r w:rsidRPr="005A511E">
              <w:rPr>
                <w:sz w:val="18"/>
                <w:szCs w:val="18"/>
              </w:rPr>
              <w:t>сосредот</w:t>
            </w:r>
            <w:proofErr w:type="gramStart"/>
            <w:r w:rsidRPr="005A511E">
              <w:rPr>
                <w:sz w:val="18"/>
                <w:szCs w:val="18"/>
              </w:rPr>
              <w:t>о</w:t>
            </w:r>
            <w:proofErr w:type="spellEnd"/>
            <w:r w:rsidRPr="005A511E">
              <w:rPr>
                <w:sz w:val="18"/>
                <w:szCs w:val="18"/>
              </w:rPr>
              <w:t>-</w:t>
            </w:r>
            <w:proofErr w:type="gramEnd"/>
            <w:r w:rsidRPr="005A511E">
              <w:rPr>
                <w:sz w:val="18"/>
                <w:szCs w:val="18"/>
              </w:rPr>
              <w:br/>
            </w:r>
            <w:proofErr w:type="spellStart"/>
            <w:r w:rsidRPr="005A511E">
              <w:rPr>
                <w:sz w:val="18"/>
                <w:szCs w:val="18"/>
              </w:rPr>
              <w:t>ченная</w:t>
            </w:r>
            <w:proofErr w:type="spellEnd"/>
            <w:r w:rsidRPr="005A511E">
              <w:rPr>
                <w:sz w:val="18"/>
                <w:szCs w:val="18"/>
              </w:rPr>
              <w:t xml:space="preserve"> на вводе</w:t>
            </w:r>
          </w:p>
        </w:tc>
        <w:tc>
          <w:tcPr>
            <w:tcW w:w="678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ком</w:t>
            </w:r>
            <w:proofErr w:type="gramStart"/>
            <w:r w:rsidRPr="005A511E">
              <w:rPr>
                <w:sz w:val="18"/>
                <w:szCs w:val="18"/>
              </w:rPr>
              <w:t>.</w:t>
            </w:r>
            <w:proofErr w:type="gramEnd"/>
            <w:r w:rsidRPr="005A511E">
              <w:rPr>
                <w:sz w:val="18"/>
                <w:szCs w:val="18"/>
              </w:rPr>
              <w:br/>
            </w:r>
            <w:proofErr w:type="gramStart"/>
            <w:r w:rsidRPr="005A511E">
              <w:rPr>
                <w:sz w:val="18"/>
                <w:szCs w:val="18"/>
              </w:rPr>
              <w:t>б</w:t>
            </w:r>
            <w:proofErr w:type="gramEnd"/>
            <w:r w:rsidRPr="005A511E">
              <w:rPr>
                <w:sz w:val="18"/>
                <w:szCs w:val="18"/>
              </w:rPr>
              <w:t>ыт</w:t>
            </w:r>
          </w:p>
        </w:tc>
        <w:tc>
          <w:tcPr>
            <w:tcW w:w="63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proofErr w:type="spellStart"/>
            <w:r w:rsidRPr="005A511E">
              <w:rPr>
                <w:sz w:val="18"/>
                <w:szCs w:val="18"/>
              </w:rPr>
              <w:t>пром</w:t>
            </w:r>
            <w:proofErr w:type="spellEnd"/>
            <w:r w:rsidRPr="005A511E">
              <w:rPr>
                <w:sz w:val="18"/>
                <w:szCs w:val="18"/>
              </w:rPr>
              <w:t xml:space="preserve">. и </w:t>
            </w:r>
            <w:r w:rsidRPr="005A511E">
              <w:rPr>
                <w:sz w:val="18"/>
                <w:szCs w:val="18"/>
              </w:rPr>
              <w:br/>
              <w:t>проч.</w:t>
            </w:r>
          </w:p>
        </w:tc>
        <w:tc>
          <w:tcPr>
            <w:tcW w:w="678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всего</w:t>
            </w:r>
          </w:p>
        </w:tc>
        <w:tc>
          <w:tcPr>
            <w:tcW w:w="678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ком</w:t>
            </w:r>
            <w:proofErr w:type="gramStart"/>
            <w:r w:rsidRPr="005A511E">
              <w:rPr>
                <w:sz w:val="18"/>
                <w:szCs w:val="18"/>
              </w:rPr>
              <w:t>.</w:t>
            </w:r>
            <w:proofErr w:type="gramEnd"/>
            <w:r w:rsidRPr="005A511E">
              <w:rPr>
                <w:sz w:val="18"/>
                <w:szCs w:val="18"/>
              </w:rPr>
              <w:br/>
            </w:r>
            <w:proofErr w:type="gramStart"/>
            <w:r w:rsidRPr="005A511E">
              <w:rPr>
                <w:sz w:val="18"/>
                <w:szCs w:val="18"/>
              </w:rPr>
              <w:t>б</w:t>
            </w:r>
            <w:proofErr w:type="gramEnd"/>
            <w:r w:rsidRPr="005A511E">
              <w:rPr>
                <w:sz w:val="18"/>
                <w:szCs w:val="18"/>
              </w:rPr>
              <w:t>ыт</w:t>
            </w:r>
          </w:p>
        </w:tc>
        <w:tc>
          <w:tcPr>
            <w:tcW w:w="63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proofErr w:type="spellStart"/>
            <w:r w:rsidRPr="005A511E">
              <w:rPr>
                <w:sz w:val="18"/>
                <w:szCs w:val="18"/>
              </w:rPr>
              <w:t>пром</w:t>
            </w:r>
            <w:proofErr w:type="spellEnd"/>
            <w:r w:rsidRPr="005A511E">
              <w:rPr>
                <w:sz w:val="18"/>
                <w:szCs w:val="18"/>
              </w:rPr>
              <w:t xml:space="preserve">. и </w:t>
            </w:r>
            <w:r w:rsidRPr="005A511E">
              <w:rPr>
                <w:sz w:val="18"/>
                <w:szCs w:val="18"/>
              </w:rPr>
              <w:br/>
              <w:t>проч.</w:t>
            </w:r>
          </w:p>
        </w:tc>
        <w:tc>
          <w:tcPr>
            <w:tcW w:w="678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всего</w:t>
            </w:r>
          </w:p>
        </w:tc>
        <w:tc>
          <w:tcPr>
            <w:tcW w:w="96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существ</w:t>
            </w:r>
            <w:proofErr w:type="gramStart"/>
            <w:r w:rsidRPr="005A511E">
              <w:rPr>
                <w:sz w:val="18"/>
                <w:szCs w:val="18"/>
              </w:rPr>
              <w:t>у-</w:t>
            </w:r>
            <w:proofErr w:type="gramEnd"/>
            <w:r w:rsidRPr="005A511E">
              <w:rPr>
                <w:sz w:val="18"/>
                <w:szCs w:val="18"/>
              </w:rPr>
              <w:br/>
            </w:r>
            <w:proofErr w:type="spellStart"/>
            <w:r w:rsidRPr="005A511E">
              <w:rPr>
                <w:sz w:val="18"/>
                <w:szCs w:val="18"/>
              </w:rPr>
              <w:t>ющая</w:t>
            </w:r>
            <w:proofErr w:type="spellEnd"/>
          </w:p>
        </w:tc>
        <w:tc>
          <w:tcPr>
            <w:tcW w:w="94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proofErr w:type="spellStart"/>
            <w:r w:rsidRPr="005A511E">
              <w:rPr>
                <w:sz w:val="18"/>
                <w:szCs w:val="18"/>
              </w:rPr>
              <w:t>проектир</w:t>
            </w:r>
            <w:proofErr w:type="spellEnd"/>
            <w:r w:rsidRPr="005A511E">
              <w:rPr>
                <w:sz w:val="18"/>
                <w:szCs w:val="18"/>
              </w:rPr>
              <w:t>.</w:t>
            </w:r>
          </w:p>
        </w:tc>
        <w:tc>
          <w:tcPr>
            <w:tcW w:w="7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A511E" w:rsidRPr="005A511E" w:rsidRDefault="005A511E" w:rsidP="005A511E">
            <w:pPr>
              <w:rPr>
                <w:sz w:val="18"/>
                <w:szCs w:val="18"/>
              </w:rPr>
            </w:pPr>
          </w:p>
        </w:tc>
        <w:tc>
          <w:tcPr>
            <w:tcW w:w="129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A511E" w:rsidRPr="005A511E" w:rsidRDefault="005A511E" w:rsidP="005A511E">
            <w:pPr>
              <w:rPr>
                <w:sz w:val="18"/>
                <w:szCs w:val="18"/>
              </w:rPr>
            </w:pPr>
          </w:p>
        </w:tc>
        <w:tc>
          <w:tcPr>
            <w:tcW w:w="117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A511E" w:rsidRPr="005A511E" w:rsidRDefault="005A511E" w:rsidP="005A511E">
            <w:pPr>
              <w:rPr>
                <w:sz w:val="18"/>
                <w:szCs w:val="18"/>
              </w:rPr>
            </w:pPr>
          </w:p>
        </w:tc>
      </w:tr>
      <w:tr w:rsidR="005A511E" w:rsidRPr="005A511E" w:rsidTr="005A511E">
        <w:trPr>
          <w:trHeight w:val="1403"/>
          <w:tblHeader/>
        </w:trPr>
        <w:tc>
          <w:tcPr>
            <w:tcW w:w="5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A511E" w:rsidRPr="005A511E" w:rsidRDefault="005A511E" w:rsidP="005A511E">
            <w:pPr>
              <w:rPr>
                <w:sz w:val="18"/>
                <w:szCs w:val="18"/>
              </w:rPr>
            </w:pPr>
          </w:p>
        </w:tc>
        <w:tc>
          <w:tcPr>
            <w:tcW w:w="15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A511E" w:rsidRPr="005A511E" w:rsidRDefault="005A511E" w:rsidP="005A511E">
            <w:pPr>
              <w:rPr>
                <w:sz w:val="18"/>
                <w:szCs w:val="18"/>
              </w:rPr>
            </w:pPr>
          </w:p>
        </w:tc>
        <w:tc>
          <w:tcPr>
            <w:tcW w:w="16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A511E" w:rsidRPr="005A511E" w:rsidRDefault="005A511E" w:rsidP="005A511E">
            <w:pPr>
              <w:rPr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ком</w:t>
            </w:r>
            <w:proofErr w:type="gramStart"/>
            <w:r w:rsidRPr="005A511E">
              <w:rPr>
                <w:sz w:val="18"/>
                <w:szCs w:val="18"/>
              </w:rPr>
              <w:t>.</w:t>
            </w:r>
            <w:proofErr w:type="gramEnd"/>
            <w:r w:rsidRPr="005A511E">
              <w:rPr>
                <w:sz w:val="18"/>
                <w:szCs w:val="18"/>
              </w:rPr>
              <w:br/>
            </w:r>
            <w:proofErr w:type="gramStart"/>
            <w:r w:rsidRPr="005A511E">
              <w:rPr>
                <w:sz w:val="18"/>
                <w:szCs w:val="18"/>
              </w:rPr>
              <w:t>б</w:t>
            </w:r>
            <w:proofErr w:type="gramEnd"/>
            <w:r w:rsidRPr="005A511E">
              <w:rPr>
                <w:sz w:val="18"/>
                <w:szCs w:val="18"/>
              </w:rPr>
              <w:t>ыт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proofErr w:type="spellStart"/>
            <w:r w:rsidRPr="005A511E">
              <w:rPr>
                <w:sz w:val="18"/>
                <w:szCs w:val="18"/>
              </w:rPr>
              <w:t>пром</w:t>
            </w:r>
            <w:proofErr w:type="gramStart"/>
            <w:r w:rsidRPr="005A511E">
              <w:rPr>
                <w:sz w:val="18"/>
                <w:szCs w:val="18"/>
              </w:rPr>
              <w:t>.и</w:t>
            </w:r>
            <w:proofErr w:type="spellEnd"/>
            <w:proofErr w:type="gramEnd"/>
            <w:r w:rsidRPr="005A511E">
              <w:rPr>
                <w:sz w:val="18"/>
                <w:szCs w:val="18"/>
              </w:rPr>
              <w:br/>
              <w:t>проч.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убыль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прирост</w:t>
            </w:r>
          </w:p>
        </w:tc>
        <w:tc>
          <w:tcPr>
            <w:tcW w:w="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ком</w:t>
            </w:r>
            <w:proofErr w:type="gramStart"/>
            <w:r w:rsidRPr="005A511E">
              <w:rPr>
                <w:sz w:val="18"/>
                <w:szCs w:val="18"/>
              </w:rPr>
              <w:t>.</w:t>
            </w:r>
            <w:proofErr w:type="gramEnd"/>
            <w:r w:rsidRPr="005A511E">
              <w:rPr>
                <w:sz w:val="18"/>
                <w:szCs w:val="18"/>
              </w:rPr>
              <w:br/>
            </w:r>
            <w:proofErr w:type="gramStart"/>
            <w:r w:rsidRPr="005A511E">
              <w:rPr>
                <w:sz w:val="18"/>
                <w:szCs w:val="18"/>
              </w:rPr>
              <w:t>б</w:t>
            </w:r>
            <w:proofErr w:type="gramEnd"/>
            <w:r w:rsidRPr="005A511E">
              <w:rPr>
                <w:sz w:val="18"/>
                <w:szCs w:val="18"/>
              </w:rPr>
              <w:t>ыт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proofErr w:type="spellStart"/>
            <w:r w:rsidRPr="005A511E">
              <w:rPr>
                <w:sz w:val="18"/>
                <w:szCs w:val="18"/>
              </w:rPr>
              <w:t>пром</w:t>
            </w:r>
            <w:proofErr w:type="gramStart"/>
            <w:r w:rsidRPr="005A511E">
              <w:rPr>
                <w:sz w:val="18"/>
                <w:szCs w:val="18"/>
              </w:rPr>
              <w:t>.и</w:t>
            </w:r>
            <w:proofErr w:type="spellEnd"/>
            <w:proofErr w:type="gramEnd"/>
            <w:r w:rsidRPr="005A511E">
              <w:rPr>
                <w:sz w:val="18"/>
                <w:szCs w:val="18"/>
              </w:rPr>
              <w:br/>
              <w:t>проч.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ком</w:t>
            </w:r>
            <w:proofErr w:type="gramStart"/>
            <w:r w:rsidRPr="005A511E">
              <w:rPr>
                <w:sz w:val="18"/>
                <w:szCs w:val="18"/>
              </w:rPr>
              <w:t>.</w:t>
            </w:r>
            <w:proofErr w:type="gramEnd"/>
            <w:r w:rsidRPr="005A511E">
              <w:rPr>
                <w:sz w:val="18"/>
                <w:szCs w:val="18"/>
              </w:rPr>
              <w:br/>
            </w:r>
            <w:proofErr w:type="gramStart"/>
            <w:r w:rsidRPr="005A511E">
              <w:rPr>
                <w:sz w:val="18"/>
                <w:szCs w:val="18"/>
              </w:rPr>
              <w:t>б</w:t>
            </w:r>
            <w:proofErr w:type="gramEnd"/>
            <w:r w:rsidRPr="005A511E">
              <w:rPr>
                <w:sz w:val="18"/>
                <w:szCs w:val="18"/>
              </w:rPr>
              <w:t>ыт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proofErr w:type="spellStart"/>
            <w:r w:rsidRPr="005A511E">
              <w:rPr>
                <w:sz w:val="18"/>
                <w:szCs w:val="18"/>
              </w:rPr>
              <w:t>пром</w:t>
            </w:r>
            <w:proofErr w:type="gramStart"/>
            <w:r w:rsidRPr="005A511E">
              <w:rPr>
                <w:sz w:val="18"/>
                <w:szCs w:val="18"/>
              </w:rPr>
              <w:t>.и</w:t>
            </w:r>
            <w:proofErr w:type="spellEnd"/>
            <w:proofErr w:type="gramEnd"/>
            <w:r w:rsidRPr="005A511E">
              <w:rPr>
                <w:sz w:val="18"/>
                <w:szCs w:val="18"/>
              </w:rPr>
              <w:br/>
              <w:t>проч.</w:t>
            </w:r>
          </w:p>
        </w:tc>
        <w:tc>
          <w:tcPr>
            <w:tcW w:w="77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A511E" w:rsidRPr="005A511E" w:rsidRDefault="005A511E" w:rsidP="005A511E">
            <w:pPr>
              <w:rPr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ком</w:t>
            </w:r>
            <w:proofErr w:type="gramStart"/>
            <w:r w:rsidRPr="005A511E">
              <w:rPr>
                <w:sz w:val="18"/>
                <w:szCs w:val="18"/>
              </w:rPr>
              <w:t>.</w:t>
            </w:r>
            <w:proofErr w:type="gramEnd"/>
            <w:r w:rsidRPr="005A511E">
              <w:rPr>
                <w:sz w:val="18"/>
                <w:szCs w:val="18"/>
              </w:rPr>
              <w:br/>
            </w:r>
            <w:proofErr w:type="gramStart"/>
            <w:r w:rsidRPr="005A511E">
              <w:rPr>
                <w:sz w:val="18"/>
                <w:szCs w:val="18"/>
              </w:rPr>
              <w:t>б</w:t>
            </w:r>
            <w:proofErr w:type="gramEnd"/>
            <w:r w:rsidRPr="005A511E">
              <w:rPr>
                <w:sz w:val="18"/>
                <w:szCs w:val="18"/>
              </w:rPr>
              <w:t>ыт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proofErr w:type="spellStart"/>
            <w:r w:rsidRPr="005A511E">
              <w:rPr>
                <w:sz w:val="18"/>
                <w:szCs w:val="18"/>
              </w:rPr>
              <w:t>пром</w:t>
            </w:r>
            <w:proofErr w:type="spellEnd"/>
            <w:r w:rsidRPr="005A511E">
              <w:rPr>
                <w:sz w:val="18"/>
                <w:szCs w:val="18"/>
              </w:rPr>
              <w:t>. и</w:t>
            </w:r>
            <w:r w:rsidRPr="005A511E">
              <w:rPr>
                <w:sz w:val="18"/>
                <w:szCs w:val="18"/>
              </w:rPr>
              <w:br/>
              <w:t>проч.</w:t>
            </w:r>
          </w:p>
        </w:tc>
        <w:tc>
          <w:tcPr>
            <w:tcW w:w="77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A511E" w:rsidRPr="005A511E" w:rsidRDefault="005A511E" w:rsidP="005A511E">
            <w:pPr>
              <w:rPr>
                <w:sz w:val="18"/>
                <w:szCs w:val="18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ком</w:t>
            </w:r>
            <w:proofErr w:type="gramStart"/>
            <w:r w:rsidRPr="005A511E">
              <w:rPr>
                <w:sz w:val="18"/>
                <w:szCs w:val="18"/>
              </w:rPr>
              <w:t>.</w:t>
            </w:r>
            <w:proofErr w:type="gramEnd"/>
            <w:r w:rsidRPr="005A511E">
              <w:rPr>
                <w:sz w:val="18"/>
                <w:szCs w:val="18"/>
              </w:rPr>
              <w:br/>
            </w:r>
            <w:proofErr w:type="gramStart"/>
            <w:r w:rsidRPr="005A511E">
              <w:rPr>
                <w:sz w:val="18"/>
                <w:szCs w:val="18"/>
              </w:rPr>
              <w:t>б</w:t>
            </w:r>
            <w:proofErr w:type="gramEnd"/>
            <w:r w:rsidRPr="005A511E">
              <w:rPr>
                <w:sz w:val="18"/>
                <w:szCs w:val="18"/>
              </w:rPr>
              <w:t>ыт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proofErr w:type="spellStart"/>
            <w:r w:rsidRPr="005A511E">
              <w:rPr>
                <w:sz w:val="18"/>
                <w:szCs w:val="18"/>
              </w:rPr>
              <w:t>пром</w:t>
            </w:r>
            <w:proofErr w:type="spellEnd"/>
            <w:r w:rsidRPr="005A511E">
              <w:rPr>
                <w:sz w:val="18"/>
                <w:szCs w:val="18"/>
              </w:rPr>
              <w:t>. и</w:t>
            </w:r>
            <w:r w:rsidRPr="005A511E">
              <w:rPr>
                <w:sz w:val="18"/>
                <w:szCs w:val="18"/>
              </w:rPr>
              <w:br/>
              <w:t>проч.</w:t>
            </w:r>
          </w:p>
        </w:tc>
        <w:tc>
          <w:tcPr>
            <w:tcW w:w="67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A511E" w:rsidRPr="005A511E" w:rsidRDefault="005A511E" w:rsidP="005A511E">
            <w:pPr>
              <w:rPr>
                <w:sz w:val="18"/>
                <w:szCs w:val="18"/>
              </w:rPr>
            </w:pPr>
          </w:p>
        </w:tc>
        <w:tc>
          <w:tcPr>
            <w:tcW w:w="63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A511E" w:rsidRPr="005A511E" w:rsidRDefault="005A511E" w:rsidP="005A511E">
            <w:pPr>
              <w:rPr>
                <w:sz w:val="18"/>
                <w:szCs w:val="18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A511E" w:rsidRPr="005A511E" w:rsidRDefault="005A511E" w:rsidP="005A511E">
            <w:pPr>
              <w:rPr>
                <w:sz w:val="18"/>
                <w:szCs w:val="18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A511E" w:rsidRPr="005A511E" w:rsidRDefault="005A511E" w:rsidP="005A511E">
            <w:pPr>
              <w:rPr>
                <w:sz w:val="18"/>
                <w:szCs w:val="18"/>
              </w:rPr>
            </w:pPr>
          </w:p>
        </w:tc>
        <w:tc>
          <w:tcPr>
            <w:tcW w:w="63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A511E" w:rsidRPr="005A511E" w:rsidRDefault="005A511E" w:rsidP="005A511E">
            <w:pPr>
              <w:rPr>
                <w:sz w:val="18"/>
                <w:szCs w:val="18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A511E" w:rsidRPr="005A511E" w:rsidRDefault="005A511E" w:rsidP="005A511E">
            <w:pPr>
              <w:rPr>
                <w:sz w:val="18"/>
                <w:szCs w:val="18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A511E" w:rsidRPr="005A511E" w:rsidRDefault="005A511E" w:rsidP="005A511E">
            <w:pPr>
              <w:rPr>
                <w:sz w:val="18"/>
                <w:szCs w:val="18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A511E" w:rsidRPr="005A511E" w:rsidRDefault="005A511E" w:rsidP="005A511E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A511E" w:rsidRPr="005A511E" w:rsidRDefault="005A511E" w:rsidP="005A511E">
            <w:pPr>
              <w:rPr>
                <w:sz w:val="18"/>
                <w:szCs w:val="18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ком</w:t>
            </w:r>
            <w:proofErr w:type="gramStart"/>
            <w:r w:rsidRPr="005A511E">
              <w:rPr>
                <w:sz w:val="18"/>
                <w:szCs w:val="18"/>
              </w:rPr>
              <w:t>.</w:t>
            </w:r>
            <w:proofErr w:type="gramEnd"/>
            <w:r w:rsidRPr="005A511E">
              <w:rPr>
                <w:sz w:val="18"/>
                <w:szCs w:val="18"/>
              </w:rPr>
              <w:br/>
            </w:r>
            <w:proofErr w:type="gramStart"/>
            <w:r w:rsidRPr="005A511E">
              <w:rPr>
                <w:sz w:val="18"/>
                <w:szCs w:val="18"/>
              </w:rPr>
              <w:t>б</w:t>
            </w:r>
            <w:proofErr w:type="gramEnd"/>
            <w:r w:rsidRPr="005A511E">
              <w:rPr>
                <w:sz w:val="18"/>
                <w:szCs w:val="18"/>
              </w:rPr>
              <w:t>ыт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proofErr w:type="spellStart"/>
            <w:r w:rsidRPr="005A511E">
              <w:rPr>
                <w:sz w:val="18"/>
                <w:szCs w:val="18"/>
              </w:rPr>
              <w:t>пром</w:t>
            </w:r>
            <w:proofErr w:type="spellEnd"/>
            <w:r w:rsidRPr="005A511E">
              <w:rPr>
                <w:sz w:val="18"/>
                <w:szCs w:val="18"/>
              </w:rPr>
              <w:t>. и</w:t>
            </w:r>
            <w:r w:rsidRPr="005A511E">
              <w:rPr>
                <w:sz w:val="18"/>
                <w:szCs w:val="18"/>
              </w:rPr>
              <w:br/>
              <w:t>проч.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ком</w:t>
            </w:r>
            <w:proofErr w:type="gramStart"/>
            <w:r w:rsidRPr="005A511E">
              <w:rPr>
                <w:sz w:val="18"/>
                <w:szCs w:val="18"/>
              </w:rPr>
              <w:t>.</w:t>
            </w:r>
            <w:proofErr w:type="gramEnd"/>
            <w:r w:rsidRPr="005A511E">
              <w:rPr>
                <w:sz w:val="18"/>
                <w:szCs w:val="18"/>
              </w:rPr>
              <w:br/>
            </w:r>
            <w:proofErr w:type="gramStart"/>
            <w:r w:rsidRPr="005A511E">
              <w:rPr>
                <w:sz w:val="18"/>
                <w:szCs w:val="18"/>
              </w:rPr>
              <w:t>б</w:t>
            </w:r>
            <w:proofErr w:type="gramEnd"/>
            <w:r w:rsidRPr="005A511E">
              <w:rPr>
                <w:sz w:val="18"/>
                <w:szCs w:val="18"/>
              </w:rPr>
              <w:t>ыт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proofErr w:type="spellStart"/>
            <w:r w:rsidRPr="005A511E">
              <w:rPr>
                <w:sz w:val="18"/>
                <w:szCs w:val="18"/>
              </w:rPr>
              <w:t>пром</w:t>
            </w:r>
            <w:proofErr w:type="spellEnd"/>
            <w:r w:rsidRPr="005A511E">
              <w:rPr>
                <w:sz w:val="18"/>
                <w:szCs w:val="18"/>
              </w:rPr>
              <w:t>. и</w:t>
            </w:r>
            <w:r w:rsidRPr="005A511E">
              <w:rPr>
                <w:sz w:val="18"/>
                <w:szCs w:val="18"/>
              </w:rPr>
              <w:br/>
              <w:t>проч.</w:t>
            </w:r>
          </w:p>
        </w:tc>
      </w:tr>
      <w:tr w:rsidR="005A511E" w:rsidRPr="005A511E" w:rsidTr="005A511E">
        <w:trPr>
          <w:trHeight w:val="319"/>
          <w:tblHeader/>
        </w:trPr>
        <w:tc>
          <w:tcPr>
            <w:tcW w:w="5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1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2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3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7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11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12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13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14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15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16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17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18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19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21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22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23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24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25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26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27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29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30</w:t>
            </w:r>
          </w:p>
        </w:tc>
      </w:tr>
      <w:tr w:rsidR="005A511E" w:rsidRPr="005A511E" w:rsidTr="005A511E">
        <w:trPr>
          <w:trHeight w:val="323"/>
        </w:trPr>
        <w:tc>
          <w:tcPr>
            <w:tcW w:w="22454" w:type="dxa"/>
            <w:gridSpan w:val="30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</w:pPr>
            <w:proofErr w:type="spellStart"/>
            <w:r w:rsidRPr="005A511E">
              <w:t>с.п</w:t>
            </w:r>
            <w:proofErr w:type="gramStart"/>
            <w:r w:rsidRPr="005A511E">
              <w:t>.В</w:t>
            </w:r>
            <w:proofErr w:type="gramEnd"/>
            <w:r w:rsidRPr="005A511E">
              <w:t>ерхнеказымский</w:t>
            </w:r>
            <w:proofErr w:type="spellEnd"/>
          </w:p>
        </w:tc>
      </w:tr>
      <w:tr w:rsidR="005A511E" w:rsidRPr="005A511E" w:rsidTr="005A511E">
        <w:trPr>
          <w:trHeight w:val="342"/>
        </w:trPr>
        <w:tc>
          <w:tcPr>
            <w:tcW w:w="22454" w:type="dxa"/>
            <w:gridSpan w:val="3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</w:pPr>
            <w:r w:rsidRPr="005A511E">
              <w:t>1. Существующие ТП 10/0,4кВ</w:t>
            </w:r>
          </w:p>
        </w:tc>
      </w:tr>
      <w:tr w:rsidR="005A511E" w:rsidRPr="005A511E" w:rsidTr="005A511E">
        <w:trPr>
          <w:trHeight w:val="300"/>
        </w:trPr>
        <w:tc>
          <w:tcPr>
            <w:tcW w:w="22454" w:type="dxa"/>
            <w:gridSpan w:val="3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</w:pPr>
            <w:r w:rsidRPr="005A511E">
              <w:t xml:space="preserve">1.1 ТП 10/0,4 кВ ООО «Газпром </w:t>
            </w:r>
            <w:proofErr w:type="spellStart"/>
            <w:r w:rsidRPr="005A511E">
              <w:t>энерго</w:t>
            </w:r>
            <w:proofErr w:type="spellEnd"/>
            <w:r w:rsidRPr="005A511E">
              <w:t xml:space="preserve">»  </w:t>
            </w:r>
          </w:p>
        </w:tc>
      </w:tr>
      <w:tr w:rsidR="005A511E" w:rsidRPr="005A511E" w:rsidTr="005A511E">
        <w:trPr>
          <w:trHeight w:val="315"/>
        </w:trPr>
        <w:tc>
          <w:tcPr>
            <w:tcW w:w="5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Сов</w:t>
            </w:r>
            <w:proofErr w:type="gramStart"/>
            <w:r w:rsidRPr="005A511E">
              <w:rPr>
                <w:sz w:val="22"/>
                <w:szCs w:val="22"/>
              </w:rPr>
              <w:t>.</w:t>
            </w:r>
            <w:proofErr w:type="gramEnd"/>
            <w:r w:rsidRPr="005A511E">
              <w:rPr>
                <w:sz w:val="22"/>
                <w:szCs w:val="22"/>
              </w:rPr>
              <w:t xml:space="preserve"> </w:t>
            </w:r>
            <w:proofErr w:type="gramStart"/>
            <w:r w:rsidRPr="005A511E">
              <w:rPr>
                <w:sz w:val="22"/>
                <w:szCs w:val="22"/>
              </w:rPr>
              <w:t>к</w:t>
            </w:r>
            <w:proofErr w:type="gramEnd"/>
            <w:r w:rsidRPr="005A511E">
              <w:rPr>
                <w:sz w:val="22"/>
                <w:szCs w:val="22"/>
              </w:rPr>
              <w:t>отельная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180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180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180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-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199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 xml:space="preserve">демонтируется 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180</w:t>
            </w:r>
          </w:p>
        </w:tc>
        <w:tc>
          <w:tcPr>
            <w:tcW w:w="199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 xml:space="preserve">демонтируется 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2х630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КТП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</w:pPr>
            <w:r w:rsidRPr="005A511E"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</w:pPr>
            <w:r w:rsidRPr="005A511E"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</w:tr>
      <w:tr w:rsidR="005A511E" w:rsidRPr="005A511E" w:rsidTr="005A511E">
        <w:trPr>
          <w:trHeight w:val="804"/>
        </w:trPr>
        <w:tc>
          <w:tcPr>
            <w:tcW w:w="5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Финское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65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135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-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114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199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 xml:space="preserve">демонтируется 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238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238</w:t>
            </w:r>
          </w:p>
        </w:tc>
        <w:tc>
          <w:tcPr>
            <w:tcW w:w="199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 xml:space="preserve">демонтируется 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2х400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КТП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8/38</w:t>
            </w:r>
            <w:r w:rsidRPr="005A511E">
              <w:rPr>
                <w:sz w:val="22"/>
                <w:szCs w:val="22"/>
              </w:rPr>
              <w:br/>
              <w:t>9/38</w:t>
            </w:r>
            <w:r w:rsidRPr="005A511E">
              <w:rPr>
                <w:sz w:val="22"/>
                <w:szCs w:val="22"/>
              </w:rPr>
              <w:br/>
              <w:t>10/38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</w:pPr>
            <w:r w:rsidRPr="005A511E"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</w:tr>
      <w:tr w:rsidR="005A511E" w:rsidRPr="005A511E" w:rsidTr="005A511E">
        <w:trPr>
          <w:trHeight w:val="315"/>
        </w:trPr>
        <w:tc>
          <w:tcPr>
            <w:tcW w:w="5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3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3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Д/сад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210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2х250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2х250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5A511E">
              <w:rPr>
                <w:sz w:val="22"/>
                <w:szCs w:val="22"/>
              </w:rPr>
              <w:t>КТП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</w:pPr>
            <w:r w:rsidRPr="005A511E"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</w:tr>
      <w:tr w:rsidR="005A511E" w:rsidRPr="005A511E" w:rsidTr="005A511E">
        <w:trPr>
          <w:trHeight w:val="1234"/>
        </w:trPr>
        <w:tc>
          <w:tcPr>
            <w:tcW w:w="5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Лесное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120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81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38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152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139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139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210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210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2х400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2х400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5A511E">
              <w:rPr>
                <w:sz w:val="22"/>
                <w:szCs w:val="22"/>
              </w:rPr>
              <w:t>КТП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4/38</w:t>
            </w:r>
            <w:r w:rsidRPr="005A511E">
              <w:rPr>
                <w:sz w:val="22"/>
                <w:szCs w:val="22"/>
              </w:rPr>
              <w:br/>
              <w:t>5/38</w:t>
            </w:r>
            <w:r w:rsidRPr="005A511E">
              <w:rPr>
                <w:sz w:val="22"/>
                <w:szCs w:val="22"/>
              </w:rPr>
              <w:br/>
              <w:t>6/38</w:t>
            </w:r>
            <w:r w:rsidRPr="005A511E">
              <w:rPr>
                <w:sz w:val="22"/>
                <w:szCs w:val="22"/>
              </w:rPr>
              <w:br/>
              <w:t>7/38</w:t>
            </w:r>
            <w:r w:rsidRPr="005A511E">
              <w:rPr>
                <w:sz w:val="22"/>
                <w:szCs w:val="22"/>
              </w:rPr>
              <w:br/>
              <w:t>14/38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</w:pPr>
            <w:r w:rsidRPr="005A511E"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</w:tr>
      <w:tr w:rsidR="005A511E" w:rsidRPr="005A511E" w:rsidTr="005A511E">
        <w:trPr>
          <w:trHeight w:val="315"/>
        </w:trPr>
        <w:tc>
          <w:tcPr>
            <w:tcW w:w="5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5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5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Школа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220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220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220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-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1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 xml:space="preserve">демонтируется 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318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318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 xml:space="preserve">демонтируется 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2х400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КТП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10/</w:t>
            </w:r>
          </w:p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140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</w:pPr>
            <w:r w:rsidRPr="005A511E"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</w:tr>
      <w:tr w:rsidR="005A511E" w:rsidRPr="005A511E" w:rsidTr="005A511E">
        <w:trPr>
          <w:trHeight w:val="960"/>
        </w:trPr>
        <w:tc>
          <w:tcPr>
            <w:tcW w:w="5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6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 xml:space="preserve">3 </w:t>
            </w:r>
            <w:proofErr w:type="spellStart"/>
            <w:proofErr w:type="gramStart"/>
            <w:r w:rsidRPr="005A511E">
              <w:rPr>
                <w:sz w:val="22"/>
                <w:szCs w:val="22"/>
              </w:rPr>
              <w:t>микр-он</w:t>
            </w:r>
            <w:proofErr w:type="spellEnd"/>
            <w:proofErr w:type="gramEnd"/>
          </w:p>
        </w:tc>
        <w:tc>
          <w:tcPr>
            <w:tcW w:w="16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3 микрорайон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130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130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130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-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-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119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199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 xml:space="preserve">демонтируется 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249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249</w:t>
            </w:r>
          </w:p>
        </w:tc>
        <w:tc>
          <w:tcPr>
            <w:tcW w:w="199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 xml:space="preserve">демонтируется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400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КТП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1/34</w:t>
            </w:r>
            <w:r w:rsidRPr="005A511E">
              <w:rPr>
                <w:sz w:val="22"/>
                <w:szCs w:val="22"/>
              </w:rPr>
              <w:br/>
              <w:t>2/38</w:t>
            </w:r>
            <w:r w:rsidRPr="005A511E">
              <w:rPr>
                <w:sz w:val="22"/>
                <w:szCs w:val="22"/>
              </w:rPr>
              <w:br/>
              <w:t>3/47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</w:pPr>
            <w:r w:rsidRPr="005A511E"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</w:tr>
      <w:tr w:rsidR="005A511E" w:rsidRPr="005A511E" w:rsidTr="005A511E">
        <w:trPr>
          <w:trHeight w:val="580"/>
        </w:trPr>
        <w:tc>
          <w:tcPr>
            <w:tcW w:w="368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 xml:space="preserve">Итого по существующим ТП 10/0,4кВ  ООО «Газпром </w:t>
            </w:r>
            <w:proofErr w:type="spellStart"/>
            <w:r w:rsidRPr="005A511E">
              <w:rPr>
                <w:sz w:val="22"/>
                <w:szCs w:val="22"/>
              </w:rPr>
              <w:t>энерго</w:t>
            </w:r>
            <w:proofErr w:type="spellEnd"/>
            <w:r w:rsidRPr="005A511E">
              <w:rPr>
                <w:sz w:val="22"/>
                <w:szCs w:val="22"/>
              </w:rPr>
              <w:t>»</w:t>
            </w:r>
            <w:proofErr w:type="gramStart"/>
            <w:r w:rsidRPr="005A511E">
              <w:rPr>
                <w:sz w:val="22"/>
                <w:szCs w:val="22"/>
              </w:rPr>
              <w:t xml:space="preserve"> :</w:t>
            </w:r>
            <w:proofErr w:type="gramEnd"/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1060</w:t>
            </w:r>
          </w:p>
        </w:tc>
        <w:tc>
          <w:tcPr>
            <w:tcW w:w="7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676</w:t>
            </w:r>
          </w:p>
        </w:tc>
        <w:tc>
          <w:tcPr>
            <w:tcW w:w="8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980</w:t>
            </w:r>
          </w:p>
        </w:tc>
        <w:tc>
          <w:tcPr>
            <w:tcW w:w="7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315</w:t>
            </w:r>
          </w:p>
        </w:tc>
        <w:tc>
          <w:tcPr>
            <w:tcW w:w="7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271</w:t>
            </w:r>
          </w:p>
        </w:tc>
        <w:tc>
          <w:tcPr>
            <w:tcW w:w="5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140</w:t>
            </w:r>
          </w:p>
        </w:tc>
        <w:tc>
          <w:tcPr>
            <w:tcW w:w="6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152</w:t>
            </w:r>
          </w:p>
        </w:tc>
        <w:tc>
          <w:tcPr>
            <w:tcW w:w="5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1334</w:t>
            </w:r>
          </w:p>
        </w:tc>
        <w:tc>
          <w:tcPr>
            <w:tcW w:w="6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1334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420</w:t>
            </w:r>
          </w:p>
        </w:tc>
        <w:tc>
          <w:tcPr>
            <w:tcW w:w="6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420</w:t>
            </w:r>
          </w:p>
        </w:tc>
        <w:tc>
          <w:tcPr>
            <w:tcW w:w="9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4560</w:t>
            </w:r>
          </w:p>
        </w:tc>
        <w:tc>
          <w:tcPr>
            <w:tcW w:w="9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1300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7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  <w:tc>
          <w:tcPr>
            <w:tcW w:w="5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  <w:tc>
          <w:tcPr>
            <w:tcW w:w="4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</w:tr>
      <w:tr w:rsidR="005A511E" w:rsidRPr="005A511E" w:rsidTr="005A511E">
        <w:trPr>
          <w:trHeight w:val="345"/>
        </w:trPr>
        <w:tc>
          <w:tcPr>
            <w:tcW w:w="22454" w:type="dxa"/>
            <w:gridSpan w:val="3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</w:pPr>
            <w:r w:rsidRPr="005A511E">
              <w:t>1.2 ТП 10/0,4 кВ ООО «Газпром трансгаз Югорск»</w:t>
            </w:r>
          </w:p>
        </w:tc>
      </w:tr>
      <w:tr w:rsidR="005A511E" w:rsidRPr="005A511E" w:rsidTr="005A511E">
        <w:trPr>
          <w:trHeight w:val="315"/>
        </w:trPr>
        <w:tc>
          <w:tcPr>
            <w:tcW w:w="5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КОС ж/</w:t>
            </w:r>
            <w:proofErr w:type="gramStart"/>
            <w:r w:rsidRPr="005A511E">
              <w:rPr>
                <w:sz w:val="22"/>
                <w:szCs w:val="22"/>
              </w:rPr>
              <w:t>п</w:t>
            </w:r>
            <w:proofErr w:type="gramEnd"/>
            <w:r w:rsidRPr="005A511E">
              <w:rPr>
                <w:sz w:val="22"/>
                <w:szCs w:val="22"/>
              </w:rPr>
              <w:t xml:space="preserve"> ЛПУ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КОС ж/</w:t>
            </w:r>
            <w:proofErr w:type="gramStart"/>
            <w:r w:rsidRPr="005A511E">
              <w:rPr>
                <w:sz w:val="22"/>
                <w:szCs w:val="22"/>
              </w:rPr>
              <w:t>п</w:t>
            </w:r>
            <w:proofErr w:type="gramEnd"/>
            <w:r w:rsidRPr="005A511E">
              <w:rPr>
                <w:sz w:val="22"/>
                <w:szCs w:val="22"/>
              </w:rPr>
              <w:t xml:space="preserve"> ЛПУ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130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130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2х400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2х400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5A511E">
              <w:rPr>
                <w:sz w:val="22"/>
                <w:szCs w:val="22"/>
              </w:rPr>
              <w:t>КТП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</w:tr>
      <w:tr w:rsidR="005A511E" w:rsidRPr="005A511E" w:rsidTr="005A511E">
        <w:trPr>
          <w:trHeight w:val="527"/>
        </w:trPr>
        <w:tc>
          <w:tcPr>
            <w:tcW w:w="5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proofErr w:type="spellStart"/>
            <w:r w:rsidRPr="005A511E">
              <w:rPr>
                <w:sz w:val="22"/>
                <w:szCs w:val="22"/>
              </w:rPr>
              <w:t>Вертолетка</w:t>
            </w:r>
            <w:proofErr w:type="spellEnd"/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Вертолётная площадка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25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250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КТП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</w:tr>
      <w:tr w:rsidR="005A511E" w:rsidRPr="005A511E" w:rsidTr="005A511E">
        <w:trPr>
          <w:trHeight w:val="315"/>
        </w:trPr>
        <w:tc>
          <w:tcPr>
            <w:tcW w:w="5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3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proofErr w:type="spellStart"/>
            <w:r w:rsidRPr="005A511E">
              <w:rPr>
                <w:sz w:val="22"/>
                <w:szCs w:val="22"/>
              </w:rPr>
              <w:t>БазаСРиНС</w:t>
            </w:r>
            <w:proofErr w:type="spellEnd"/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 xml:space="preserve">База </w:t>
            </w:r>
            <w:proofErr w:type="spellStart"/>
            <w:r w:rsidRPr="005A511E">
              <w:rPr>
                <w:sz w:val="22"/>
                <w:szCs w:val="22"/>
              </w:rPr>
              <w:t>СРиНС</w:t>
            </w:r>
            <w:proofErr w:type="spellEnd"/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45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КТП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</w:tr>
      <w:tr w:rsidR="005A511E" w:rsidRPr="005A511E" w:rsidTr="005A511E">
        <w:trPr>
          <w:trHeight w:val="630"/>
        </w:trPr>
        <w:tc>
          <w:tcPr>
            <w:tcW w:w="5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БДСГ Дирекция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БДСГ Дирекция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30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30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160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КТП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</w:tr>
      <w:tr w:rsidR="005A511E" w:rsidRPr="005A511E" w:rsidTr="005A511E">
        <w:trPr>
          <w:trHeight w:val="630"/>
        </w:trPr>
        <w:tc>
          <w:tcPr>
            <w:tcW w:w="5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5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Арт. скважина ж/</w:t>
            </w:r>
            <w:proofErr w:type="gramStart"/>
            <w:r w:rsidRPr="005A511E">
              <w:rPr>
                <w:sz w:val="22"/>
                <w:szCs w:val="22"/>
              </w:rPr>
              <w:t>п</w:t>
            </w:r>
            <w:proofErr w:type="gramEnd"/>
            <w:r w:rsidRPr="005A511E">
              <w:rPr>
                <w:sz w:val="22"/>
                <w:szCs w:val="22"/>
              </w:rPr>
              <w:t xml:space="preserve"> №1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Арт. скважина ж/</w:t>
            </w:r>
            <w:proofErr w:type="gramStart"/>
            <w:r w:rsidRPr="005A511E">
              <w:rPr>
                <w:sz w:val="22"/>
                <w:szCs w:val="22"/>
              </w:rPr>
              <w:t>п</w:t>
            </w:r>
            <w:proofErr w:type="gramEnd"/>
            <w:r w:rsidRPr="005A511E">
              <w:rPr>
                <w:sz w:val="22"/>
                <w:szCs w:val="22"/>
              </w:rPr>
              <w:t xml:space="preserve"> №1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КТП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</w:tr>
      <w:tr w:rsidR="005A511E" w:rsidRPr="005A511E" w:rsidTr="005A511E">
        <w:trPr>
          <w:trHeight w:val="630"/>
        </w:trPr>
        <w:tc>
          <w:tcPr>
            <w:tcW w:w="5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6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Арт. скважина ж/</w:t>
            </w:r>
            <w:proofErr w:type="gramStart"/>
            <w:r w:rsidRPr="005A511E">
              <w:rPr>
                <w:sz w:val="22"/>
                <w:szCs w:val="22"/>
              </w:rPr>
              <w:t>п</w:t>
            </w:r>
            <w:proofErr w:type="gramEnd"/>
            <w:r w:rsidRPr="005A511E">
              <w:rPr>
                <w:sz w:val="22"/>
                <w:szCs w:val="22"/>
              </w:rPr>
              <w:t xml:space="preserve"> №2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Арт. скважина ж/</w:t>
            </w:r>
            <w:proofErr w:type="gramStart"/>
            <w:r w:rsidRPr="005A511E">
              <w:rPr>
                <w:sz w:val="22"/>
                <w:szCs w:val="22"/>
              </w:rPr>
              <w:t>п</w:t>
            </w:r>
            <w:proofErr w:type="gramEnd"/>
            <w:r w:rsidRPr="005A511E">
              <w:rPr>
                <w:sz w:val="22"/>
                <w:szCs w:val="22"/>
              </w:rPr>
              <w:t xml:space="preserve"> №2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63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63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КТП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</w:tr>
      <w:tr w:rsidR="005A511E" w:rsidRPr="005A511E" w:rsidTr="005A511E">
        <w:trPr>
          <w:trHeight w:val="630"/>
        </w:trPr>
        <w:tc>
          <w:tcPr>
            <w:tcW w:w="5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Арт. скважина ж/</w:t>
            </w:r>
            <w:proofErr w:type="gramStart"/>
            <w:r w:rsidRPr="005A511E">
              <w:rPr>
                <w:sz w:val="22"/>
                <w:szCs w:val="22"/>
              </w:rPr>
              <w:t>п</w:t>
            </w:r>
            <w:proofErr w:type="gramEnd"/>
            <w:r w:rsidRPr="005A511E">
              <w:rPr>
                <w:sz w:val="22"/>
                <w:szCs w:val="22"/>
              </w:rPr>
              <w:t xml:space="preserve"> №3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Арт. скважина ж/</w:t>
            </w:r>
            <w:proofErr w:type="gramStart"/>
            <w:r w:rsidRPr="005A511E">
              <w:rPr>
                <w:sz w:val="22"/>
                <w:szCs w:val="22"/>
              </w:rPr>
              <w:t>п</w:t>
            </w:r>
            <w:proofErr w:type="gramEnd"/>
            <w:r w:rsidRPr="005A511E">
              <w:rPr>
                <w:sz w:val="22"/>
                <w:szCs w:val="22"/>
              </w:rPr>
              <w:t xml:space="preserve"> №3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КТП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</w:tr>
      <w:tr w:rsidR="005A511E" w:rsidRPr="005A511E" w:rsidTr="005A511E">
        <w:trPr>
          <w:trHeight w:val="630"/>
        </w:trPr>
        <w:tc>
          <w:tcPr>
            <w:tcW w:w="5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8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Арт. скважина ж/</w:t>
            </w:r>
            <w:proofErr w:type="gramStart"/>
            <w:r w:rsidRPr="005A511E">
              <w:rPr>
                <w:sz w:val="22"/>
                <w:szCs w:val="22"/>
              </w:rPr>
              <w:t>п</w:t>
            </w:r>
            <w:proofErr w:type="gramEnd"/>
            <w:r w:rsidRPr="005A511E">
              <w:rPr>
                <w:sz w:val="22"/>
                <w:szCs w:val="22"/>
              </w:rPr>
              <w:t xml:space="preserve"> №4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Арт. скважина ж/</w:t>
            </w:r>
            <w:proofErr w:type="gramStart"/>
            <w:r w:rsidRPr="005A511E">
              <w:rPr>
                <w:sz w:val="22"/>
                <w:szCs w:val="22"/>
              </w:rPr>
              <w:t>п</w:t>
            </w:r>
            <w:proofErr w:type="gramEnd"/>
            <w:r w:rsidRPr="005A511E">
              <w:rPr>
                <w:sz w:val="22"/>
                <w:szCs w:val="22"/>
              </w:rPr>
              <w:t xml:space="preserve"> №4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КТП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</w:tr>
      <w:tr w:rsidR="005A511E" w:rsidRPr="005A511E" w:rsidTr="005A511E">
        <w:trPr>
          <w:trHeight w:val="630"/>
        </w:trPr>
        <w:tc>
          <w:tcPr>
            <w:tcW w:w="5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9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Арт. скважина ж/</w:t>
            </w:r>
            <w:proofErr w:type="gramStart"/>
            <w:r w:rsidRPr="005A511E">
              <w:rPr>
                <w:sz w:val="22"/>
                <w:szCs w:val="22"/>
              </w:rPr>
              <w:t>п</w:t>
            </w:r>
            <w:proofErr w:type="gramEnd"/>
            <w:r w:rsidRPr="005A511E">
              <w:rPr>
                <w:sz w:val="22"/>
                <w:szCs w:val="22"/>
              </w:rPr>
              <w:t xml:space="preserve"> №5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Арт. скважина ж/</w:t>
            </w:r>
            <w:proofErr w:type="gramStart"/>
            <w:r w:rsidRPr="005A511E">
              <w:rPr>
                <w:sz w:val="22"/>
                <w:szCs w:val="22"/>
              </w:rPr>
              <w:t>п</w:t>
            </w:r>
            <w:proofErr w:type="gramEnd"/>
            <w:r w:rsidRPr="005A511E">
              <w:rPr>
                <w:sz w:val="22"/>
                <w:szCs w:val="22"/>
              </w:rPr>
              <w:t xml:space="preserve"> №5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КТП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</w:tr>
      <w:tr w:rsidR="005A511E" w:rsidRPr="005A511E" w:rsidTr="005A511E">
        <w:trPr>
          <w:trHeight w:val="630"/>
        </w:trPr>
        <w:tc>
          <w:tcPr>
            <w:tcW w:w="5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Арт. скважина ж/</w:t>
            </w:r>
            <w:proofErr w:type="gramStart"/>
            <w:r w:rsidRPr="005A511E">
              <w:rPr>
                <w:sz w:val="22"/>
                <w:szCs w:val="22"/>
              </w:rPr>
              <w:t>п</w:t>
            </w:r>
            <w:proofErr w:type="gramEnd"/>
            <w:r w:rsidRPr="005A511E">
              <w:rPr>
                <w:sz w:val="22"/>
                <w:szCs w:val="22"/>
              </w:rPr>
              <w:t xml:space="preserve"> №6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Арт. скважина ж/</w:t>
            </w:r>
            <w:proofErr w:type="gramStart"/>
            <w:r w:rsidRPr="005A511E">
              <w:rPr>
                <w:sz w:val="22"/>
                <w:szCs w:val="22"/>
              </w:rPr>
              <w:t>п</w:t>
            </w:r>
            <w:proofErr w:type="gramEnd"/>
            <w:r w:rsidRPr="005A511E">
              <w:rPr>
                <w:sz w:val="22"/>
                <w:szCs w:val="22"/>
              </w:rPr>
              <w:t xml:space="preserve"> №6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КТП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</w:tr>
      <w:tr w:rsidR="005A511E" w:rsidRPr="005A511E" w:rsidTr="005A511E">
        <w:trPr>
          <w:trHeight w:val="630"/>
        </w:trPr>
        <w:tc>
          <w:tcPr>
            <w:tcW w:w="5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11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Арт. скважина ж/</w:t>
            </w:r>
            <w:proofErr w:type="gramStart"/>
            <w:r w:rsidRPr="005A511E">
              <w:rPr>
                <w:sz w:val="22"/>
                <w:szCs w:val="22"/>
              </w:rPr>
              <w:t>п</w:t>
            </w:r>
            <w:proofErr w:type="gramEnd"/>
            <w:r w:rsidRPr="005A511E">
              <w:rPr>
                <w:sz w:val="22"/>
                <w:szCs w:val="22"/>
              </w:rPr>
              <w:t xml:space="preserve"> №7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Арт. скважина ж/</w:t>
            </w:r>
            <w:proofErr w:type="gramStart"/>
            <w:r w:rsidRPr="005A511E">
              <w:rPr>
                <w:sz w:val="22"/>
                <w:szCs w:val="22"/>
              </w:rPr>
              <w:t>п</w:t>
            </w:r>
            <w:proofErr w:type="gramEnd"/>
            <w:r w:rsidRPr="005A511E">
              <w:rPr>
                <w:sz w:val="22"/>
                <w:szCs w:val="22"/>
              </w:rPr>
              <w:t xml:space="preserve"> №7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КТП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</w:tr>
      <w:tr w:rsidR="005A511E" w:rsidRPr="005A511E" w:rsidTr="005A511E">
        <w:trPr>
          <w:trHeight w:val="630"/>
        </w:trPr>
        <w:tc>
          <w:tcPr>
            <w:tcW w:w="5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12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Арт. скважина КС №1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Арт. скважина КС №1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КТП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</w:tr>
      <w:tr w:rsidR="005A511E" w:rsidRPr="005A511E" w:rsidTr="005A511E">
        <w:trPr>
          <w:trHeight w:val="630"/>
        </w:trPr>
        <w:tc>
          <w:tcPr>
            <w:tcW w:w="5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13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Арт. скважина КС №2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Арт. скважина КС №2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КТП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</w:tr>
      <w:tr w:rsidR="005A511E" w:rsidRPr="005A511E" w:rsidTr="005A511E">
        <w:trPr>
          <w:trHeight w:val="630"/>
        </w:trPr>
        <w:tc>
          <w:tcPr>
            <w:tcW w:w="5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14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Арт. скважина КС №3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Арт. скважина КС №3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КТП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</w:tr>
      <w:tr w:rsidR="005A511E" w:rsidRPr="005A511E" w:rsidTr="005A511E">
        <w:trPr>
          <w:trHeight w:val="630"/>
        </w:trPr>
        <w:tc>
          <w:tcPr>
            <w:tcW w:w="5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15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Арт. скважина КС №4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Арт. скважина КС №4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КТП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</w:tr>
      <w:tr w:rsidR="005A511E" w:rsidRPr="005A511E" w:rsidTr="005A511E">
        <w:trPr>
          <w:trHeight w:val="630"/>
        </w:trPr>
        <w:tc>
          <w:tcPr>
            <w:tcW w:w="5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16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Полигон утилизации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Полигон утилизации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160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КТП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</w:tr>
      <w:tr w:rsidR="005A511E" w:rsidRPr="005A511E" w:rsidTr="005A511E">
        <w:trPr>
          <w:trHeight w:val="315"/>
        </w:trPr>
        <w:tc>
          <w:tcPr>
            <w:tcW w:w="5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17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КОС КС-1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КОС КС-1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80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80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80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160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КТП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</w:tr>
      <w:tr w:rsidR="005A511E" w:rsidRPr="005A511E" w:rsidTr="005A511E">
        <w:trPr>
          <w:trHeight w:val="315"/>
        </w:trPr>
        <w:tc>
          <w:tcPr>
            <w:tcW w:w="5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18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КОС КС-2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КОС КС-2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85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85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85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85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85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КТП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</w:tr>
      <w:tr w:rsidR="005A511E" w:rsidRPr="005A511E" w:rsidTr="005A511E">
        <w:trPr>
          <w:trHeight w:val="480"/>
        </w:trPr>
        <w:tc>
          <w:tcPr>
            <w:tcW w:w="5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19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ГСМ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База ГСМ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75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75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75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75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75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2х250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2х250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5A511E">
              <w:rPr>
                <w:sz w:val="22"/>
                <w:szCs w:val="22"/>
              </w:rPr>
              <w:t>КТП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</w:tr>
      <w:tr w:rsidR="005A511E" w:rsidRPr="005A511E" w:rsidTr="005A511E">
        <w:trPr>
          <w:trHeight w:val="615"/>
        </w:trPr>
        <w:tc>
          <w:tcPr>
            <w:tcW w:w="5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proofErr w:type="gramStart"/>
            <w:r w:rsidRPr="005A511E">
              <w:rPr>
                <w:sz w:val="22"/>
                <w:szCs w:val="22"/>
              </w:rPr>
              <w:t>Насосная</w:t>
            </w:r>
            <w:proofErr w:type="gramEnd"/>
            <w:r w:rsidRPr="005A511E">
              <w:rPr>
                <w:sz w:val="22"/>
                <w:szCs w:val="22"/>
              </w:rPr>
              <w:t xml:space="preserve"> причала ГСМ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proofErr w:type="gramStart"/>
            <w:r w:rsidRPr="005A511E">
              <w:rPr>
                <w:sz w:val="22"/>
                <w:szCs w:val="22"/>
              </w:rPr>
              <w:t>Насосная</w:t>
            </w:r>
            <w:proofErr w:type="gramEnd"/>
            <w:r w:rsidRPr="005A511E">
              <w:rPr>
                <w:sz w:val="22"/>
                <w:szCs w:val="22"/>
              </w:rPr>
              <w:t xml:space="preserve"> причала ГСМ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60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60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60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160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КТП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</w:tr>
      <w:tr w:rsidR="005A511E" w:rsidRPr="005A511E" w:rsidTr="005A511E">
        <w:trPr>
          <w:trHeight w:val="450"/>
        </w:trPr>
        <w:tc>
          <w:tcPr>
            <w:tcW w:w="5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21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СМУ-4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База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45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КТП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</w:tr>
      <w:tr w:rsidR="005A511E" w:rsidRPr="005A511E" w:rsidTr="005A511E">
        <w:trPr>
          <w:trHeight w:val="450"/>
        </w:trPr>
        <w:tc>
          <w:tcPr>
            <w:tcW w:w="5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22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ОАО "УАВР"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ОАО "УАВР"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25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КТП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</w:tr>
      <w:tr w:rsidR="005A511E" w:rsidRPr="005A511E" w:rsidTr="005A511E">
        <w:trPr>
          <w:trHeight w:val="315"/>
        </w:trPr>
        <w:tc>
          <w:tcPr>
            <w:tcW w:w="5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23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РРС-1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РРС-1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КТП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</w:tr>
      <w:tr w:rsidR="005A511E" w:rsidRPr="005A511E" w:rsidTr="005A511E">
        <w:trPr>
          <w:trHeight w:val="315"/>
        </w:trPr>
        <w:tc>
          <w:tcPr>
            <w:tcW w:w="5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24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РРС-2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РРС-2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25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КТП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</w:tr>
      <w:tr w:rsidR="005A511E" w:rsidRPr="005A511E" w:rsidTr="005A511E">
        <w:trPr>
          <w:trHeight w:val="503"/>
        </w:trPr>
        <w:tc>
          <w:tcPr>
            <w:tcW w:w="5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lastRenderedPageBreak/>
              <w:t>25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Мотив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85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85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85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85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85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250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КТПН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</w:tr>
      <w:tr w:rsidR="005A511E" w:rsidRPr="005A511E" w:rsidTr="005A511E">
        <w:trPr>
          <w:trHeight w:val="330"/>
        </w:trPr>
        <w:tc>
          <w:tcPr>
            <w:tcW w:w="5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26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Дача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60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60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60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400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КТПН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</w:tr>
      <w:tr w:rsidR="005A511E" w:rsidRPr="005A511E" w:rsidTr="005A511E">
        <w:trPr>
          <w:trHeight w:val="760"/>
        </w:trPr>
        <w:tc>
          <w:tcPr>
            <w:tcW w:w="368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Итого по существующим ТП 10/0,4кВ  ООО «Газпром трансгаз Югорск»</w:t>
            </w:r>
            <w:proofErr w:type="gramStart"/>
            <w:r w:rsidRPr="005A511E">
              <w:rPr>
                <w:sz w:val="22"/>
                <w:szCs w:val="22"/>
              </w:rPr>
              <w:t xml:space="preserve"> :</w:t>
            </w:r>
            <w:proofErr w:type="gramEnd"/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880</w:t>
            </w:r>
          </w:p>
        </w:tc>
        <w:tc>
          <w:tcPr>
            <w:tcW w:w="7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8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880</w:t>
            </w:r>
          </w:p>
        </w:tc>
        <w:tc>
          <w:tcPr>
            <w:tcW w:w="6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880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880</w:t>
            </w:r>
          </w:p>
        </w:tc>
        <w:tc>
          <w:tcPr>
            <w:tcW w:w="6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880</w:t>
            </w:r>
          </w:p>
        </w:tc>
        <w:tc>
          <w:tcPr>
            <w:tcW w:w="9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4908</w:t>
            </w:r>
          </w:p>
        </w:tc>
        <w:tc>
          <w:tcPr>
            <w:tcW w:w="9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4908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7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5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</w:tr>
      <w:tr w:rsidR="005A511E" w:rsidRPr="005A511E" w:rsidTr="005A511E">
        <w:trPr>
          <w:trHeight w:val="360"/>
        </w:trPr>
        <w:tc>
          <w:tcPr>
            <w:tcW w:w="22454" w:type="dxa"/>
            <w:gridSpan w:val="3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</w:pPr>
            <w:r w:rsidRPr="005A511E">
              <w:t xml:space="preserve">1.3 ТП 10/0,4 кВ </w:t>
            </w:r>
            <w:proofErr w:type="gramStart"/>
            <w:r w:rsidRPr="005A511E">
              <w:t>-п</w:t>
            </w:r>
            <w:proofErr w:type="gramEnd"/>
            <w:r w:rsidRPr="005A511E">
              <w:t>отребителя</w:t>
            </w:r>
          </w:p>
        </w:tc>
      </w:tr>
      <w:tr w:rsidR="005A511E" w:rsidRPr="005A511E" w:rsidTr="005A511E">
        <w:trPr>
          <w:trHeight w:val="315"/>
        </w:trPr>
        <w:tc>
          <w:tcPr>
            <w:tcW w:w="5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 микрорайон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 микрорайон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120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75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45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КТП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</w:tr>
      <w:tr w:rsidR="005A511E" w:rsidRPr="005A511E" w:rsidTr="005A511E">
        <w:trPr>
          <w:trHeight w:val="645"/>
        </w:trPr>
        <w:tc>
          <w:tcPr>
            <w:tcW w:w="5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Кооператив «Досуг»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Кооператив «Досуг»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45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250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250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КТП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</w:tr>
      <w:tr w:rsidR="005A511E" w:rsidRPr="005A511E" w:rsidTr="005A511E">
        <w:trPr>
          <w:trHeight w:val="451"/>
        </w:trPr>
        <w:tc>
          <w:tcPr>
            <w:tcW w:w="368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Итого по существующим ТП 10/0,4кВ-потребителя</w:t>
            </w:r>
            <w:proofErr w:type="gramStart"/>
            <w:r w:rsidRPr="005A511E">
              <w:rPr>
                <w:sz w:val="22"/>
                <w:szCs w:val="22"/>
              </w:rPr>
              <w:t xml:space="preserve"> :</w:t>
            </w:r>
            <w:proofErr w:type="gramEnd"/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165</w:t>
            </w:r>
          </w:p>
        </w:tc>
        <w:tc>
          <w:tcPr>
            <w:tcW w:w="72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81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9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75</w:t>
            </w:r>
          </w:p>
        </w:tc>
        <w:tc>
          <w:tcPr>
            <w:tcW w:w="72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165</w:t>
            </w:r>
          </w:p>
        </w:tc>
        <w:tc>
          <w:tcPr>
            <w:tcW w:w="6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165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90</w:t>
            </w:r>
          </w:p>
        </w:tc>
        <w:tc>
          <w:tcPr>
            <w:tcW w:w="6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90</w:t>
            </w:r>
          </w:p>
        </w:tc>
        <w:tc>
          <w:tcPr>
            <w:tcW w:w="96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650</w:t>
            </w:r>
          </w:p>
        </w:tc>
        <w:tc>
          <w:tcPr>
            <w:tcW w:w="9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650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7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5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</w:tr>
      <w:tr w:rsidR="005A511E" w:rsidRPr="005A511E" w:rsidTr="005A511E">
        <w:trPr>
          <w:trHeight w:val="345"/>
        </w:trPr>
        <w:tc>
          <w:tcPr>
            <w:tcW w:w="3688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Всего по существующим ТП 10/0,4кВ: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2105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676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980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390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271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152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2379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2379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1390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1390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10118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6858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</w:tr>
      <w:tr w:rsidR="005A511E" w:rsidRPr="005A511E" w:rsidTr="005A511E">
        <w:trPr>
          <w:trHeight w:val="345"/>
        </w:trPr>
        <w:tc>
          <w:tcPr>
            <w:tcW w:w="22454" w:type="dxa"/>
            <w:gridSpan w:val="3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</w:pPr>
            <w:r w:rsidRPr="005A511E">
              <w:t>2 ТП 10/0,4 кВ - новые</w:t>
            </w:r>
          </w:p>
        </w:tc>
      </w:tr>
      <w:tr w:rsidR="005A511E" w:rsidRPr="005A511E" w:rsidTr="005A511E">
        <w:trPr>
          <w:trHeight w:val="882"/>
        </w:trPr>
        <w:tc>
          <w:tcPr>
            <w:tcW w:w="5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ФОК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Физ</w:t>
            </w:r>
            <w:proofErr w:type="gramStart"/>
            <w:r w:rsidRPr="005A511E">
              <w:rPr>
                <w:sz w:val="22"/>
                <w:szCs w:val="22"/>
              </w:rPr>
              <w:t>.-</w:t>
            </w:r>
            <w:proofErr w:type="gramEnd"/>
            <w:r w:rsidRPr="005A511E">
              <w:rPr>
                <w:sz w:val="22"/>
                <w:szCs w:val="22"/>
              </w:rPr>
              <w:t>оздоровит.-</w:t>
            </w:r>
            <w:r w:rsidRPr="005A511E">
              <w:rPr>
                <w:sz w:val="22"/>
                <w:szCs w:val="22"/>
              </w:rPr>
              <w:br/>
              <w:t>комплекс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-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-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220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-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318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318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318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-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2х630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18"/>
                <w:szCs w:val="18"/>
              </w:rPr>
            </w:pPr>
            <w:r w:rsidRPr="005A511E">
              <w:rPr>
                <w:sz w:val="18"/>
                <w:szCs w:val="18"/>
              </w:rPr>
              <w:t>2БКТП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</w:tr>
      <w:tr w:rsidR="005A511E" w:rsidRPr="005A511E" w:rsidTr="005A511E">
        <w:trPr>
          <w:trHeight w:val="315"/>
        </w:trPr>
        <w:tc>
          <w:tcPr>
            <w:tcW w:w="5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1Н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Сов</w:t>
            </w:r>
            <w:proofErr w:type="gramStart"/>
            <w:r w:rsidRPr="005A511E">
              <w:rPr>
                <w:sz w:val="22"/>
                <w:szCs w:val="22"/>
              </w:rPr>
              <w:t>.</w:t>
            </w:r>
            <w:proofErr w:type="gramEnd"/>
            <w:r w:rsidRPr="005A511E">
              <w:rPr>
                <w:sz w:val="22"/>
                <w:szCs w:val="22"/>
              </w:rPr>
              <w:t xml:space="preserve"> </w:t>
            </w:r>
            <w:proofErr w:type="gramStart"/>
            <w:r w:rsidRPr="005A511E">
              <w:rPr>
                <w:sz w:val="22"/>
                <w:szCs w:val="22"/>
              </w:rPr>
              <w:t>к</w:t>
            </w:r>
            <w:proofErr w:type="gramEnd"/>
            <w:r w:rsidRPr="005A511E">
              <w:rPr>
                <w:sz w:val="22"/>
                <w:szCs w:val="22"/>
              </w:rPr>
              <w:t>отельная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-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-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180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-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180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180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-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2х630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2КПН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</w:tr>
      <w:tr w:rsidR="005A511E" w:rsidRPr="005A511E" w:rsidTr="005A511E">
        <w:trPr>
          <w:trHeight w:val="795"/>
        </w:trPr>
        <w:tc>
          <w:tcPr>
            <w:tcW w:w="5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3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2Н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Финское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-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-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135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-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238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114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340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340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-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2х400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2КПН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11/38</w:t>
            </w:r>
            <w:r w:rsidRPr="005A511E">
              <w:rPr>
                <w:sz w:val="20"/>
                <w:szCs w:val="20"/>
              </w:rPr>
              <w:br/>
              <w:t>12/38</w:t>
            </w:r>
            <w:r w:rsidRPr="005A511E">
              <w:rPr>
                <w:sz w:val="20"/>
                <w:szCs w:val="20"/>
              </w:rPr>
              <w:br/>
              <w:t>13/38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</w:tr>
      <w:tr w:rsidR="005A511E" w:rsidRPr="005A511E" w:rsidTr="005A511E">
        <w:trPr>
          <w:trHeight w:val="330"/>
        </w:trPr>
        <w:tc>
          <w:tcPr>
            <w:tcW w:w="5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 xml:space="preserve">3 </w:t>
            </w:r>
            <w:proofErr w:type="spellStart"/>
            <w:r w:rsidRPr="005A511E">
              <w:rPr>
                <w:sz w:val="22"/>
                <w:szCs w:val="22"/>
              </w:rPr>
              <w:t>мкрн-н</w:t>
            </w:r>
            <w:proofErr w:type="spellEnd"/>
          </w:p>
        </w:tc>
        <w:tc>
          <w:tcPr>
            <w:tcW w:w="16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3 микрорайон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-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-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130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-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249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249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249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-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400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БКТП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</w:tr>
      <w:tr w:rsidR="005A511E" w:rsidRPr="005A511E" w:rsidTr="005A511E">
        <w:trPr>
          <w:trHeight w:val="555"/>
        </w:trPr>
        <w:tc>
          <w:tcPr>
            <w:tcW w:w="368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Всего по новым ТП 10/0,4кВ: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81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665</w:t>
            </w:r>
          </w:p>
        </w:tc>
        <w:tc>
          <w:tcPr>
            <w:tcW w:w="59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2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985</w:t>
            </w:r>
          </w:p>
        </w:tc>
        <w:tc>
          <w:tcPr>
            <w:tcW w:w="72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58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114</w:t>
            </w:r>
          </w:p>
        </w:tc>
        <w:tc>
          <w:tcPr>
            <w:tcW w:w="58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1087</w:t>
            </w:r>
          </w:p>
        </w:tc>
        <w:tc>
          <w:tcPr>
            <w:tcW w:w="6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1087</w:t>
            </w:r>
          </w:p>
        </w:tc>
        <w:tc>
          <w:tcPr>
            <w:tcW w:w="96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9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3260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7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5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</w:tr>
      <w:tr w:rsidR="005A511E" w:rsidRPr="005A511E" w:rsidTr="005A511E">
        <w:trPr>
          <w:trHeight w:val="705"/>
        </w:trPr>
        <w:tc>
          <w:tcPr>
            <w:tcW w:w="3688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A511E" w:rsidRPr="005A511E" w:rsidRDefault="005A511E" w:rsidP="005A511E">
            <w:pPr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 xml:space="preserve">Всего по  ТП 10/0,4кВ </w:t>
            </w:r>
            <w:r w:rsidRPr="005A511E">
              <w:rPr>
                <w:sz w:val="22"/>
                <w:szCs w:val="22"/>
              </w:rPr>
              <w:br/>
              <w:t>с.п. Верхнеказымский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2105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676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665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980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1375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271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266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2379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2379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2477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2477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10118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10578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2"/>
                <w:szCs w:val="22"/>
              </w:rPr>
            </w:pPr>
            <w:r w:rsidRPr="005A511E">
              <w:rPr>
                <w:sz w:val="22"/>
                <w:szCs w:val="22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5A511E" w:rsidRPr="005A511E" w:rsidRDefault="005A511E" w:rsidP="005A511E">
            <w:pPr>
              <w:jc w:val="center"/>
              <w:rPr>
                <w:sz w:val="20"/>
                <w:szCs w:val="20"/>
              </w:rPr>
            </w:pPr>
            <w:r w:rsidRPr="005A511E">
              <w:rPr>
                <w:sz w:val="20"/>
                <w:szCs w:val="20"/>
              </w:rPr>
              <w:t> </w:t>
            </w:r>
          </w:p>
        </w:tc>
      </w:tr>
    </w:tbl>
    <w:p w:rsidR="00CB2DF8" w:rsidRDefault="00CB2DF8" w:rsidP="00CB2DF8">
      <w:pPr>
        <w:rPr>
          <w:b/>
          <w:highlight w:val="yellow"/>
        </w:rPr>
        <w:sectPr w:rsidR="00CB2DF8" w:rsidSect="00B14442">
          <w:headerReference w:type="default" r:id="rId44"/>
          <w:footerReference w:type="default" r:id="rId45"/>
          <w:pgSz w:w="23814" w:h="16839" w:orient="landscape" w:code="8"/>
          <w:pgMar w:top="817" w:right="567" w:bottom="1134" w:left="851" w:header="340" w:footer="340" w:gutter="0"/>
          <w:cols w:space="720" w:equalWidth="0">
            <w:col w:w="22538"/>
          </w:cols>
          <w:noEndnote/>
          <w:docGrid w:linePitch="326"/>
        </w:sectPr>
      </w:pPr>
    </w:p>
    <w:p w:rsidR="00D36CBD" w:rsidRPr="00686180" w:rsidRDefault="00D36CBD" w:rsidP="00686180">
      <w:pPr>
        <w:pStyle w:val="2"/>
      </w:pPr>
      <w:bookmarkStart w:id="95" w:name="_Toc385343649"/>
      <w:bookmarkStart w:id="96" w:name="_Toc480291997"/>
      <w:bookmarkStart w:id="97" w:name="_Toc489619362"/>
      <w:bookmarkEnd w:id="16"/>
      <w:bookmarkEnd w:id="17"/>
      <w:bookmarkEnd w:id="18"/>
      <w:bookmarkEnd w:id="19"/>
      <w:bookmarkEnd w:id="20"/>
      <w:r w:rsidRPr="00686180">
        <w:lastRenderedPageBreak/>
        <w:t>Приложение</w:t>
      </w:r>
      <w:proofErr w:type="gramStart"/>
      <w:r w:rsidRPr="00686180">
        <w:t xml:space="preserve"> </w:t>
      </w:r>
      <w:bookmarkEnd w:id="95"/>
      <w:r w:rsidRPr="00686180">
        <w:t>Д</w:t>
      </w:r>
      <w:proofErr w:type="gramEnd"/>
      <w:r w:rsidRPr="00686180">
        <w:t xml:space="preserve"> Расчёт потерь мощности и потерь напряжения в существующих электрических сетях 10 к</w:t>
      </w:r>
      <w:bookmarkEnd w:id="96"/>
      <w:r w:rsidRPr="00686180">
        <w:t>В</w:t>
      </w:r>
      <w:bookmarkEnd w:id="97"/>
    </w:p>
    <w:tbl>
      <w:tblPr>
        <w:tblW w:w="10363" w:type="dxa"/>
        <w:tblInd w:w="93" w:type="dxa"/>
        <w:tblLayout w:type="fixed"/>
        <w:tblLook w:val="04A0"/>
      </w:tblPr>
      <w:tblGrid>
        <w:gridCol w:w="441"/>
        <w:gridCol w:w="1559"/>
        <w:gridCol w:w="3402"/>
        <w:gridCol w:w="992"/>
        <w:gridCol w:w="992"/>
        <w:gridCol w:w="1134"/>
        <w:gridCol w:w="993"/>
        <w:gridCol w:w="850"/>
      </w:tblGrid>
      <w:tr w:rsidR="00D36CBD" w:rsidRPr="00D36CBD" w:rsidTr="00686180">
        <w:trPr>
          <w:trHeight w:val="1890"/>
          <w:tblHeader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CBD" w:rsidRPr="00D36CBD" w:rsidRDefault="00D36CBD" w:rsidP="00D36CBD">
            <w:r w:rsidRPr="00D36CBD">
              <w:t>№№ п.п.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CBD" w:rsidRPr="00D36CBD" w:rsidRDefault="00D36CBD" w:rsidP="00D36CBD">
            <w:r w:rsidRPr="00D36CBD">
              <w:t xml:space="preserve">Наименование ЦП, </w:t>
            </w:r>
            <w:r w:rsidRPr="00D36CBD">
              <w:br/>
              <w:t>номер линии 10 кВ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CBD" w:rsidRPr="00D36CBD" w:rsidRDefault="00D36CBD" w:rsidP="00D36CBD">
            <w:r w:rsidRPr="00D36CBD">
              <w:t xml:space="preserve">Наименование участка </w:t>
            </w:r>
            <w:r w:rsidRPr="00D36CBD">
              <w:br/>
              <w:t>ЛЭП 10 кВ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CBD" w:rsidRPr="00D36CBD" w:rsidRDefault="00D36CBD" w:rsidP="00D36CBD">
            <w:r w:rsidRPr="00D36CBD">
              <w:t xml:space="preserve">Активная (Р)   нагрузка </w:t>
            </w:r>
            <w:r w:rsidRPr="00D36CBD">
              <w:br/>
              <w:t>ЛЭП 10 кВ,</w:t>
            </w:r>
            <w:r w:rsidRPr="00D36CBD">
              <w:br/>
              <w:t>МВт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CBD" w:rsidRPr="00D36CBD" w:rsidRDefault="00D36CBD" w:rsidP="00D36CBD">
            <w:r w:rsidRPr="00D36CBD">
              <w:t xml:space="preserve">Потери (ΔР) в ЛЭП 10 кВ, </w:t>
            </w:r>
            <w:r w:rsidRPr="00D36CBD">
              <w:br/>
              <w:t>МВт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CBD" w:rsidRPr="00D36CBD" w:rsidRDefault="00D36CBD" w:rsidP="00D36CBD">
            <w:r w:rsidRPr="00D36CBD">
              <w:t xml:space="preserve">Реактивная (Q)   нагрузка </w:t>
            </w:r>
            <w:r w:rsidRPr="00D36CBD">
              <w:br/>
              <w:t>ЛЭП 10 кВ,</w:t>
            </w:r>
            <w:r w:rsidRPr="00D36CBD">
              <w:br/>
            </w:r>
            <w:proofErr w:type="spellStart"/>
            <w:r w:rsidRPr="00D36CBD">
              <w:t>Мвар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CBD" w:rsidRPr="00D36CBD" w:rsidRDefault="00D36CBD" w:rsidP="00D36CBD">
            <w:r w:rsidRPr="00D36CBD">
              <w:t xml:space="preserve">Потери (ΔQ) в ЛЭП 10 кВ, </w:t>
            </w:r>
            <w:r w:rsidRPr="00D36CBD">
              <w:br/>
            </w:r>
            <w:proofErr w:type="spellStart"/>
            <w:r w:rsidRPr="00D36CBD">
              <w:t>Мвар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CBD" w:rsidRPr="00D36CBD" w:rsidRDefault="00D36CBD" w:rsidP="00D36CBD">
            <w:r w:rsidRPr="00D36CBD">
              <w:t xml:space="preserve">Потери (ΔU) в ЛЭП 10 кВ, </w:t>
            </w:r>
            <w:r w:rsidRPr="00D36CBD">
              <w:br/>
              <w:t>%</w:t>
            </w:r>
          </w:p>
        </w:tc>
      </w:tr>
      <w:tr w:rsidR="00D36CBD" w:rsidRPr="00D36CBD" w:rsidTr="00686180">
        <w:trPr>
          <w:trHeight w:val="255"/>
          <w:tblHeader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6CBD" w:rsidRPr="00D36CBD" w:rsidRDefault="00D36CBD" w:rsidP="00D36CBD">
            <w:r w:rsidRPr="00D36CBD"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CBD" w:rsidRPr="00D36CBD" w:rsidRDefault="00D36CBD" w:rsidP="00D36CBD">
            <w:r w:rsidRPr="00D36CBD"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CBD" w:rsidRPr="00D36CBD" w:rsidRDefault="00D36CBD" w:rsidP="00D36CBD">
            <w:r w:rsidRPr="00D36CBD"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CBD" w:rsidRPr="00D36CBD" w:rsidRDefault="00D36CBD" w:rsidP="00D36CBD">
            <w:r w:rsidRPr="00D36CBD"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CBD" w:rsidRPr="00D36CBD" w:rsidRDefault="00D36CBD" w:rsidP="00D36CBD">
            <w:r w:rsidRPr="00D36CBD"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CBD" w:rsidRPr="00D36CBD" w:rsidRDefault="00D36CBD" w:rsidP="00D36CBD">
            <w:r w:rsidRPr="00D36CBD"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CBD" w:rsidRPr="00D36CBD" w:rsidRDefault="00D36CBD" w:rsidP="00D36CBD">
            <w:r w:rsidRPr="00D36CBD"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CBD" w:rsidRPr="00D36CBD" w:rsidRDefault="00D36CBD" w:rsidP="00D36CBD">
            <w:r w:rsidRPr="00D36CBD">
              <w:t>8</w:t>
            </w:r>
          </w:p>
        </w:tc>
      </w:tr>
      <w:tr w:rsidR="00D36CBD" w:rsidRPr="00D36CBD" w:rsidTr="00686180">
        <w:trPr>
          <w:trHeight w:val="3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ПС 110/10 кВ "Верхнеказымская" 1 секция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л.17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ПС Верхнеказымская - оп.1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1,218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0,487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0,05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оп.1 - оп.6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1,217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0,486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0,11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оп.6 - оп.6.13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1,214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0,483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0,26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оп.6.13 - ТП КОС КС-1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оп.6 - оп.33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1,121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0,442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0,69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оп.33 - оп.34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1,121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0,442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0,04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оп.34 - оп.61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1,114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0,434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0,72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оп.61 - оп.63А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1,059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0,413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 xml:space="preserve">оп.63А - ТП </w:t>
            </w:r>
            <w:proofErr w:type="spellStart"/>
            <w:r w:rsidRPr="00D36CBD">
              <w:t>Вертолётка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оп.61 - оп.61.5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оп.61.5 - ТП СМУ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оп.61.5 - ТП РРС</w:t>
            </w:r>
            <w:proofErr w:type="gramStart"/>
            <w:r w:rsidRPr="00D36CBD">
              <w:t>1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оп.61 - оп.70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1,032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0,401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0,20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оп.70 - оп.70.4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0,311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proofErr w:type="gramStart"/>
            <w:r w:rsidRPr="00D36CBD">
              <w:t>оп.70.4 - ТП Финское (1с)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оп.70.4 - ТП 1 (1с)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оп.70.4 - оп.70.10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оп.70.10 - оп.70.10.4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proofErr w:type="gramStart"/>
            <w:r w:rsidRPr="00D36CBD">
              <w:t>оп.70.10.4 - ТП Лесное (1с)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оп.70.10 - оп.70.24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оп.70.24 - ТП Арт</w:t>
            </w:r>
            <w:proofErr w:type="gramStart"/>
            <w:r w:rsidRPr="00D36CBD">
              <w:t>.с</w:t>
            </w:r>
            <w:proofErr w:type="gramEnd"/>
            <w:r w:rsidRPr="00D36CBD">
              <w:t>кв.№1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оп.70.24 - оп.70.25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оп.70.25 - ТП Арт</w:t>
            </w:r>
            <w:proofErr w:type="gramStart"/>
            <w:r w:rsidRPr="00D36CBD">
              <w:t>.с</w:t>
            </w:r>
            <w:proofErr w:type="gramEnd"/>
            <w:r w:rsidRPr="00D36CBD">
              <w:t>кв.№2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оп.70.25 - оп.70.26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оп.70.26 - ТП Арт</w:t>
            </w:r>
            <w:proofErr w:type="gramStart"/>
            <w:r w:rsidRPr="00D36CBD">
              <w:t>.с</w:t>
            </w:r>
            <w:proofErr w:type="gramEnd"/>
            <w:r w:rsidRPr="00D36CBD">
              <w:t>кв.№3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оп.70.26 - оп.70.29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оп.70.29 - ТП Арт</w:t>
            </w:r>
            <w:proofErr w:type="gramStart"/>
            <w:r w:rsidRPr="00D36CBD">
              <w:t>.с</w:t>
            </w:r>
            <w:proofErr w:type="gramEnd"/>
            <w:r w:rsidRPr="00D36CBD">
              <w:t>кв.№4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оп.70.29 - оп.70.30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оп.70.30 - ТП Арт</w:t>
            </w:r>
            <w:proofErr w:type="gramStart"/>
            <w:r w:rsidRPr="00D36CBD">
              <w:t>.с</w:t>
            </w:r>
            <w:proofErr w:type="gramEnd"/>
            <w:r w:rsidRPr="00D36CBD">
              <w:t>кв.№5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оп.70.30 - оп.70.32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оп.70.32 - ТП Арт</w:t>
            </w:r>
            <w:proofErr w:type="gramStart"/>
            <w:r w:rsidRPr="00D36CBD">
              <w:t>.с</w:t>
            </w:r>
            <w:proofErr w:type="gramEnd"/>
            <w:r w:rsidRPr="00D36CBD">
              <w:t>кв.№6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оп.70.32 - ТП Арт</w:t>
            </w:r>
            <w:proofErr w:type="gramStart"/>
            <w:r w:rsidRPr="00D36CBD">
              <w:t>.с</w:t>
            </w:r>
            <w:proofErr w:type="gramEnd"/>
            <w:r w:rsidRPr="00D36CBD">
              <w:t>кв.№7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оп.70 - оп.70.4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0,721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0,07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оп.70.4 - ТП РСУ-7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оп.70.4 - оп.70.11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0,695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0,269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0,16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оп.70.11 - ТП КОС Ж/П ЛПУ (1с)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lastRenderedPageBreak/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оп.70 - оп.80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0,604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0,234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0,16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оп.80 - оп.80.2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0,379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 xml:space="preserve">оп.80.2 - ТП </w:t>
            </w:r>
            <w:proofErr w:type="spellStart"/>
            <w:r w:rsidRPr="00D36CBD">
              <w:t>Кооп</w:t>
            </w:r>
            <w:proofErr w:type="spellEnd"/>
            <w:r w:rsidRPr="00D36CBD">
              <w:t>. "Досуг"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оп.80.2 - оп.80.5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0,334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оп.80.5 - ТП Д/сад (1с)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оп.80.5 - оп.80.6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оп.80.6 - оп.80.7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 xml:space="preserve">оп.80.7 - ТП 1 </w:t>
            </w:r>
            <w:proofErr w:type="spellStart"/>
            <w:r w:rsidRPr="00D36CBD">
              <w:t>мкрн</w:t>
            </w:r>
            <w:proofErr w:type="spellEnd"/>
            <w:r w:rsidRPr="00D36CBD"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оп.80.6 - ТП №5 Школа (1с)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оп.80 - оп.84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0,225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оп.84 - ТП БДСГ "Дирекция"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оп.84 - оп.84.5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оп.84.5 - ТП Дача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оп.84.5 - оп.84.15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0,03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 xml:space="preserve">оп.84.15 - ТП </w:t>
            </w:r>
            <w:proofErr w:type="gramStart"/>
            <w:r w:rsidRPr="00D36CBD">
              <w:t>Насосная</w:t>
            </w:r>
            <w:proofErr w:type="gramEnd"/>
            <w:r w:rsidRPr="00D36CBD">
              <w:t xml:space="preserve"> причала ГСМ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оп.84.15 - ТП ГСМ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36CBD" w:rsidRPr="00D36CBD" w:rsidRDefault="00D36CBD" w:rsidP="00D36CBD">
            <w:r w:rsidRPr="00D36CBD">
              <w:t>Итого по линии: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36CBD" w:rsidRPr="00D36CBD" w:rsidRDefault="00D36CBD" w:rsidP="00D36CBD">
            <w:r w:rsidRPr="00D36CBD">
              <w:t>0,022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36CBD" w:rsidRPr="00D36CBD" w:rsidRDefault="00D36CBD" w:rsidP="00D36CBD">
            <w:r w:rsidRPr="00D36CBD">
              <w:t>0,023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36CBD" w:rsidRPr="00D36CBD" w:rsidRDefault="00D36CBD" w:rsidP="00D36CBD">
            <w:r w:rsidRPr="00D36CBD">
              <w:t>2,73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ПС 110/10 кВ "Верхнеказымская" 2 секция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л.18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ПС Верхнеказымская - оп.1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0,927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0,371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0,07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оп.1 - оп.6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0,926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0,370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0,12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оп.6 - ТП КОС КС-2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0,03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оп.6 - оп.16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0,843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0,336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0,26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оп.16 - оп.16.10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 xml:space="preserve">оп.16.10 - ТП </w:t>
            </w:r>
            <w:proofErr w:type="spellStart"/>
            <w:r w:rsidRPr="00D36CBD">
              <w:t>Арт.скв</w:t>
            </w:r>
            <w:proofErr w:type="gramStart"/>
            <w:r w:rsidRPr="00D36CBD">
              <w:t>.К</w:t>
            </w:r>
            <w:proofErr w:type="gramEnd"/>
            <w:r w:rsidRPr="00D36CBD">
              <w:t>С</w:t>
            </w:r>
            <w:proofErr w:type="spellEnd"/>
            <w:r w:rsidRPr="00D36CBD">
              <w:t xml:space="preserve"> №1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оп.16.10 - оп.16.13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 xml:space="preserve">оп.16.13 - ТП </w:t>
            </w:r>
            <w:proofErr w:type="spellStart"/>
            <w:r w:rsidRPr="00D36CBD">
              <w:t>Арт.скв</w:t>
            </w:r>
            <w:proofErr w:type="gramStart"/>
            <w:r w:rsidRPr="00D36CBD">
              <w:t>.К</w:t>
            </w:r>
            <w:proofErr w:type="gramEnd"/>
            <w:r w:rsidRPr="00D36CBD">
              <w:t>С</w:t>
            </w:r>
            <w:proofErr w:type="spellEnd"/>
            <w:r w:rsidRPr="00D36CBD">
              <w:t xml:space="preserve"> №1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оп.16.13 - оп.16.16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 xml:space="preserve">оп.16.16 - ТП </w:t>
            </w:r>
            <w:proofErr w:type="spellStart"/>
            <w:r w:rsidRPr="00D36CBD">
              <w:t>Арт.скв</w:t>
            </w:r>
            <w:proofErr w:type="gramStart"/>
            <w:r w:rsidRPr="00D36CBD">
              <w:t>.К</w:t>
            </w:r>
            <w:proofErr w:type="gramEnd"/>
            <w:r w:rsidRPr="00D36CBD">
              <w:t>С</w:t>
            </w:r>
            <w:proofErr w:type="spellEnd"/>
            <w:r w:rsidRPr="00D36CBD">
              <w:t xml:space="preserve"> №1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 xml:space="preserve">оп.16.16 - ТП </w:t>
            </w:r>
            <w:proofErr w:type="spellStart"/>
            <w:r w:rsidRPr="00D36CBD">
              <w:t>Арт.скв</w:t>
            </w:r>
            <w:proofErr w:type="gramStart"/>
            <w:r w:rsidRPr="00D36CBD">
              <w:t>.К</w:t>
            </w:r>
            <w:proofErr w:type="gramEnd"/>
            <w:r w:rsidRPr="00D36CBD">
              <w:t>С</w:t>
            </w:r>
            <w:proofErr w:type="spellEnd"/>
            <w:r w:rsidRPr="00D36CBD">
              <w:t xml:space="preserve"> №1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оп.16 - оп.32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0,318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0,37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оп.32 - оп.33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0,799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0,317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0,05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оп.32 - оп.59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0,795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0,314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0,61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оп.59 - оп.59.4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оп.59.4 - ТП Мотив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оп.59.4 - ТП РРС-2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оп.59 - оп.62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0,684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0,07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 xml:space="preserve">оп.62 - ТП База </w:t>
            </w:r>
            <w:proofErr w:type="spellStart"/>
            <w:r w:rsidRPr="00D36CBD">
              <w:t>СРиНС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оп.62 - оп.66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0,638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0,252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0,06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оп.66 - оп.66.3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lastRenderedPageBreak/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оп.66.3 - ТП 1 (2с)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оп.66 - оп.68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0,548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0,216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0,03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оп.68 - оп.68.11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оп.68.11 - ТП КОС Ж/П ЛПУ (2с)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оп.68 - оп.69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0,507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оп.69 - оп.69.4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proofErr w:type="gramStart"/>
            <w:r w:rsidRPr="00D36CBD">
              <w:t>оп.69.4 - ТП Финское (2с)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оп.69 - оп.74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0,407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0,06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оп.74 - оп.74.2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0,407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0,03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оп.74.2 - ТП мкрн.3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оп.74.2 - оп.74.6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0,276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0,03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оп.74.6 - ТП Д/сад (2с)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оп.74.6 - оп.74.8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оп.74.8 - ТП №5 Школа (2с)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оп.74.8 - оп.74.13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proofErr w:type="gramStart"/>
            <w:r w:rsidRPr="00D36CBD">
              <w:t>оп.74.13 - ТП Лесное (2с)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36CBD" w:rsidRPr="00D36CBD" w:rsidRDefault="00D36CBD" w:rsidP="00D36CBD">
            <w:r w:rsidRPr="00D36CBD">
              <w:t>Итого по линии: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36CBD" w:rsidRPr="00D36CBD" w:rsidRDefault="00D36CBD" w:rsidP="00D36CBD">
            <w:r w:rsidRPr="00D36CBD">
              <w:t>0,012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36CBD" w:rsidRPr="00D36CBD" w:rsidRDefault="00D36CBD" w:rsidP="00D36CBD">
            <w:r w:rsidRPr="00D36CBD">
              <w:t>0,010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36CBD" w:rsidRPr="00D36CBD" w:rsidRDefault="00D36CBD" w:rsidP="00D36CBD">
            <w:r w:rsidRPr="00D36CBD">
              <w:t>1,92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36CBD" w:rsidRPr="00D36CBD" w:rsidRDefault="00D36CBD" w:rsidP="00D36CBD">
            <w:r w:rsidRPr="00D36CBD">
              <w:t>Всего: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36CBD" w:rsidRPr="00D36CBD" w:rsidRDefault="00D36CBD" w:rsidP="00D36CBD">
            <w:r w:rsidRPr="00D36CBD">
              <w:t>0,034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36CBD" w:rsidRPr="00D36CBD" w:rsidRDefault="00D36CBD" w:rsidP="00D36CBD">
            <w:r w:rsidRPr="00D36CBD">
              <w:t>0,033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</w:tr>
    </w:tbl>
    <w:p w:rsidR="00D36CBD" w:rsidRPr="00D36CBD" w:rsidRDefault="00D36CBD" w:rsidP="00D36CBD"/>
    <w:p w:rsidR="00D36CBD" w:rsidRPr="00D36CBD" w:rsidRDefault="00D36CBD" w:rsidP="00D36CBD"/>
    <w:p w:rsidR="00D36CBD" w:rsidRPr="00D36CBD" w:rsidRDefault="00D36CBD" w:rsidP="00D36CBD"/>
    <w:p w:rsidR="00D36CBD" w:rsidRPr="00D36CBD" w:rsidRDefault="00D36CBD" w:rsidP="00D36CBD"/>
    <w:p w:rsidR="00D36CBD" w:rsidRPr="00D36CBD" w:rsidRDefault="00D36CBD" w:rsidP="00D36CBD"/>
    <w:p w:rsidR="00D36CBD" w:rsidRPr="00D36CBD" w:rsidRDefault="00D36CBD" w:rsidP="00D36CBD"/>
    <w:p w:rsidR="00D36CBD" w:rsidRPr="00D36CBD" w:rsidRDefault="00D36CBD" w:rsidP="00D36CBD"/>
    <w:p w:rsidR="00D36CBD" w:rsidRPr="00D36CBD" w:rsidRDefault="00D36CBD" w:rsidP="00D36CBD"/>
    <w:p w:rsidR="00D36CBD" w:rsidRPr="00D36CBD" w:rsidRDefault="00D36CBD" w:rsidP="00D36CBD"/>
    <w:p w:rsidR="00D36CBD" w:rsidRPr="00D36CBD" w:rsidRDefault="00D36CBD" w:rsidP="00D36CBD"/>
    <w:p w:rsidR="00D36CBD" w:rsidRPr="00D36CBD" w:rsidRDefault="00D36CBD" w:rsidP="00D36CBD"/>
    <w:p w:rsidR="00D36CBD" w:rsidRPr="00D36CBD" w:rsidRDefault="00D36CBD" w:rsidP="00D36CBD"/>
    <w:p w:rsidR="00D36CBD" w:rsidRPr="00D36CBD" w:rsidRDefault="00D36CBD" w:rsidP="00D36CBD"/>
    <w:p w:rsidR="00D36CBD" w:rsidRPr="00D36CBD" w:rsidRDefault="00D36CBD" w:rsidP="00D36CBD"/>
    <w:p w:rsidR="00D36CBD" w:rsidRPr="00D36CBD" w:rsidRDefault="00D36CBD" w:rsidP="00D36CBD"/>
    <w:p w:rsidR="00D36CBD" w:rsidRPr="00D36CBD" w:rsidRDefault="00D36CBD" w:rsidP="00D36CBD"/>
    <w:p w:rsidR="00D36CBD" w:rsidRPr="00D36CBD" w:rsidRDefault="00D36CBD" w:rsidP="00D36CBD"/>
    <w:p w:rsidR="00D36CBD" w:rsidRPr="00D36CBD" w:rsidRDefault="00D36CBD" w:rsidP="00D36CBD"/>
    <w:p w:rsidR="00D36CBD" w:rsidRPr="00D36CBD" w:rsidRDefault="00D36CBD" w:rsidP="00D36CBD"/>
    <w:p w:rsidR="00D36CBD" w:rsidRPr="00D36CBD" w:rsidRDefault="00D36CBD" w:rsidP="00D36CBD"/>
    <w:p w:rsidR="00D36CBD" w:rsidRPr="00D36CBD" w:rsidRDefault="00D36CBD" w:rsidP="00D36CBD"/>
    <w:p w:rsidR="00D36CBD" w:rsidRPr="00D36CBD" w:rsidRDefault="00D36CBD" w:rsidP="00D36CBD"/>
    <w:p w:rsidR="00D36CBD" w:rsidRPr="00D36CBD" w:rsidRDefault="00D36CBD" w:rsidP="00D36CBD"/>
    <w:p w:rsidR="00D36CBD" w:rsidRPr="00D36CBD" w:rsidRDefault="00D36CBD" w:rsidP="00D36CBD"/>
    <w:p w:rsidR="00D36CBD" w:rsidRPr="00686180" w:rsidRDefault="00D36CBD" w:rsidP="00686180">
      <w:pPr>
        <w:pStyle w:val="2"/>
      </w:pPr>
      <w:bookmarkStart w:id="98" w:name="_Toc480291998"/>
      <w:bookmarkStart w:id="99" w:name="_Toc489619363"/>
      <w:r w:rsidRPr="00686180">
        <w:lastRenderedPageBreak/>
        <w:t>Приложение Е Расчёт потерь мощности и потерь напряжения в проектируемых электрических сетях 10 кВ</w:t>
      </w:r>
      <w:bookmarkEnd w:id="98"/>
      <w:bookmarkEnd w:id="99"/>
    </w:p>
    <w:tbl>
      <w:tblPr>
        <w:tblW w:w="10363" w:type="dxa"/>
        <w:tblInd w:w="93" w:type="dxa"/>
        <w:tblLayout w:type="fixed"/>
        <w:tblLook w:val="04A0"/>
      </w:tblPr>
      <w:tblGrid>
        <w:gridCol w:w="441"/>
        <w:gridCol w:w="1559"/>
        <w:gridCol w:w="3402"/>
        <w:gridCol w:w="992"/>
        <w:gridCol w:w="992"/>
        <w:gridCol w:w="1134"/>
        <w:gridCol w:w="993"/>
        <w:gridCol w:w="850"/>
      </w:tblGrid>
      <w:tr w:rsidR="00D36CBD" w:rsidRPr="00D36CBD" w:rsidTr="00686180">
        <w:trPr>
          <w:trHeight w:val="1890"/>
          <w:tblHeader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CBD" w:rsidRPr="00D36CBD" w:rsidRDefault="00D36CBD" w:rsidP="00D36CBD">
            <w:r w:rsidRPr="00D36CBD">
              <w:t>№№ п.п.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CBD" w:rsidRPr="00D36CBD" w:rsidRDefault="00D36CBD" w:rsidP="00D36CBD">
            <w:r w:rsidRPr="00D36CBD">
              <w:t xml:space="preserve">Наименование ЦП, </w:t>
            </w:r>
            <w:r w:rsidRPr="00D36CBD">
              <w:br/>
              <w:t>номер линии 10 кВ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CBD" w:rsidRPr="00D36CBD" w:rsidRDefault="00D36CBD" w:rsidP="00D36CBD">
            <w:r w:rsidRPr="00D36CBD">
              <w:t xml:space="preserve">Наименование участка </w:t>
            </w:r>
            <w:r w:rsidRPr="00D36CBD">
              <w:br/>
              <w:t>ЛЭП 10 кВ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CBD" w:rsidRPr="00D36CBD" w:rsidRDefault="00D36CBD" w:rsidP="00D36CBD">
            <w:r w:rsidRPr="00D36CBD">
              <w:t xml:space="preserve">Активная (Р)   нагрузка </w:t>
            </w:r>
            <w:r w:rsidRPr="00D36CBD">
              <w:br/>
              <w:t>ЛЭП 10 кВ,</w:t>
            </w:r>
            <w:r w:rsidRPr="00D36CBD">
              <w:br/>
              <w:t>МВт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CBD" w:rsidRPr="00D36CBD" w:rsidRDefault="00D36CBD" w:rsidP="00D36CBD">
            <w:r w:rsidRPr="00D36CBD">
              <w:t xml:space="preserve">Потери (ΔР) в ЛЭП 10 кВ, </w:t>
            </w:r>
            <w:r w:rsidRPr="00D36CBD">
              <w:br/>
              <w:t>МВт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CBD" w:rsidRPr="00D36CBD" w:rsidRDefault="00D36CBD" w:rsidP="00D36CBD">
            <w:r w:rsidRPr="00D36CBD">
              <w:t xml:space="preserve">Реактивная (Q)   нагрузка </w:t>
            </w:r>
            <w:r w:rsidRPr="00D36CBD">
              <w:br/>
              <w:t>ЛЭП 10 кВ,</w:t>
            </w:r>
            <w:r w:rsidRPr="00D36CBD">
              <w:br/>
            </w:r>
            <w:proofErr w:type="spellStart"/>
            <w:r w:rsidRPr="00D36CBD">
              <w:t>Мвар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CBD" w:rsidRPr="00D36CBD" w:rsidRDefault="00D36CBD" w:rsidP="00D36CBD">
            <w:r w:rsidRPr="00D36CBD">
              <w:t xml:space="preserve">Потери (ΔQ) в ЛЭП 10 кВ, </w:t>
            </w:r>
            <w:r w:rsidRPr="00D36CBD">
              <w:br/>
            </w:r>
            <w:proofErr w:type="spellStart"/>
            <w:r w:rsidRPr="00D36CBD">
              <w:t>Мвар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CBD" w:rsidRPr="00D36CBD" w:rsidRDefault="00D36CBD" w:rsidP="00D36CBD">
            <w:r w:rsidRPr="00D36CBD">
              <w:t xml:space="preserve">Потери (ΔU) в ЛЭП 10 кВ, </w:t>
            </w:r>
            <w:r w:rsidRPr="00D36CBD">
              <w:br/>
              <w:t>%</w:t>
            </w:r>
          </w:p>
        </w:tc>
      </w:tr>
      <w:tr w:rsidR="00D36CBD" w:rsidRPr="00D36CBD" w:rsidTr="00686180">
        <w:trPr>
          <w:trHeight w:val="255"/>
          <w:tblHeader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6CBD" w:rsidRPr="00D36CBD" w:rsidRDefault="00D36CBD" w:rsidP="00D36CBD">
            <w:r w:rsidRPr="00D36CBD"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CBD" w:rsidRPr="00D36CBD" w:rsidRDefault="00D36CBD" w:rsidP="00D36CBD">
            <w:r w:rsidRPr="00D36CBD"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CBD" w:rsidRPr="00D36CBD" w:rsidRDefault="00D36CBD" w:rsidP="00D36CBD">
            <w:r w:rsidRPr="00D36CBD"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CBD" w:rsidRPr="00D36CBD" w:rsidRDefault="00D36CBD" w:rsidP="00D36CBD">
            <w:r w:rsidRPr="00D36CBD"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CBD" w:rsidRPr="00D36CBD" w:rsidRDefault="00D36CBD" w:rsidP="00D36CBD">
            <w:r w:rsidRPr="00D36CBD"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CBD" w:rsidRPr="00D36CBD" w:rsidRDefault="00D36CBD" w:rsidP="00D36CBD">
            <w:r w:rsidRPr="00D36CBD"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CBD" w:rsidRPr="00D36CBD" w:rsidRDefault="00D36CBD" w:rsidP="00D36CBD">
            <w:r w:rsidRPr="00D36CBD"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CBD" w:rsidRPr="00D36CBD" w:rsidRDefault="00D36CBD" w:rsidP="00D36CBD">
            <w:r w:rsidRPr="00D36CBD">
              <w:t>8</w:t>
            </w:r>
          </w:p>
        </w:tc>
      </w:tr>
      <w:tr w:rsidR="00D36CBD" w:rsidRPr="00D36CBD" w:rsidTr="00686180">
        <w:trPr>
          <w:trHeight w:val="3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ПС 110/10 кВ "Верхнеказымская" 1 секция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л.17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ПС Верхнеказымская - оп.1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1,235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0,494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0,05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оп.1 - оп.6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1,234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0,493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0,13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оп.6 - оп.6.13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1,231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0,490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0,26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оп.6.13 - ТП КОС КС-1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оп.6 - оп.33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1,136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0,449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0,79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оп.33 - оп.34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1,135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0,449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0,08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оп.34 - оп.61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1,127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0,443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0,79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оп.61 - оп.63А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 xml:space="preserve">оп.63А - ТП </w:t>
            </w:r>
            <w:proofErr w:type="spellStart"/>
            <w:r w:rsidRPr="00D36CBD">
              <w:t>Вертолётка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оп.61 - оп.61.5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оп.61.5 - ТП СМУ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оп.61.5 - ТП РРС</w:t>
            </w:r>
            <w:proofErr w:type="gramStart"/>
            <w:r w:rsidRPr="00D36CBD">
              <w:t>1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оп.61 - оп.68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1,045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0,18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оп.68 - ТП 1 (1с)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1,045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0,409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0,07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ТП 1 (1с) - ТП Финское (1с)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0,954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0,374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0,05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proofErr w:type="gramStart"/>
            <w:r w:rsidRPr="00D36CBD">
              <w:t>ТП Финское (1с) - оп.70.4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оп.70.4 - оп.70.10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0,03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оп.70.10 - оп.70.10.4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proofErr w:type="gramStart"/>
            <w:r w:rsidRPr="00D36CBD">
              <w:t>оп.70.10.4 - ТП Лесное (1с)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оп.70.10 - оп.70.24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оп.70.24 - ТП Арт</w:t>
            </w:r>
            <w:proofErr w:type="gramStart"/>
            <w:r w:rsidRPr="00D36CBD">
              <w:t>.с</w:t>
            </w:r>
            <w:proofErr w:type="gramEnd"/>
            <w:r w:rsidRPr="00D36CBD">
              <w:t>кв.№1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оп.70.24 - оп.70.25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оп.70.25 - ТП Арт</w:t>
            </w:r>
            <w:proofErr w:type="gramStart"/>
            <w:r w:rsidRPr="00D36CBD">
              <w:t>.с</w:t>
            </w:r>
            <w:proofErr w:type="gramEnd"/>
            <w:r w:rsidRPr="00D36CBD">
              <w:t>кв.№2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оп.70.25 - оп.70.26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оп.70.26 - ТП Арт</w:t>
            </w:r>
            <w:proofErr w:type="gramStart"/>
            <w:r w:rsidRPr="00D36CBD">
              <w:t>.с</w:t>
            </w:r>
            <w:proofErr w:type="gramEnd"/>
            <w:r w:rsidRPr="00D36CBD">
              <w:t>кв.№3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оп.70.26 - оп.70.29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оп.70.29 - ТП Арт</w:t>
            </w:r>
            <w:proofErr w:type="gramStart"/>
            <w:r w:rsidRPr="00D36CBD">
              <w:t>.с</w:t>
            </w:r>
            <w:proofErr w:type="gramEnd"/>
            <w:r w:rsidRPr="00D36CBD">
              <w:t>кв.№4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оп.70.29 - оп.70.30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оп.70.30 - ТП Арт</w:t>
            </w:r>
            <w:proofErr w:type="gramStart"/>
            <w:r w:rsidRPr="00D36CBD">
              <w:t>.с</w:t>
            </w:r>
            <w:proofErr w:type="gramEnd"/>
            <w:r w:rsidRPr="00D36CBD">
              <w:t>кв.№5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оп.70.30 - оп.70.32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оп.70.32 - ТП Арт</w:t>
            </w:r>
            <w:proofErr w:type="gramStart"/>
            <w:r w:rsidRPr="00D36CBD">
              <w:t>.с</w:t>
            </w:r>
            <w:proofErr w:type="gramEnd"/>
            <w:r w:rsidRPr="00D36CBD">
              <w:t>кв.№6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оп.70.32 - ТП Арт</w:t>
            </w:r>
            <w:proofErr w:type="gramStart"/>
            <w:r w:rsidRPr="00D36CBD">
              <w:t>.с</w:t>
            </w:r>
            <w:proofErr w:type="gramEnd"/>
            <w:r w:rsidRPr="00D36CBD">
              <w:t>кв.№7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proofErr w:type="gramStart"/>
            <w:r w:rsidRPr="00D36CBD">
              <w:t>ТП Финское (1с) - оп.71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0,243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0,04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оп.71 - оп.70.4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оп.70.4 - ТП ОАО УАВР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оп.70.4 - оп.70.11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 xml:space="preserve">оп.70.11 - ТП КОС Ж/П ЛПУ </w:t>
            </w:r>
            <w:r w:rsidRPr="00D36CBD">
              <w:lastRenderedPageBreak/>
              <w:t>(1с)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lastRenderedPageBreak/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lastRenderedPageBreak/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оп.71 - оп.80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0,528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0,207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0,13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оп.80 - оп.80.2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0,304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 xml:space="preserve">оп.80.2 - ТП </w:t>
            </w:r>
            <w:proofErr w:type="spellStart"/>
            <w:r w:rsidRPr="00D36CBD">
              <w:t>Кооп</w:t>
            </w:r>
            <w:proofErr w:type="spellEnd"/>
            <w:r w:rsidRPr="00D36CBD">
              <w:t>. "Досуг"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оп.80.2 - оп.80.5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0,259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оп.80.5 - ТП Д/сад (1с)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оп.80.5 - оп.80.6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оп.80.6 - оп.80.7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 xml:space="preserve">оп.80.7 - ТП 1 </w:t>
            </w:r>
            <w:proofErr w:type="spellStart"/>
            <w:r w:rsidRPr="00D36CBD">
              <w:t>мкрн</w:t>
            </w:r>
            <w:proofErr w:type="spellEnd"/>
            <w:r w:rsidRPr="00D36CBD"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оп.80.6 - ТП ФОК (1с)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оп.80 - оп.84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0,225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оп.84 - ТП БДСГ "Дирекция"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оп.84 - оп.84.5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оп.84.5 - ТП Дача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оп.84.5 - оп.84.15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0,03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 xml:space="preserve">оп.84.15 - ТП </w:t>
            </w:r>
            <w:proofErr w:type="gramStart"/>
            <w:r w:rsidRPr="00D36CBD">
              <w:t>Насосная</w:t>
            </w:r>
            <w:proofErr w:type="gramEnd"/>
            <w:r w:rsidRPr="00D36CBD">
              <w:t xml:space="preserve"> причала ГСМ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оп.84.15 - ТП ГСМ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36CBD" w:rsidRPr="00D36CBD" w:rsidRDefault="00D36CBD" w:rsidP="00D36CBD">
            <w:r w:rsidRPr="00D36CBD">
              <w:t>Итого по линии: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36CBD" w:rsidRPr="00D36CBD" w:rsidRDefault="00D36CBD" w:rsidP="00D36CBD">
            <w:r w:rsidRPr="00D36CBD">
              <w:t>0,026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36CBD" w:rsidRPr="00D36CBD" w:rsidRDefault="00D36CBD" w:rsidP="00D36CBD">
            <w:r w:rsidRPr="00D36CBD">
              <w:t>0,020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36CBD" w:rsidRPr="00D36CBD" w:rsidRDefault="00D36CBD" w:rsidP="00D36CBD">
            <w:r w:rsidRPr="00D36CBD">
              <w:t>2,86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 xml:space="preserve">ПС 110/10 кВ "Верхнеказымская" 2 </w:t>
            </w:r>
            <w:proofErr w:type="spellStart"/>
            <w:r w:rsidRPr="00D36CBD">
              <w:t>секци</w:t>
            </w:r>
            <w:proofErr w:type="spellEnd"/>
            <w:r w:rsidRPr="00D36CBD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л.18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ПС Верхнеказымская - оп.1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1,193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0,477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0,09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оп.1 - оп.6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1,191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0,476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0,13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оп.6 - ТП КОС КС-2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0,03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оп.6 - оп.16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1,107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0,441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0,29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оп.16 - оп.16.10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 xml:space="preserve">оп.16.10 - ТП </w:t>
            </w:r>
            <w:proofErr w:type="spellStart"/>
            <w:r w:rsidRPr="00D36CBD">
              <w:t>Арт.скв</w:t>
            </w:r>
            <w:proofErr w:type="gramStart"/>
            <w:r w:rsidRPr="00D36CBD">
              <w:t>.К</w:t>
            </w:r>
            <w:proofErr w:type="gramEnd"/>
            <w:r w:rsidRPr="00D36CBD">
              <w:t>С</w:t>
            </w:r>
            <w:proofErr w:type="spellEnd"/>
            <w:r w:rsidRPr="00D36CBD">
              <w:t xml:space="preserve"> №1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оп.16.10 - оп.16.13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 xml:space="preserve">оп.16.13 - ТП </w:t>
            </w:r>
            <w:proofErr w:type="spellStart"/>
            <w:r w:rsidRPr="00D36CBD">
              <w:t>Арт.скв</w:t>
            </w:r>
            <w:proofErr w:type="gramStart"/>
            <w:r w:rsidRPr="00D36CBD">
              <w:t>.К</w:t>
            </w:r>
            <w:proofErr w:type="gramEnd"/>
            <w:r w:rsidRPr="00D36CBD">
              <w:t>С</w:t>
            </w:r>
            <w:proofErr w:type="spellEnd"/>
            <w:r w:rsidRPr="00D36CBD">
              <w:t xml:space="preserve"> №1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оп.16.13 - оп.16.16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 xml:space="preserve">оп.16.16 - ТП </w:t>
            </w:r>
            <w:proofErr w:type="spellStart"/>
            <w:r w:rsidRPr="00D36CBD">
              <w:t>Арт.скв</w:t>
            </w:r>
            <w:proofErr w:type="gramStart"/>
            <w:r w:rsidRPr="00D36CBD">
              <w:t>.К</w:t>
            </w:r>
            <w:proofErr w:type="gramEnd"/>
            <w:r w:rsidRPr="00D36CBD">
              <w:t>С</w:t>
            </w:r>
            <w:proofErr w:type="spellEnd"/>
            <w:r w:rsidRPr="00D36CBD">
              <w:t xml:space="preserve"> №1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 xml:space="preserve">оп.16.16 - ТП </w:t>
            </w:r>
            <w:proofErr w:type="spellStart"/>
            <w:r w:rsidRPr="00D36CBD">
              <w:t>Арт.скв</w:t>
            </w:r>
            <w:proofErr w:type="gramStart"/>
            <w:r w:rsidRPr="00D36CBD">
              <w:t>.К</w:t>
            </w:r>
            <w:proofErr w:type="gramEnd"/>
            <w:r w:rsidRPr="00D36CBD">
              <w:t>С</w:t>
            </w:r>
            <w:proofErr w:type="spellEnd"/>
            <w:r w:rsidRPr="00D36CBD">
              <w:t xml:space="preserve"> №1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оп.16 - оп.32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1,062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0,421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0,46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оп.32 - оп.33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1,061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0,421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0,11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оп.32 - оп.59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1,054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0,416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0,69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оп.59 - оп.59.4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оп.59.4 - ТП Мотив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оп.59.4 - ТП РРС-2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оп.59 - оп.62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0,943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0,372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0,08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 xml:space="preserve">оп.62 - ТП База </w:t>
            </w:r>
            <w:proofErr w:type="spellStart"/>
            <w:r w:rsidRPr="00D36CBD">
              <w:t>СРиНС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оп.62 - оп.66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0,897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0,353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0,08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lastRenderedPageBreak/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оп.66 - ТП 1 (2с)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0,896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0,353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0,06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ТП 1 (2с) - ТП Финское (2с)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0,806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0,317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0,04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proofErr w:type="gramStart"/>
            <w:r w:rsidRPr="00D36CBD">
              <w:t>ТП Финское (2с) - оп.69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0,635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0,04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оп.69 - оп.68.11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оп.68.11 - ТП КОС Ж/П ЛПУ (2с)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оп.69 - оп.74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0,569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0,224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0,08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оп.74 - ТП мкрн.3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0,569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0,224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ТП мкрн.3 - оп.74.6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0,04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оп.74.6 - ТП Д/сад (2с)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оп.74.6 - оп.74.8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0,214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оп.74.8 - ТП ФОК (2с)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0,214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0,01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ТП ФОК (2с) - оп.74.8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оп.74.8 - оп.74.13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0,02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proofErr w:type="gramStart"/>
            <w:r w:rsidRPr="00D36CBD">
              <w:t>оп.74.13 - ТП Лесное (2с)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CBD" w:rsidRPr="00D36CBD" w:rsidRDefault="00D36CBD" w:rsidP="00D36CBD">
            <w:r w:rsidRPr="00D36CBD">
              <w:t>0,00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36CBD" w:rsidRPr="00D36CBD" w:rsidRDefault="00D36CBD" w:rsidP="00D36CBD">
            <w:r w:rsidRPr="00D36CBD">
              <w:t>Итого по линии: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36CBD" w:rsidRPr="00D36CBD" w:rsidRDefault="00D36CBD" w:rsidP="00D36CBD">
            <w:r w:rsidRPr="00D36CBD">
              <w:t>0,021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36CBD" w:rsidRPr="00D36CBD" w:rsidRDefault="00D36CBD" w:rsidP="00D36CBD">
            <w:r w:rsidRPr="00D36CBD">
              <w:t>0,015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36CBD" w:rsidRPr="00D36CBD" w:rsidRDefault="00D36CBD" w:rsidP="00D36CBD">
            <w:r w:rsidRPr="00D36CBD">
              <w:t>2,33</w:t>
            </w:r>
          </w:p>
        </w:tc>
      </w:tr>
      <w:tr w:rsidR="00D36CBD" w:rsidRPr="00D36CBD" w:rsidTr="00686180">
        <w:trPr>
          <w:trHeight w:val="31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36CBD" w:rsidRPr="00D36CBD" w:rsidRDefault="00D36CBD" w:rsidP="00D36CBD">
            <w:r w:rsidRPr="00D36CBD">
              <w:t>Всего: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36CBD" w:rsidRPr="00D36CBD" w:rsidRDefault="00D36CBD" w:rsidP="00D36CBD">
            <w:r w:rsidRPr="00D36CBD">
              <w:t>0,046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36CBD" w:rsidRPr="00D36CBD" w:rsidRDefault="00D36CBD" w:rsidP="00D36CBD">
            <w:r w:rsidRPr="00D36CBD">
              <w:t>0,035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36CBD" w:rsidRPr="00D36CBD" w:rsidRDefault="00D36CBD" w:rsidP="00D36CBD">
            <w:r w:rsidRPr="00D36CBD">
              <w:t> </w:t>
            </w:r>
          </w:p>
        </w:tc>
      </w:tr>
    </w:tbl>
    <w:p w:rsidR="00D36CBD" w:rsidRPr="00D36CBD" w:rsidRDefault="00D36CBD" w:rsidP="00D36CBD"/>
    <w:p w:rsidR="00D36CBD" w:rsidRPr="00D36CBD" w:rsidRDefault="00D36CBD" w:rsidP="00D36CBD"/>
    <w:p w:rsidR="00D36CBD" w:rsidRPr="00D36CBD" w:rsidRDefault="00D36CBD" w:rsidP="00D36CBD"/>
    <w:p w:rsidR="00D36CBD" w:rsidRPr="00D36CBD" w:rsidRDefault="00D36CBD" w:rsidP="00D36CBD"/>
    <w:p w:rsidR="00CB1438" w:rsidRPr="0069484A" w:rsidRDefault="00CB1438" w:rsidP="0069484A"/>
    <w:p w:rsidR="00CB1438" w:rsidRPr="0069484A" w:rsidRDefault="00CB1438" w:rsidP="0069484A"/>
    <w:sectPr w:rsidR="00CB1438" w:rsidRPr="0069484A" w:rsidSect="00CC240C">
      <w:headerReference w:type="default" r:id="rId46"/>
      <w:footerReference w:type="default" r:id="rId47"/>
      <w:pgSz w:w="11907" w:h="16839" w:code="9"/>
      <w:pgMar w:top="708" w:right="567" w:bottom="567" w:left="1134" w:header="340" w:footer="340" w:gutter="0"/>
      <w:cols w:space="720" w:equalWidth="0">
        <w:col w:w="10206"/>
      </w:cols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0E42" w:rsidRDefault="00910E42">
      <w:r>
        <w:separator/>
      </w:r>
    </w:p>
  </w:endnote>
  <w:endnote w:type="continuationSeparator" w:id="0">
    <w:p w:rsidR="00910E42" w:rsidRDefault="00910E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50D" w:rsidRPr="00043EDE" w:rsidRDefault="006E650D" w:rsidP="00992B48">
    <w:pPr>
      <w:pStyle w:val="ab"/>
      <w:jc w:val="right"/>
      <w:rPr>
        <w:sz w:val="22"/>
        <w:szCs w:val="22"/>
      </w:rPr>
    </w:pPr>
    <w:r>
      <w:rPr>
        <w:color w:val="808080" w:themeColor="background1" w:themeShade="80"/>
        <w:sz w:val="22"/>
        <w:szCs w:val="22"/>
      </w:rPr>
      <w:t>Основные решения по развитию системы теплоснабжения</w:t>
    </w:r>
    <w:r w:rsidRPr="00312818">
      <w:rPr>
        <w:color w:val="808080" w:themeColor="background1" w:themeShade="80"/>
        <w:sz w:val="22"/>
        <w:szCs w:val="22"/>
      </w:rPr>
      <w:t xml:space="preserve">. </w:t>
    </w:r>
    <w:sdt>
      <w:sdtPr>
        <w:rPr>
          <w:sz w:val="22"/>
          <w:szCs w:val="22"/>
        </w:rPr>
        <w:id w:val="21646157"/>
        <w:docPartObj>
          <w:docPartGallery w:val="Page Numbers (Bottom of Page)"/>
          <w:docPartUnique/>
        </w:docPartObj>
      </w:sdtPr>
      <w:sdtContent>
        <w:r w:rsidR="00AC6427" w:rsidRPr="00043EDE">
          <w:rPr>
            <w:sz w:val="22"/>
            <w:szCs w:val="22"/>
          </w:rPr>
          <w:fldChar w:fldCharType="begin"/>
        </w:r>
        <w:r w:rsidRPr="00043EDE">
          <w:rPr>
            <w:sz w:val="22"/>
            <w:szCs w:val="22"/>
          </w:rPr>
          <w:instrText xml:space="preserve"> PAGE   \* MERGEFORMAT </w:instrText>
        </w:r>
        <w:r w:rsidR="00AC6427" w:rsidRPr="00043EDE">
          <w:rPr>
            <w:sz w:val="22"/>
            <w:szCs w:val="22"/>
          </w:rPr>
          <w:fldChar w:fldCharType="separate"/>
        </w:r>
        <w:r>
          <w:rPr>
            <w:noProof/>
            <w:sz w:val="22"/>
            <w:szCs w:val="22"/>
          </w:rPr>
          <w:t>2</w:t>
        </w:r>
        <w:r w:rsidR="00AC6427" w:rsidRPr="00043EDE">
          <w:rPr>
            <w:sz w:val="22"/>
            <w:szCs w:val="22"/>
          </w:rPr>
          <w:fldChar w:fldCharType="end"/>
        </w:r>
      </w:sdtContent>
    </w:sdt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50D" w:rsidRPr="007B01DD" w:rsidRDefault="006E650D" w:rsidP="00F12FFE">
    <w:pPr>
      <w:pStyle w:val="ab"/>
      <w:spacing w:before="40"/>
      <w:jc w:val="right"/>
      <w:rPr>
        <w:color w:val="595959"/>
        <w:sz w:val="22"/>
        <w:szCs w:val="22"/>
      </w:rPr>
    </w:pPr>
    <w:r>
      <w:t xml:space="preserve">Перспективные электрические нагрузки и потребление электроэнергии в  поселении          </w:t>
    </w:r>
    <w:r w:rsidR="00AC6427"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="00AC6427" w:rsidRPr="00FA4F9B">
      <w:rPr>
        <w:sz w:val="22"/>
        <w:szCs w:val="22"/>
      </w:rPr>
      <w:fldChar w:fldCharType="separate"/>
    </w:r>
    <w:r w:rsidR="0028543E">
      <w:rPr>
        <w:noProof/>
        <w:sz w:val="22"/>
        <w:szCs w:val="22"/>
      </w:rPr>
      <w:t>14</w:t>
    </w:r>
    <w:r w:rsidR="00AC6427" w:rsidRPr="00FA4F9B">
      <w:rPr>
        <w:sz w:val="22"/>
        <w:szCs w:val="22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50D" w:rsidRPr="007B01DD" w:rsidRDefault="006E650D" w:rsidP="00E4379D">
    <w:pPr>
      <w:pStyle w:val="ab"/>
      <w:spacing w:before="40"/>
      <w:jc w:val="right"/>
      <w:rPr>
        <w:color w:val="595959"/>
        <w:sz w:val="22"/>
        <w:szCs w:val="22"/>
      </w:rPr>
    </w:pPr>
    <w:r>
      <w:t xml:space="preserve">Перспективная схема электроснабжения                                                 </w:t>
    </w:r>
    <w:r w:rsidR="00AC6427"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="00AC6427" w:rsidRPr="00FA4F9B">
      <w:rPr>
        <w:sz w:val="22"/>
        <w:szCs w:val="22"/>
      </w:rPr>
      <w:fldChar w:fldCharType="separate"/>
    </w:r>
    <w:r w:rsidR="0028543E">
      <w:rPr>
        <w:noProof/>
        <w:sz w:val="22"/>
        <w:szCs w:val="22"/>
      </w:rPr>
      <w:t>15</w:t>
    </w:r>
    <w:r w:rsidR="00AC6427" w:rsidRPr="00FA4F9B">
      <w:rPr>
        <w:sz w:val="22"/>
        <w:szCs w:val="22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50D" w:rsidRPr="00DB3E9E" w:rsidRDefault="006E650D" w:rsidP="00DB3E9E">
    <w:pPr>
      <w:pStyle w:val="ab"/>
      <w:rPr>
        <w:szCs w:val="2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50D" w:rsidRPr="007B01DD" w:rsidRDefault="006E650D" w:rsidP="00FA699D">
    <w:pPr>
      <w:pStyle w:val="ab"/>
      <w:spacing w:before="40"/>
      <w:jc w:val="right"/>
      <w:rPr>
        <w:color w:val="595959"/>
        <w:sz w:val="22"/>
        <w:szCs w:val="22"/>
      </w:rPr>
    </w:pPr>
    <w:r>
      <w:t xml:space="preserve">Перспективная схема электроснабжения                                                 </w:t>
    </w:r>
    <w:r w:rsidR="00AC6427"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="00AC6427" w:rsidRPr="00FA4F9B">
      <w:rPr>
        <w:sz w:val="22"/>
        <w:szCs w:val="22"/>
      </w:rPr>
      <w:fldChar w:fldCharType="separate"/>
    </w:r>
    <w:r w:rsidR="0028543E">
      <w:rPr>
        <w:noProof/>
        <w:sz w:val="22"/>
        <w:szCs w:val="22"/>
      </w:rPr>
      <w:t>21</w:t>
    </w:r>
    <w:r w:rsidR="00AC6427" w:rsidRPr="00FA4F9B">
      <w:rPr>
        <w:sz w:val="22"/>
        <w:szCs w:val="22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50D" w:rsidRPr="007B01DD" w:rsidRDefault="006E650D" w:rsidP="00153108">
    <w:pPr>
      <w:pStyle w:val="ab"/>
      <w:spacing w:before="40"/>
      <w:jc w:val="right"/>
      <w:rPr>
        <w:color w:val="595959"/>
        <w:sz w:val="22"/>
        <w:szCs w:val="22"/>
      </w:rPr>
    </w:pPr>
    <w:r>
      <w:t xml:space="preserve">Электрические расчёты сетей 10 кВ в нормальном и послеаварийном  режимах             </w:t>
    </w:r>
    <w:r w:rsidR="00AC6427"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="00AC6427" w:rsidRPr="00FA4F9B">
      <w:rPr>
        <w:sz w:val="22"/>
        <w:szCs w:val="22"/>
      </w:rPr>
      <w:fldChar w:fldCharType="separate"/>
    </w:r>
    <w:r w:rsidR="0028543E">
      <w:rPr>
        <w:noProof/>
        <w:sz w:val="22"/>
        <w:szCs w:val="22"/>
      </w:rPr>
      <w:t>24</w:t>
    </w:r>
    <w:r w:rsidR="00AC6427" w:rsidRPr="00FA4F9B">
      <w:rPr>
        <w:sz w:val="22"/>
        <w:szCs w:val="22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50D" w:rsidRDefault="006E650D" w:rsidP="00153108">
    <w:pPr>
      <w:pStyle w:val="ab"/>
      <w:spacing w:before="40"/>
      <w:jc w:val="center"/>
    </w:pPr>
    <w:r w:rsidRPr="00561B00">
      <w:t>О</w:t>
    </w:r>
    <w:r>
      <w:t>ценка капитальных вложений в новое строительство, реконструкцию и модернизацию</w:t>
    </w:r>
  </w:p>
  <w:p w:rsidR="006E650D" w:rsidRPr="007B01DD" w:rsidRDefault="006E650D" w:rsidP="00153108">
    <w:pPr>
      <w:pStyle w:val="ab"/>
      <w:spacing w:before="40"/>
      <w:jc w:val="right"/>
      <w:rPr>
        <w:color w:val="595959"/>
        <w:sz w:val="22"/>
        <w:szCs w:val="22"/>
      </w:rPr>
    </w:pPr>
    <w:r>
      <w:t xml:space="preserve">объектов систем электроснабжения                                                  </w:t>
    </w:r>
    <w:r w:rsidR="00AC6427"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="00AC6427" w:rsidRPr="00FA4F9B">
      <w:rPr>
        <w:sz w:val="22"/>
        <w:szCs w:val="22"/>
      </w:rPr>
      <w:fldChar w:fldCharType="separate"/>
    </w:r>
    <w:r w:rsidR="0028543E">
      <w:rPr>
        <w:noProof/>
        <w:sz w:val="22"/>
        <w:szCs w:val="22"/>
      </w:rPr>
      <w:t>25</w:t>
    </w:r>
    <w:r w:rsidR="00AC6427" w:rsidRPr="00FA4F9B">
      <w:rPr>
        <w:sz w:val="22"/>
        <w:szCs w:val="22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50D" w:rsidRPr="007B01DD" w:rsidRDefault="006E650D" w:rsidP="00153108">
    <w:pPr>
      <w:pStyle w:val="ab"/>
      <w:spacing w:before="40"/>
      <w:jc w:val="right"/>
      <w:rPr>
        <w:color w:val="595959"/>
        <w:sz w:val="22"/>
        <w:szCs w:val="22"/>
      </w:rPr>
    </w:pPr>
    <w:r>
      <w:rPr>
        <w:sz w:val="22"/>
        <w:szCs w:val="22"/>
      </w:rPr>
      <w:t xml:space="preserve">Выводы                                                                                        </w:t>
    </w:r>
    <w:r w:rsidR="00AC6427"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="00AC6427" w:rsidRPr="00FA4F9B">
      <w:rPr>
        <w:sz w:val="22"/>
        <w:szCs w:val="22"/>
      </w:rPr>
      <w:fldChar w:fldCharType="separate"/>
    </w:r>
    <w:r w:rsidR="0028543E">
      <w:rPr>
        <w:noProof/>
        <w:sz w:val="22"/>
        <w:szCs w:val="22"/>
      </w:rPr>
      <w:t>26</w:t>
    </w:r>
    <w:r w:rsidR="00AC6427" w:rsidRPr="00FA4F9B">
      <w:rPr>
        <w:sz w:val="22"/>
        <w:szCs w:val="22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50D" w:rsidRPr="007B01DD" w:rsidRDefault="006E650D" w:rsidP="00153108">
    <w:pPr>
      <w:pStyle w:val="ab"/>
      <w:spacing w:before="40"/>
      <w:jc w:val="right"/>
      <w:rPr>
        <w:color w:val="595959"/>
        <w:sz w:val="22"/>
        <w:szCs w:val="22"/>
      </w:rPr>
    </w:pPr>
    <w:r>
      <w:rPr>
        <w:sz w:val="22"/>
        <w:szCs w:val="22"/>
      </w:rPr>
      <w:t xml:space="preserve">Приложения                                                                             </w:t>
    </w:r>
    <w:r w:rsidR="00AC6427"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="00AC6427" w:rsidRPr="00FA4F9B">
      <w:rPr>
        <w:sz w:val="22"/>
        <w:szCs w:val="22"/>
      </w:rPr>
      <w:fldChar w:fldCharType="separate"/>
    </w:r>
    <w:r w:rsidR="0028543E">
      <w:rPr>
        <w:noProof/>
        <w:sz w:val="22"/>
        <w:szCs w:val="22"/>
      </w:rPr>
      <w:t>33</w:t>
    </w:r>
    <w:r w:rsidR="00AC6427" w:rsidRPr="00FA4F9B">
      <w:rPr>
        <w:sz w:val="22"/>
        <w:szCs w:val="22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50D" w:rsidRPr="007B01DD" w:rsidRDefault="006E650D" w:rsidP="00153108">
    <w:pPr>
      <w:pStyle w:val="ab"/>
      <w:spacing w:before="40"/>
      <w:jc w:val="right"/>
      <w:rPr>
        <w:color w:val="595959"/>
        <w:sz w:val="22"/>
        <w:szCs w:val="22"/>
      </w:rPr>
    </w:pPr>
    <w:r>
      <w:rPr>
        <w:sz w:val="22"/>
        <w:szCs w:val="22"/>
      </w:rPr>
      <w:t xml:space="preserve">Приложения                                                                                                                                                                                           </w:t>
    </w:r>
    <w:r w:rsidR="00AC6427"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="00AC6427" w:rsidRPr="00FA4F9B">
      <w:rPr>
        <w:sz w:val="22"/>
        <w:szCs w:val="22"/>
      </w:rPr>
      <w:fldChar w:fldCharType="separate"/>
    </w:r>
    <w:r w:rsidR="0028543E">
      <w:rPr>
        <w:noProof/>
        <w:sz w:val="22"/>
        <w:szCs w:val="22"/>
      </w:rPr>
      <w:t>36</w:t>
    </w:r>
    <w:r w:rsidR="00AC6427" w:rsidRPr="00FA4F9B">
      <w:rPr>
        <w:sz w:val="22"/>
        <w:szCs w:val="22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50D" w:rsidRPr="000454F6" w:rsidRDefault="006E650D" w:rsidP="00153108">
    <w:pPr>
      <w:pStyle w:val="ab"/>
      <w:spacing w:before="40"/>
      <w:jc w:val="right"/>
      <w:rPr>
        <w:color w:val="595959"/>
        <w:sz w:val="22"/>
        <w:szCs w:val="22"/>
      </w:rPr>
    </w:pPr>
    <w:r>
      <w:t xml:space="preserve">Приложения                                                                         </w:t>
    </w:r>
    <w:r w:rsidR="00AC6427"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="00AC6427" w:rsidRPr="00FA4F9B">
      <w:rPr>
        <w:sz w:val="22"/>
        <w:szCs w:val="22"/>
      </w:rPr>
      <w:fldChar w:fldCharType="separate"/>
    </w:r>
    <w:r w:rsidR="0028543E">
      <w:rPr>
        <w:noProof/>
        <w:sz w:val="22"/>
        <w:szCs w:val="22"/>
      </w:rPr>
      <w:t>42</w:t>
    </w:r>
    <w:r w:rsidR="00AC6427" w:rsidRPr="00FA4F9B">
      <w:rPr>
        <w:sz w:val="22"/>
        <w:szCs w:val="22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50D" w:rsidRPr="007B01DD" w:rsidRDefault="006E650D" w:rsidP="00B46CFF">
    <w:pPr>
      <w:pStyle w:val="ab"/>
      <w:spacing w:before="40"/>
      <w:jc w:val="right"/>
      <w:rPr>
        <w:color w:val="595959"/>
        <w:sz w:val="22"/>
        <w:szCs w:val="2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50D" w:rsidRPr="007B01DD" w:rsidRDefault="006E650D" w:rsidP="00B46CFF">
    <w:pPr>
      <w:pStyle w:val="ab"/>
      <w:spacing w:before="40"/>
      <w:jc w:val="right"/>
      <w:rPr>
        <w:color w:val="595959"/>
        <w:sz w:val="22"/>
        <w:szCs w:val="22"/>
      </w:rPr>
    </w:pPr>
    <w:r>
      <w:t xml:space="preserve">Состав проекта                                                                             </w:t>
    </w:r>
    <w:r>
      <w:rPr>
        <w:sz w:val="22"/>
        <w:szCs w:val="22"/>
      </w:rPr>
      <w:t>2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50D" w:rsidRPr="007B01DD" w:rsidRDefault="006E650D" w:rsidP="008376EE">
    <w:pPr>
      <w:pStyle w:val="ab"/>
      <w:spacing w:before="40"/>
      <w:jc w:val="right"/>
      <w:rPr>
        <w:color w:val="595959"/>
        <w:sz w:val="22"/>
        <w:szCs w:val="22"/>
      </w:rPr>
    </w:pPr>
    <w:r>
      <w:t xml:space="preserve">Список исполнителей                                                                </w:t>
    </w:r>
    <w:r w:rsidR="00AC6427"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="00AC6427" w:rsidRPr="00FA4F9B">
      <w:rPr>
        <w:sz w:val="22"/>
        <w:szCs w:val="22"/>
      </w:rPr>
      <w:fldChar w:fldCharType="separate"/>
    </w:r>
    <w:r w:rsidR="0028543E">
      <w:rPr>
        <w:noProof/>
        <w:sz w:val="22"/>
        <w:szCs w:val="22"/>
      </w:rPr>
      <w:t>3</w:t>
    </w:r>
    <w:r w:rsidR="00AC6427" w:rsidRPr="00FA4F9B">
      <w:rPr>
        <w:sz w:val="22"/>
        <w:szCs w:val="22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50D" w:rsidRPr="007B01DD" w:rsidRDefault="006E650D" w:rsidP="004D267E">
    <w:pPr>
      <w:pStyle w:val="ab"/>
      <w:spacing w:before="40"/>
      <w:jc w:val="right"/>
      <w:rPr>
        <w:color w:val="595959"/>
        <w:sz w:val="22"/>
        <w:szCs w:val="22"/>
      </w:rPr>
    </w:pPr>
    <w:r>
      <w:rPr>
        <w:color w:val="595959"/>
        <w:sz w:val="22"/>
        <w:szCs w:val="22"/>
      </w:rPr>
      <w:t xml:space="preserve">Содержание                                                                                   </w:t>
    </w:r>
    <w:r w:rsidR="00AC6427"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="00AC6427" w:rsidRPr="00FA4F9B">
      <w:rPr>
        <w:sz w:val="22"/>
        <w:szCs w:val="22"/>
      </w:rPr>
      <w:fldChar w:fldCharType="separate"/>
    </w:r>
    <w:r w:rsidR="0028543E">
      <w:rPr>
        <w:noProof/>
        <w:sz w:val="22"/>
        <w:szCs w:val="22"/>
      </w:rPr>
      <w:t>5</w:t>
    </w:r>
    <w:r w:rsidR="00AC6427" w:rsidRPr="00FA4F9B">
      <w:rPr>
        <w:sz w:val="22"/>
        <w:szCs w:val="22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50D" w:rsidRPr="007B01DD" w:rsidRDefault="006E650D" w:rsidP="008376EE">
    <w:pPr>
      <w:pStyle w:val="ab"/>
      <w:spacing w:before="40"/>
      <w:jc w:val="right"/>
      <w:rPr>
        <w:color w:val="595959"/>
        <w:sz w:val="22"/>
        <w:szCs w:val="22"/>
      </w:rPr>
    </w:pPr>
    <w:r>
      <w:t xml:space="preserve">Введение                                                                              </w:t>
    </w:r>
    <w:r w:rsidR="00AC6427"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="00AC6427" w:rsidRPr="00FA4F9B">
      <w:rPr>
        <w:sz w:val="22"/>
        <w:szCs w:val="22"/>
      </w:rPr>
      <w:fldChar w:fldCharType="separate"/>
    </w:r>
    <w:r w:rsidR="0028543E">
      <w:rPr>
        <w:noProof/>
        <w:sz w:val="22"/>
        <w:szCs w:val="22"/>
      </w:rPr>
      <w:t>6</w:t>
    </w:r>
    <w:r w:rsidR="00AC6427" w:rsidRPr="00FA4F9B">
      <w:rPr>
        <w:sz w:val="22"/>
        <w:szCs w:val="22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50D" w:rsidRPr="007B01DD" w:rsidRDefault="006E650D" w:rsidP="00507738">
    <w:pPr>
      <w:pStyle w:val="ab"/>
      <w:spacing w:before="40"/>
      <w:jc w:val="right"/>
      <w:rPr>
        <w:color w:val="595959"/>
        <w:sz w:val="22"/>
        <w:szCs w:val="22"/>
      </w:rPr>
    </w:pPr>
    <w:r>
      <w:t xml:space="preserve">Существующее положение в сфере электроснабжения поселения                         </w:t>
    </w:r>
    <w:r w:rsidR="00AC6427"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="00AC6427" w:rsidRPr="00FA4F9B">
      <w:rPr>
        <w:sz w:val="22"/>
        <w:szCs w:val="22"/>
      </w:rPr>
      <w:fldChar w:fldCharType="separate"/>
    </w:r>
    <w:r w:rsidR="0028543E">
      <w:rPr>
        <w:noProof/>
        <w:sz w:val="22"/>
        <w:szCs w:val="22"/>
      </w:rPr>
      <w:t>8</w:t>
    </w:r>
    <w:r w:rsidR="00AC6427" w:rsidRPr="00FA4F9B">
      <w:rPr>
        <w:sz w:val="22"/>
        <w:szCs w:val="22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50D" w:rsidRPr="007B01DD" w:rsidRDefault="006E650D" w:rsidP="000E07DB">
    <w:pPr>
      <w:pStyle w:val="ab"/>
      <w:spacing w:before="40"/>
      <w:jc w:val="right"/>
      <w:rPr>
        <w:color w:val="595959"/>
        <w:sz w:val="22"/>
        <w:szCs w:val="22"/>
      </w:rPr>
    </w:pPr>
    <w:r>
      <w:t xml:space="preserve">Существующее положение в сфере электроснабжения поселения                                                                                                                              </w:t>
    </w:r>
    <w:r w:rsidR="00AC6427"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="00AC6427" w:rsidRPr="00FA4F9B">
      <w:rPr>
        <w:sz w:val="22"/>
        <w:szCs w:val="22"/>
      </w:rPr>
      <w:fldChar w:fldCharType="separate"/>
    </w:r>
    <w:r w:rsidR="0028543E">
      <w:rPr>
        <w:noProof/>
        <w:sz w:val="22"/>
        <w:szCs w:val="22"/>
      </w:rPr>
      <w:t>9</w:t>
    </w:r>
    <w:r w:rsidR="00AC6427" w:rsidRPr="00FA4F9B">
      <w:rPr>
        <w:sz w:val="22"/>
        <w:szCs w:val="22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50D" w:rsidRPr="007B01DD" w:rsidRDefault="006E650D" w:rsidP="00F12FFE">
    <w:pPr>
      <w:pStyle w:val="ab"/>
      <w:spacing w:before="40"/>
      <w:jc w:val="right"/>
      <w:rPr>
        <w:color w:val="595959"/>
        <w:sz w:val="22"/>
        <w:szCs w:val="22"/>
      </w:rPr>
    </w:pPr>
    <w:r>
      <w:t xml:space="preserve">Существующее положение в сфере электроснабжения поселения                         </w:t>
    </w:r>
    <w:r w:rsidR="00AC6427"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="00AC6427" w:rsidRPr="00FA4F9B">
      <w:rPr>
        <w:sz w:val="22"/>
        <w:szCs w:val="22"/>
      </w:rPr>
      <w:fldChar w:fldCharType="separate"/>
    </w:r>
    <w:r w:rsidR="0028543E">
      <w:rPr>
        <w:noProof/>
        <w:sz w:val="22"/>
        <w:szCs w:val="22"/>
      </w:rPr>
      <w:t>11</w:t>
    </w:r>
    <w:r w:rsidR="00AC6427" w:rsidRPr="00FA4F9B">
      <w:rPr>
        <w:sz w:val="22"/>
        <w:szCs w:val="22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0E42" w:rsidRDefault="00910E42">
      <w:r>
        <w:separator/>
      </w:r>
    </w:p>
  </w:footnote>
  <w:footnote w:type="continuationSeparator" w:id="0">
    <w:p w:rsidR="00910E42" w:rsidRDefault="00910E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50D" w:rsidRPr="00312818" w:rsidRDefault="006E650D" w:rsidP="00992B48">
    <w:pPr>
      <w:pStyle w:val="a8"/>
      <w:tabs>
        <w:tab w:val="center" w:pos="3544"/>
        <w:tab w:val="right" w:pos="6096"/>
      </w:tabs>
      <w:spacing w:before="40"/>
      <w:ind w:left="709"/>
      <w:rPr>
        <w:color w:val="808080" w:themeColor="background1" w:themeShade="80"/>
      </w:rPr>
    </w:pPr>
    <w:r>
      <w:rPr>
        <w:noProof/>
        <w:color w:val="808080" w:themeColor="background1" w:themeShade="80"/>
      </w:rPr>
      <w:drawing>
        <wp:anchor distT="0" distB="0" distL="114300" distR="114300" simplePos="0" relativeHeight="251732992" behindDoc="0" locked="0" layoutInCell="1" allowOverlap="0">
          <wp:simplePos x="0" y="0"/>
          <wp:positionH relativeFrom="column">
            <wp:posOffset>3575050</wp:posOffset>
          </wp:positionH>
          <wp:positionV relativeFrom="paragraph">
            <wp:posOffset>0</wp:posOffset>
          </wp:positionV>
          <wp:extent cx="377516" cy="295200"/>
          <wp:effectExtent l="19050" t="0" r="3484" b="0"/>
          <wp:wrapNone/>
          <wp:docPr id="23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lum bright="45000" contrast="-65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7516" cy="295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color w:val="808080" w:themeColor="background1" w:themeShade="80"/>
      </w:rPr>
      <w:t>1269</w:t>
    </w:r>
    <w:r w:rsidRPr="00312818">
      <w:rPr>
        <w:color w:val="808080" w:themeColor="background1" w:themeShade="80"/>
      </w:rPr>
      <w:t>-</w:t>
    </w:r>
    <w:r>
      <w:rPr>
        <w:color w:val="808080" w:themeColor="background1" w:themeShade="80"/>
      </w:rPr>
      <w:t>0.0</w:t>
    </w:r>
    <w:r w:rsidRPr="00312818">
      <w:rPr>
        <w:color w:val="808080" w:themeColor="background1" w:themeShade="80"/>
      </w:rPr>
      <w:t>.</w:t>
    </w:r>
    <w:r>
      <w:rPr>
        <w:color w:val="808080" w:themeColor="background1" w:themeShade="80"/>
      </w:rPr>
      <w:t>0</w:t>
    </w:r>
    <w:r w:rsidRPr="00312818">
      <w:rPr>
        <w:color w:val="808080" w:themeColor="background1" w:themeShade="80"/>
      </w:rPr>
      <w:t>-СТС</w:t>
    </w:r>
    <w:r w:rsidRPr="00312818">
      <w:rPr>
        <w:color w:val="808080" w:themeColor="background1" w:themeShade="80"/>
      </w:rPr>
      <w:tab/>
    </w:r>
    <w:r w:rsidRPr="00312818">
      <w:rPr>
        <w:color w:val="808080" w:themeColor="background1" w:themeShade="80"/>
      </w:rPr>
      <w:tab/>
    </w:r>
    <w:r w:rsidRPr="00312818">
      <w:rPr>
        <w:color w:val="808080" w:themeColor="background1" w:themeShade="80"/>
      </w:rPr>
      <w:tab/>
      <w:t xml:space="preserve">ЗАО ГП </w:t>
    </w:r>
    <w:r>
      <w:rPr>
        <w:color w:val="808080" w:themeColor="background1" w:themeShade="80"/>
      </w:rPr>
      <w:t>«</w:t>
    </w:r>
    <w:r w:rsidRPr="00312818">
      <w:rPr>
        <w:color w:val="808080" w:themeColor="background1" w:themeShade="80"/>
      </w:rPr>
      <w:t>Сибгипрокоммунэнерго</w:t>
    </w:r>
    <w:r>
      <w:rPr>
        <w:color w:val="808080" w:themeColor="background1" w:themeShade="80"/>
      </w:rPr>
      <w:t>»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50D" w:rsidRPr="00DC19DC" w:rsidRDefault="006E650D" w:rsidP="00EE4F5E">
    <w:pPr>
      <w:pStyle w:val="a8"/>
      <w:tabs>
        <w:tab w:val="center" w:pos="3544"/>
        <w:tab w:val="right" w:pos="6096"/>
      </w:tabs>
      <w:spacing w:before="40"/>
      <w:jc w:val="right"/>
      <w:rPr>
        <w:rFonts w:asciiTheme="minorHAnsi" w:hAnsiTheme="minorHAnsi"/>
        <w:szCs w:val="22"/>
      </w:rPr>
    </w:pPr>
    <w:r>
      <w:rPr>
        <w:rFonts w:ascii="Times New Roman" w:hAnsi="Times New Roman"/>
        <w:noProof/>
        <w:color w:val="595959"/>
      </w:rPr>
      <w:drawing>
        <wp:anchor distT="0" distB="0" distL="114300" distR="114300" simplePos="0" relativeHeight="251730944" behindDoc="0" locked="0" layoutInCell="1" allowOverlap="0">
          <wp:simplePos x="0" y="0"/>
          <wp:positionH relativeFrom="column">
            <wp:posOffset>-82745</wp:posOffset>
          </wp:positionH>
          <wp:positionV relativeFrom="paragraph">
            <wp:posOffset>3175</wp:posOffset>
          </wp:positionV>
          <wp:extent cx="266700" cy="238125"/>
          <wp:effectExtent l="19050" t="0" r="0" b="0"/>
          <wp:wrapNone/>
          <wp:docPr id="20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38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imes New Roman" w:hAnsi="Times New Roman"/>
        <w:color w:val="595959"/>
        <w:sz w:val="22"/>
        <w:szCs w:val="22"/>
      </w:rPr>
      <w:t>ЗА</w:t>
    </w:r>
    <w:r w:rsidRPr="00D47A5E">
      <w:rPr>
        <w:rFonts w:ascii="Times New Roman" w:hAnsi="Times New Roman"/>
        <w:color w:val="595959"/>
        <w:sz w:val="22"/>
        <w:szCs w:val="22"/>
      </w:rPr>
      <w:t xml:space="preserve">О </w:t>
    </w:r>
    <w:r>
      <w:rPr>
        <w:rFonts w:ascii="Times New Roman" w:hAnsi="Times New Roman"/>
        <w:color w:val="595959"/>
        <w:sz w:val="22"/>
        <w:szCs w:val="22"/>
      </w:rPr>
      <w:t>ГП</w:t>
    </w:r>
    <w:r w:rsidRPr="00D47A5E">
      <w:rPr>
        <w:rFonts w:ascii="Times New Roman" w:hAnsi="Times New Roman"/>
        <w:color w:val="595959"/>
        <w:sz w:val="22"/>
        <w:szCs w:val="22"/>
      </w:rPr>
      <w:t xml:space="preserve"> «Сибгипрокоммунэнерго</w:t>
    </w:r>
    <w:r w:rsidRPr="00534CA1">
      <w:rPr>
        <w:rFonts w:ascii="Times New Roman" w:hAnsi="Times New Roman"/>
        <w:color w:val="595959"/>
        <w:sz w:val="22"/>
        <w:szCs w:val="22"/>
      </w:rPr>
      <w:t xml:space="preserve">»         </w:t>
    </w:r>
    <w:r>
      <w:rPr>
        <w:rFonts w:ascii="Times New Roman" w:hAnsi="Times New Roman"/>
        <w:color w:val="595959"/>
        <w:sz w:val="22"/>
        <w:szCs w:val="22"/>
      </w:rPr>
      <w:t xml:space="preserve">                                                     </w:t>
    </w:r>
    <w:r w:rsidRPr="00534CA1">
      <w:rPr>
        <w:rFonts w:ascii="Times New Roman" w:hAnsi="Times New Roman"/>
        <w:color w:val="595959"/>
        <w:sz w:val="22"/>
        <w:szCs w:val="22"/>
      </w:rPr>
      <w:t xml:space="preserve">                  </w:t>
    </w:r>
    <w:r>
      <w:rPr>
        <w:rFonts w:ascii="Times New Roman" w:hAnsi="Times New Roman"/>
        <w:color w:val="595959"/>
        <w:sz w:val="22"/>
        <w:szCs w:val="22"/>
      </w:rPr>
      <w:t xml:space="preserve">       </w:t>
    </w:r>
    <w:r w:rsidRPr="00A1341C">
      <w:rPr>
        <w:color w:val="595959"/>
        <w:sz w:val="22"/>
        <w:szCs w:val="22"/>
      </w:rPr>
      <w:t>2/1-3.1-ПКР</w:t>
    </w:r>
    <w:proofErr w:type="gramStart"/>
    <w:r w:rsidRPr="00A1341C">
      <w:rPr>
        <w:color w:val="595959"/>
        <w:sz w:val="22"/>
        <w:szCs w:val="22"/>
      </w:rPr>
      <w:t>.Э</w:t>
    </w:r>
    <w:proofErr w:type="gramEnd"/>
    <w:r w:rsidRPr="00A1341C">
      <w:rPr>
        <w:color w:val="595959"/>
        <w:sz w:val="22"/>
        <w:szCs w:val="22"/>
      </w:rPr>
      <w:t>С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50D" w:rsidRDefault="006E650D" w:rsidP="00D252DD">
    <w:pPr>
      <w:pStyle w:val="a8"/>
      <w:framePr w:wrap="around" w:vAnchor="text" w:hAnchor="margin" w:xAlign="right" w:y="1"/>
      <w:rPr>
        <w:rStyle w:val="a7"/>
      </w:rPr>
    </w:pPr>
  </w:p>
  <w:p w:rsidR="006E650D" w:rsidRDefault="006E650D">
    <w:pPr>
      <w:pStyle w:val="a8"/>
      <w:widowControl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50D" w:rsidRPr="00A1341C" w:rsidRDefault="006E650D" w:rsidP="00A1341C">
    <w:pPr>
      <w:ind w:left="142" w:firstLine="567"/>
      <w:rPr>
        <w:color w:val="595959"/>
        <w:sz w:val="22"/>
        <w:szCs w:val="22"/>
      </w:rPr>
    </w:pPr>
    <w:r>
      <w:rPr>
        <w:noProof/>
        <w:color w:val="595959"/>
        <w:sz w:val="22"/>
        <w:szCs w:val="22"/>
      </w:rPr>
      <w:drawing>
        <wp:anchor distT="0" distB="0" distL="114300" distR="114300" simplePos="0" relativeHeight="251675648" behindDoc="0" locked="0" layoutInCell="1" allowOverlap="0">
          <wp:simplePos x="0" y="0"/>
          <wp:positionH relativeFrom="column">
            <wp:posOffset>64135</wp:posOffset>
          </wp:positionH>
          <wp:positionV relativeFrom="paragraph">
            <wp:posOffset>12700</wp:posOffset>
          </wp:positionV>
          <wp:extent cx="268605" cy="248285"/>
          <wp:effectExtent l="19050" t="0" r="0" b="0"/>
          <wp:wrapNone/>
          <wp:docPr id="226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" cy="248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color w:val="595959"/>
        <w:sz w:val="22"/>
        <w:szCs w:val="22"/>
      </w:rPr>
      <w:t>ЗА</w:t>
    </w:r>
    <w:r w:rsidRPr="00D47A5E">
      <w:rPr>
        <w:color w:val="595959"/>
        <w:sz w:val="22"/>
        <w:szCs w:val="22"/>
      </w:rPr>
      <w:t xml:space="preserve">О </w:t>
    </w:r>
    <w:r>
      <w:rPr>
        <w:color w:val="595959"/>
        <w:sz w:val="22"/>
        <w:szCs w:val="22"/>
      </w:rPr>
      <w:t>ГП</w:t>
    </w:r>
    <w:r w:rsidRPr="00D47A5E">
      <w:rPr>
        <w:color w:val="595959"/>
        <w:sz w:val="22"/>
        <w:szCs w:val="22"/>
      </w:rPr>
      <w:t xml:space="preserve"> «Сибгипрокоммунэнерго</w:t>
    </w:r>
    <w:r w:rsidRPr="005B180E">
      <w:rPr>
        <w:color w:val="595959"/>
        <w:sz w:val="22"/>
        <w:szCs w:val="22"/>
      </w:rPr>
      <w:t xml:space="preserve">»        </w:t>
    </w:r>
    <w:r>
      <w:rPr>
        <w:color w:val="595959"/>
        <w:sz w:val="22"/>
        <w:szCs w:val="22"/>
      </w:rPr>
      <w:t xml:space="preserve">                                                                    </w:t>
    </w:r>
    <w:r w:rsidRPr="005B180E">
      <w:rPr>
        <w:color w:val="595959"/>
        <w:sz w:val="22"/>
        <w:szCs w:val="22"/>
      </w:rPr>
      <w:t xml:space="preserve">        </w:t>
    </w:r>
    <w:r w:rsidRPr="00A1341C">
      <w:rPr>
        <w:color w:val="595959"/>
        <w:sz w:val="22"/>
        <w:szCs w:val="22"/>
      </w:rPr>
      <w:t>2/1-3.1-ПКР</w:t>
    </w:r>
    <w:proofErr w:type="gramStart"/>
    <w:r w:rsidRPr="00A1341C">
      <w:rPr>
        <w:color w:val="595959"/>
        <w:sz w:val="22"/>
        <w:szCs w:val="22"/>
      </w:rPr>
      <w:t>.Э</w:t>
    </w:r>
    <w:proofErr w:type="gramEnd"/>
    <w:r w:rsidRPr="00A1341C">
      <w:rPr>
        <w:color w:val="595959"/>
        <w:sz w:val="22"/>
        <w:szCs w:val="22"/>
      </w:rPr>
      <w:t>С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50D" w:rsidRDefault="006E650D" w:rsidP="00D252DD">
    <w:pPr>
      <w:pStyle w:val="a8"/>
      <w:framePr w:wrap="around" w:vAnchor="text" w:hAnchor="margin" w:xAlign="right" w:y="1"/>
      <w:rPr>
        <w:rStyle w:val="a7"/>
      </w:rPr>
    </w:pPr>
  </w:p>
  <w:p w:rsidR="006E650D" w:rsidRPr="005B180E" w:rsidRDefault="006E650D" w:rsidP="009A3960">
    <w:pPr>
      <w:pStyle w:val="a8"/>
      <w:tabs>
        <w:tab w:val="clear" w:pos="9072"/>
        <w:tab w:val="center" w:pos="3544"/>
        <w:tab w:val="right" w:pos="4111"/>
        <w:tab w:val="left" w:pos="4253"/>
        <w:tab w:val="right" w:pos="6096"/>
      </w:tabs>
      <w:spacing w:before="40"/>
      <w:ind w:left="709" w:right="567"/>
      <w:jc w:val="right"/>
      <w:rPr>
        <w:rFonts w:ascii="Times New Roman" w:hAnsi="Times New Roman"/>
        <w:color w:val="595959"/>
        <w:sz w:val="22"/>
        <w:szCs w:val="22"/>
      </w:rPr>
    </w:pPr>
    <w:r>
      <w:rPr>
        <w:rFonts w:ascii="Times New Roman" w:hAnsi="Times New Roman"/>
        <w:noProof/>
        <w:color w:val="595959"/>
        <w:sz w:val="22"/>
        <w:szCs w:val="22"/>
      </w:rPr>
      <w:drawing>
        <wp:anchor distT="0" distB="0" distL="114300" distR="114300" simplePos="0" relativeHeight="251726848" behindDoc="0" locked="0" layoutInCell="1" allowOverlap="0">
          <wp:simplePos x="0" y="0"/>
          <wp:positionH relativeFrom="column">
            <wp:posOffset>64135</wp:posOffset>
          </wp:positionH>
          <wp:positionV relativeFrom="paragraph">
            <wp:posOffset>12700</wp:posOffset>
          </wp:positionV>
          <wp:extent cx="268605" cy="248285"/>
          <wp:effectExtent l="19050" t="0" r="0" b="0"/>
          <wp:wrapNone/>
          <wp:docPr id="9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" cy="248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imes New Roman" w:hAnsi="Times New Roman"/>
        <w:color w:val="595959"/>
        <w:sz w:val="22"/>
        <w:szCs w:val="22"/>
      </w:rPr>
      <w:t>ЗА</w:t>
    </w:r>
    <w:r w:rsidRPr="00D47A5E">
      <w:rPr>
        <w:rFonts w:ascii="Times New Roman" w:hAnsi="Times New Roman"/>
        <w:color w:val="595959"/>
        <w:sz w:val="22"/>
        <w:szCs w:val="22"/>
      </w:rPr>
      <w:t xml:space="preserve">О </w:t>
    </w:r>
    <w:r>
      <w:rPr>
        <w:rFonts w:ascii="Times New Roman" w:hAnsi="Times New Roman"/>
        <w:color w:val="595959"/>
        <w:sz w:val="22"/>
        <w:szCs w:val="22"/>
      </w:rPr>
      <w:t>ГП</w:t>
    </w:r>
    <w:r w:rsidRPr="00D47A5E">
      <w:rPr>
        <w:rFonts w:ascii="Times New Roman" w:hAnsi="Times New Roman"/>
        <w:color w:val="595959"/>
        <w:sz w:val="22"/>
        <w:szCs w:val="22"/>
      </w:rPr>
      <w:t xml:space="preserve"> «Сибгипрокоммунэнерго</w:t>
    </w:r>
    <w:r w:rsidRPr="005B180E">
      <w:rPr>
        <w:rFonts w:ascii="Times New Roman" w:hAnsi="Times New Roman"/>
        <w:color w:val="595959"/>
        <w:sz w:val="22"/>
        <w:szCs w:val="22"/>
      </w:rPr>
      <w:t>»</w:t>
    </w:r>
    <w:r>
      <w:rPr>
        <w:rFonts w:ascii="Times New Roman" w:hAnsi="Times New Roman"/>
        <w:color w:val="595959"/>
        <w:sz w:val="22"/>
        <w:szCs w:val="22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Pr="00A1341C">
      <w:rPr>
        <w:color w:val="595959"/>
        <w:sz w:val="22"/>
        <w:szCs w:val="22"/>
      </w:rPr>
      <w:t>2/1-3.1-ПКР</w:t>
    </w:r>
    <w:proofErr w:type="gramStart"/>
    <w:r w:rsidRPr="00A1341C">
      <w:rPr>
        <w:color w:val="595959"/>
        <w:sz w:val="22"/>
        <w:szCs w:val="22"/>
      </w:rPr>
      <w:t>.Э</w:t>
    </w:r>
    <w:proofErr w:type="gramEnd"/>
    <w:r w:rsidRPr="00A1341C">
      <w:rPr>
        <w:color w:val="595959"/>
        <w:sz w:val="22"/>
        <w:szCs w:val="22"/>
      </w:rPr>
      <w:t>С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50D" w:rsidRPr="005B180E" w:rsidRDefault="006E650D" w:rsidP="00D26AB0">
    <w:pPr>
      <w:pStyle w:val="a8"/>
      <w:tabs>
        <w:tab w:val="clear" w:pos="9072"/>
        <w:tab w:val="center" w:pos="3544"/>
        <w:tab w:val="right" w:pos="4111"/>
        <w:tab w:val="left" w:pos="4253"/>
        <w:tab w:val="right" w:pos="6096"/>
      </w:tabs>
      <w:spacing w:before="40"/>
      <w:ind w:left="709"/>
      <w:jc w:val="right"/>
      <w:rPr>
        <w:rFonts w:ascii="Times New Roman" w:hAnsi="Times New Roman"/>
        <w:color w:val="595959"/>
        <w:sz w:val="22"/>
        <w:szCs w:val="22"/>
      </w:rPr>
    </w:pPr>
    <w:r>
      <w:rPr>
        <w:rFonts w:ascii="Times New Roman" w:hAnsi="Times New Roman"/>
        <w:noProof/>
        <w:color w:val="595959"/>
        <w:sz w:val="22"/>
        <w:szCs w:val="22"/>
      </w:rPr>
      <w:drawing>
        <wp:anchor distT="0" distB="0" distL="114300" distR="114300" simplePos="0" relativeHeight="251728896" behindDoc="0" locked="0" layoutInCell="1" allowOverlap="0">
          <wp:simplePos x="0" y="0"/>
          <wp:positionH relativeFrom="column">
            <wp:posOffset>64135</wp:posOffset>
          </wp:positionH>
          <wp:positionV relativeFrom="paragraph">
            <wp:posOffset>12700</wp:posOffset>
          </wp:positionV>
          <wp:extent cx="268605" cy="248285"/>
          <wp:effectExtent l="19050" t="0" r="0" b="0"/>
          <wp:wrapNone/>
          <wp:docPr id="10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" cy="248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imes New Roman" w:hAnsi="Times New Roman"/>
        <w:color w:val="595959"/>
        <w:sz w:val="22"/>
        <w:szCs w:val="22"/>
      </w:rPr>
      <w:t>ЗА</w:t>
    </w:r>
    <w:r w:rsidRPr="00D47A5E">
      <w:rPr>
        <w:rFonts w:ascii="Times New Roman" w:hAnsi="Times New Roman"/>
        <w:color w:val="595959"/>
        <w:sz w:val="22"/>
        <w:szCs w:val="22"/>
      </w:rPr>
      <w:t xml:space="preserve">О </w:t>
    </w:r>
    <w:r>
      <w:rPr>
        <w:rFonts w:ascii="Times New Roman" w:hAnsi="Times New Roman"/>
        <w:color w:val="595959"/>
        <w:sz w:val="22"/>
        <w:szCs w:val="22"/>
      </w:rPr>
      <w:t>ГП</w:t>
    </w:r>
    <w:r w:rsidRPr="00D47A5E">
      <w:rPr>
        <w:rFonts w:ascii="Times New Roman" w:hAnsi="Times New Roman"/>
        <w:color w:val="595959"/>
        <w:sz w:val="22"/>
        <w:szCs w:val="22"/>
      </w:rPr>
      <w:t xml:space="preserve"> «Сибгипрокоммунэнерго</w:t>
    </w:r>
    <w:r w:rsidRPr="005B180E">
      <w:rPr>
        <w:rFonts w:ascii="Times New Roman" w:hAnsi="Times New Roman"/>
        <w:color w:val="595959"/>
        <w:sz w:val="22"/>
        <w:szCs w:val="22"/>
      </w:rPr>
      <w:t>»</w:t>
    </w:r>
    <w:r>
      <w:rPr>
        <w:rFonts w:ascii="Times New Roman" w:hAnsi="Times New Roman"/>
        <w:color w:val="595959"/>
        <w:sz w:val="22"/>
        <w:szCs w:val="22"/>
      </w:rPr>
      <w:t xml:space="preserve">                                                                                    </w:t>
    </w:r>
    <w:r w:rsidRPr="00A1341C">
      <w:rPr>
        <w:color w:val="595959"/>
        <w:sz w:val="22"/>
        <w:szCs w:val="22"/>
      </w:rPr>
      <w:t>2/1-3.1-ПКР</w:t>
    </w:r>
    <w:proofErr w:type="gramStart"/>
    <w:r w:rsidRPr="00A1341C">
      <w:rPr>
        <w:color w:val="595959"/>
        <w:sz w:val="22"/>
        <w:szCs w:val="22"/>
      </w:rPr>
      <w:t>.Э</w:t>
    </w:r>
    <w:proofErr w:type="gramEnd"/>
    <w:r w:rsidRPr="00A1341C">
      <w:rPr>
        <w:color w:val="595959"/>
        <w:sz w:val="22"/>
        <w:szCs w:val="22"/>
      </w:rPr>
      <w:t>С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50D" w:rsidRDefault="006E650D" w:rsidP="00D252DD">
    <w:pPr>
      <w:pStyle w:val="a8"/>
      <w:framePr w:wrap="around" w:vAnchor="text" w:hAnchor="margin" w:xAlign="right" w:y="1"/>
      <w:rPr>
        <w:rStyle w:val="a7"/>
      </w:rPr>
    </w:pPr>
  </w:p>
  <w:p w:rsidR="006E650D" w:rsidRDefault="00AC6427">
    <w:pPr>
      <w:pStyle w:val="a8"/>
      <w:widowControl/>
      <w:ind w:right="360"/>
    </w:pPr>
    <w:r w:rsidRPr="00AC6427">
      <w:rPr>
        <w:rFonts w:ascii="Times New Roman" w:hAnsi="Times New Roman"/>
        <w:noProof/>
        <w:color w:val="595959"/>
        <w:sz w:val="22"/>
        <w:szCs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7" type="#_x0000_t202" style="position:absolute;margin-left:765.1pt;margin-top:35.5pt;width:27.1pt;height:443.75pt;z-index:251703296;mso-position-horizontal-relative:margin;mso-position-vertical-relative:margin;mso-width-relative:margin;mso-height-relative:margin" stroked="f">
          <v:textbox style="layout-flow:vertical;mso-next-textbox:#_x0000_s2177">
            <w:txbxContent>
              <w:p w:rsidR="006E650D" w:rsidRPr="002D715A" w:rsidRDefault="006E650D" w:rsidP="00DB3E9E">
                <w:pPr>
                  <w:spacing w:before="40"/>
                  <w:jc w:val="right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ЗАО ГП</w:t>
                </w:r>
                <w:r w:rsidRPr="002D715A">
                  <w:rPr>
                    <w:sz w:val="22"/>
                    <w:szCs w:val="22"/>
                  </w:rPr>
                  <w:t xml:space="preserve">  «Сибгипрокоммунэнерго» </w:t>
                </w:r>
                <w:r>
                  <w:rPr>
                    <w:sz w:val="22"/>
                    <w:szCs w:val="22"/>
                  </w:rPr>
                  <w:t xml:space="preserve">                                                                 </w:t>
                </w:r>
                <w:r w:rsidRPr="00A1341C">
                  <w:rPr>
                    <w:color w:val="595959"/>
                    <w:sz w:val="22"/>
                    <w:szCs w:val="22"/>
                  </w:rPr>
                  <w:t>2/1-3.1-ПКР</w:t>
                </w:r>
                <w:proofErr w:type="gramStart"/>
                <w:r w:rsidRPr="00A1341C">
                  <w:rPr>
                    <w:color w:val="595959"/>
                    <w:sz w:val="22"/>
                    <w:szCs w:val="22"/>
                  </w:rPr>
                  <w:t>.Э</w:t>
                </w:r>
                <w:proofErr w:type="gramEnd"/>
                <w:r w:rsidRPr="00A1341C">
                  <w:rPr>
                    <w:color w:val="595959"/>
                    <w:sz w:val="22"/>
                    <w:szCs w:val="22"/>
                  </w:rPr>
                  <w:t>С</w:t>
                </w:r>
              </w:p>
              <w:p w:rsidR="006E650D" w:rsidRPr="002D715A" w:rsidRDefault="006E650D" w:rsidP="00233112">
                <w:pPr>
                  <w:spacing w:before="4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             ЗАО ГП</w:t>
                </w:r>
                <w:r w:rsidRPr="002D715A">
                  <w:rPr>
                    <w:sz w:val="22"/>
                    <w:szCs w:val="22"/>
                  </w:rPr>
                  <w:t xml:space="preserve">  «Сибгипрокоммунэнерго»  18</w:t>
                </w:r>
                <w:r>
                  <w:rPr>
                    <w:sz w:val="22"/>
                    <w:szCs w:val="22"/>
                  </w:rPr>
                  <w:t>84</w:t>
                </w:r>
                <w:r w:rsidRPr="002D715A">
                  <w:rPr>
                    <w:sz w:val="22"/>
                    <w:szCs w:val="22"/>
                  </w:rPr>
                  <w:t xml:space="preserve"> - ПЗ</w:t>
                </w:r>
              </w:p>
              <w:p w:rsidR="006E650D" w:rsidRPr="002D715A" w:rsidRDefault="006E650D" w:rsidP="00233112">
                <w:pPr>
                  <w:jc w:val="center"/>
                  <w:rPr>
                    <w:sz w:val="22"/>
                    <w:szCs w:val="22"/>
                  </w:rPr>
                </w:pPr>
              </w:p>
            </w:txbxContent>
          </v:textbox>
          <w10:wrap anchorx="margin" anchory="margin"/>
        </v:shape>
      </w:pict>
    </w:r>
    <w:r w:rsidRPr="00AC6427">
      <w:rPr>
        <w:rFonts w:ascii="Times New Roman" w:hAnsi="Times New Roman"/>
        <w:noProof/>
        <w:color w:val="595959"/>
        <w:sz w:val="22"/>
        <w:szCs w:val="22"/>
      </w:rPr>
      <w:pict>
        <v:shape id="_x0000_s2179" type="#_x0000_t202" style="position:absolute;margin-left:-36.55pt;margin-top:1.75pt;width:36.35pt;height:497.65pt;z-index:251704320;mso-position-horizontal-relative:margin;mso-position-vertical-relative:margin;mso-width-relative:margin;mso-height-relative:margin" stroked="f">
          <v:textbox style="layout-flow:vertical;mso-next-textbox:#_x0000_s2179">
            <w:txbxContent>
              <w:p w:rsidR="006E650D" w:rsidRPr="002D715A" w:rsidRDefault="006E650D" w:rsidP="00E1470A">
                <w:pPr>
                  <w:jc w:val="right"/>
                  <w:rPr>
                    <w:sz w:val="22"/>
                    <w:szCs w:val="22"/>
                  </w:rPr>
                </w:pPr>
                <w:r w:rsidRPr="00FA699D">
                  <w:t>П</w:t>
                </w:r>
                <w:r>
                  <w:t xml:space="preserve">ерспективная схема электроснабжения                                           </w:t>
                </w:r>
                <w:r w:rsidR="00AC6427" w:rsidRPr="002D715A">
                  <w:rPr>
                    <w:sz w:val="22"/>
                    <w:szCs w:val="22"/>
                  </w:rPr>
                  <w:fldChar w:fldCharType="begin"/>
                </w:r>
                <w:r w:rsidRPr="002D715A">
                  <w:rPr>
                    <w:sz w:val="22"/>
                    <w:szCs w:val="22"/>
                  </w:rPr>
                  <w:instrText xml:space="preserve"> PAGE   \* MERGEFORMAT </w:instrText>
                </w:r>
                <w:r w:rsidR="00AC6427" w:rsidRPr="002D715A">
                  <w:rPr>
                    <w:sz w:val="22"/>
                    <w:szCs w:val="22"/>
                  </w:rPr>
                  <w:fldChar w:fldCharType="separate"/>
                </w:r>
                <w:r w:rsidR="0028543E">
                  <w:rPr>
                    <w:noProof/>
                    <w:sz w:val="22"/>
                    <w:szCs w:val="22"/>
                  </w:rPr>
                  <w:t>17</w:t>
                </w:r>
                <w:r w:rsidR="00AC6427" w:rsidRPr="002D715A">
                  <w:rPr>
                    <w:sz w:val="22"/>
                    <w:szCs w:val="22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  <w:r w:rsidR="006E650D">
      <w:rPr>
        <w:rFonts w:ascii="Times New Roman" w:hAnsi="Times New Roman"/>
        <w:noProof/>
        <w:color w:val="595959"/>
        <w:sz w:val="22"/>
        <w:szCs w:val="22"/>
      </w:rPr>
      <w:drawing>
        <wp:anchor distT="0" distB="0" distL="114300" distR="114300" simplePos="0" relativeHeight="251702272" behindDoc="0" locked="0" layoutInCell="1" allowOverlap="0">
          <wp:simplePos x="0" y="0"/>
          <wp:positionH relativeFrom="column">
            <wp:posOffset>9718040</wp:posOffset>
          </wp:positionH>
          <wp:positionV relativeFrom="paragraph">
            <wp:posOffset>636270</wp:posOffset>
          </wp:positionV>
          <wp:extent cx="266700" cy="247650"/>
          <wp:effectExtent l="0" t="19050" r="0" b="19050"/>
          <wp:wrapNone/>
          <wp:docPr id="16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26670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50D" w:rsidRDefault="006E650D" w:rsidP="000C4E50">
    <w:pPr>
      <w:pStyle w:val="a8"/>
      <w:tabs>
        <w:tab w:val="center" w:pos="3544"/>
        <w:tab w:val="right" w:pos="6096"/>
      </w:tabs>
      <w:spacing w:before="40"/>
      <w:ind w:left="709"/>
      <w:jc w:val="right"/>
    </w:pPr>
    <w:r>
      <w:rPr>
        <w:rFonts w:ascii="Times New Roman" w:hAnsi="Times New Roman"/>
        <w:noProof/>
        <w:color w:val="595959"/>
        <w:sz w:val="22"/>
        <w:szCs w:val="22"/>
      </w:rPr>
      <w:drawing>
        <wp:anchor distT="0" distB="0" distL="114300" distR="114300" simplePos="0" relativeHeight="251711488" behindDoc="0" locked="0" layoutInCell="1" allowOverlap="0">
          <wp:simplePos x="0" y="0"/>
          <wp:positionH relativeFrom="column">
            <wp:posOffset>64135</wp:posOffset>
          </wp:positionH>
          <wp:positionV relativeFrom="paragraph">
            <wp:posOffset>12700</wp:posOffset>
          </wp:positionV>
          <wp:extent cx="268605" cy="248285"/>
          <wp:effectExtent l="19050" t="0" r="0" b="0"/>
          <wp:wrapNone/>
          <wp:docPr id="8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" cy="248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imes New Roman" w:hAnsi="Times New Roman"/>
        <w:color w:val="595959"/>
        <w:sz w:val="22"/>
        <w:szCs w:val="22"/>
      </w:rPr>
      <w:t>ЗА</w:t>
    </w:r>
    <w:r w:rsidRPr="00D47A5E">
      <w:rPr>
        <w:rFonts w:ascii="Times New Roman" w:hAnsi="Times New Roman"/>
        <w:color w:val="595959"/>
        <w:sz w:val="22"/>
        <w:szCs w:val="22"/>
      </w:rPr>
      <w:t xml:space="preserve">О </w:t>
    </w:r>
    <w:r>
      <w:rPr>
        <w:rFonts w:ascii="Times New Roman" w:hAnsi="Times New Roman"/>
        <w:color w:val="595959"/>
        <w:sz w:val="22"/>
        <w:szCs w:val="22"/>
      </w:rPr>
      <w:t>ГП</w:t>
    </w:r>
    <w:r w:rsidRPr="00D47A5E">
      <w:rPr>
        <w:rFonts w:ascii="Times New Roman" w:hAnsi="Times New Roman"/>
        <w:color w:val="595959"/>
        <w:sz w:val="22"/>
        <w:szCs w:val="22"/>
      </w:rPr>
      <w:t xml:space="preserve"> «Сибгипрокоммунэнерго</w:t>
    </w:r>
    <w:r w:rsidRPr="005B180E">
      <w:rPr>
        <w:rFonts w:ascii="Times New Roman" w:hAnsi="Times New Roman"/>
        <w:color w:val="595959"/>
        <w:sz w:val="22"/>
        <w:szCs w:val="22"/>
      </w:rPr>
      <w:t xml:space="preserve">»   </w:t>
    </w:r>
    <w:r>
      <w:rPr>
        <w:rFonts w:ascii="Times New Roman" w:hAnsi="Times New Roman"/>
        <w:color w:val="595959"/>
        <w:sz w:val="22"/>
        <w:szCs w:val="22"/>
      </w:rPr>
      <w:t xml:space="preserve">                                                                         </w:t>
    </w:r>
    <w:r w:rsidRPr="005B180E">
      <w:rPr>
        <w:rFonts w:ascii="Times New Roman" w:hAnsi="Times New Roman"/>
        <w:color w:val="595959"/>
        <w:sz w:val="22"/>
        <w:szCs w:val="22"/>
      </w:rPr>
      <w:t xml:space="preserve">        </w:t>
    </w:r>
    <w:r w:rsidRPr="00A1341C">
      <w:rPr>
        <w:color w:val="595959"/>
        <w:sz w:val="22"/>
        <w:szCs w:val="22"/>
      </w:rPr>
      <w:t>2/1-3.1-ПКР</w:t>
    </w:r>
    <w:proofErr w:type="gramStart"/>
    <w:r w:rsidRPr="00A1341C">
      <w:rPr>
        <w:color w:val="595959"/>
        <w:sz w:val="22"/>
        <w:szCs w:val="22"/>
      </w:rPr>
      <w:t>.Э</w:t>
    </w:r>
    <w:proofErr w:type="gramEnd"/>
    <w:r w:rsidRPr="00A1341C">
      <w:rPr>
        <w:color w:val="595959"/>
        <w:sz w:val="22"/>
        <w:szCs w:val="22"/>
      </w:rPr>
      <w:t>С</w:t>
    </w:r>
    <w:r>
      <w:rPr>
        <w:rFonts w:ascii="Times New Roman" w:hAnsi="Times New Roman"/>
        <w:noProof/>
        <w:color w:val="595959"/>
        <w:sz w:val="22"/>
        <w:szCs w:val="22"/>
      </w:rPr>
      <w:t xml:space="preserve"> </w:t>
    </w:r>
    <w:r>
      <w:rPr>
        <w:rFonts w:ascii="Times New Roman" w:hAnsi="Times New Roman"/>
        <w:noProof/>
        <w:color w:val="595959"/>
        <w:sz w:val="22"/>
        <w:szCs w:val="22"/>
      </w:rPr>
      <w:drawing>
        <wp:anchor distT="0" distB="0" distL="114300" distR="114300" simplePos="0" relativeHeight="251708416" behindDoc="0" locked="0" layoutInCell="1" allowOverlap="0">
          <wp:simplePos x="0" y="0"/>
          <wp:positionH relativeFrom="column">
            <wp:posOffset>9670415</wp:posOffset>
          </wp:positionH>
          <wp:positionV relativeFrom="paragraph">
            <wp:posOffset>607695</wp:posOffset>
          </wp:positionV>
          <wp:extent cx="266700" cy="247650"/>
          <wp:effectExtent l="0" t="19050" r="0" b="19050"/>
          <wp:wrapNone/>
          <wp:docPr id="225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26670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C6427" w:rsidRPr="00AC6427">
      <w:rPr>
        <w:rFonts w:ascii="Times New Roman" w:hAnsi="Times New Roman"/>
        <w:noProof/>
        <w:color w:val="595959"/>
        <w:sz w:val="22"/>
        <w:szCs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0" type="#_x0000_t202" style="position:absolute;left:0;text-align:left;margin-left:765.1pt;margin-top:59.45pt;width:27.1pt;height:440.8pt;z-index:251709440;mso-position-horizontal-relative:margin;mso-position-vertical-relative:margin;mso-width-relative:margin;mso-height-relative:margin" stroked="f">
          <v:textbox style="layout-flow:vertical;mso-next-textbox:#_x0000_s2180">
            <w:txbxContent>
              <w:p w:rsidR="006E650D" w:rsidRPr="002D715A" w:rsidRDefault="006E650D" w:rsidP="00233112">
                <w:pPr>
                  <w:spacing w:before="4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             ЗАО ГП</w:t>
                </w:r>
                <w:r w:rsidRPr="002D715A">
                  <w:rPr>
                    <w:sz w:val="22"/>
                    <w:szCs w:val="22"/>
                  </w:rPr>
                  <w:t xml:space="preserve">  «Сибгипрокоммунэнерго» </w:t>
                </w:r>
                <w:r>
                  <w:rPr>
                    <w:sz w:val="22"/>
                    <w:szCs w:val="22"/>
                  </w:rPr>
                  <w:t>0036</w:t>
                </w:r>
                <w:r w:rsidRPr="002D715A">
                  <w:rPr>
                    <w:sz w:val="22"/>
                    <w:szCs w:val="22"/>
                  </w:rPr>
                  <w:t xml:space="preserve"> - ПЗ</w:t>
                </w:r>
              </w:p>
              <w:p w:rsidR="006E650D" w:rsidRPr="002D715A" w:rsidRDefault="006E650D" w:rsidP="00233112">
                <w:pPr>
                  <w:spacing w:before="4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             ЗАО ГП</w:t>
                </w:r>
                <w:r w:rsidRPr="002D715A">
                  <w:rPr>
                    <w:sz w:val="22"/>
                    <w:szCs w:val="22"/>
                  </w:rPr>
                  <w:t xml:space="preserve">  «Сибгипрокоммунэнерго»  18</w:t>
                </w:r>
                <w:r>
                  <w:rPr>
                    <w:sz w:val="22"/>
                    <w:szCs w:val="22"/>
                  </w:rPr>
                  <w:t>84</w:t>
                </w:r>
                <w:r w:rsidRPr="002D715A">
                  <w:rPr>
                    <w:sz w:val="22"/>
                    <w:szCs w:val="22"/>
                  </w:rPr>
                  <w:t xml:space="preserve"> - ПЗ</w:t>
                </w:r>
              </w:p>
              <w:p w:rsidR="006E650D" w:rsidRPr="002D715A" w:rsidRDefault="006E650D" w:rsidP="00233112">
                <w:pPr>
                  <w:jc w:val="center"/>
                  <w:rPr>
                    <w:sz w:val="22"/>
                    <w:szCs w:val="22"/>
                  </w:rPr>
                </w:pPr>
              </w:p>
            </w:txbxContent>
          </v:textbox>
          <w10:wrap anchorx="margin" anchory="margin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50D" w:rsidRPr="005B180E" w:rsidRDefault="006E650D" w:rsidP="00153108">
    <w:pPr>
      <w:pStyle w:val="a8"/>
      <w:tabs>
        <w:tab w:val="center" w:pos="3544"/>
        <w:tab w:val="right" w:pos="6096"/>
      </w:tabs>
      <w:spacing w:before="40"/>
      <w:ind w:left="709"/>
      <w:jc w:val="right"/>
      <w:rPr>
        <w:rFonts w:ascii="Times New Roman" w:hAnsi="Times New Roman"/>
        <w:color w:val="595959"/>
        <w:sz w:val="22"/>
        <w:szCs w:val="22"/>
      </w:rPr>
    </w:pPr>
    <w:r>
      <w:rPr>
        <w:rFonts w:ascii="Times New Roman" w:hAnsi="Times New Roman"/>
        <w:noProof/>
        <w:color w:val="595959"/>
        <w:sz w:val="22"/>
        <w:szCs w:val="22"/>
      </w:rPr>
      <w:drawing>
        <wp:anchor distT="0" distB="0" distL="114300" distR="114300" simplePos="0" relativeHeight="251720704" behindDoc="0" locked="0" layoutInCell="1" allowOverlap="0">
          <wp:simplePos x="0" y="0"/>
          <wp:positionH relativeFrom="column">
            <wp:posOffset>64135</wp:posOffset>
          </wp:positionH>
          <wp:positionV relativeFrom="paragraph">
            <wp:posOffset>12700</wp:posOffset>
          </wp:positionV>
          <wp:extent cx="268605" cy="248285"/>
          <wp:effectExtent l="19050" t="0" r="0" b="0"/>
          <wp:wrapNone/>
          <wp:docPr id="2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" cy="248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imes New Roman" w:hAnsi="Times New Roman"/>
        <w:color w:val="595959"/>
        <w:sz w:val="22"/>
        <w:szCs w:val="22"/>
      </w:rPr>
      <w:t>ЗА</w:t>
    </w:r>
    <w:r w:rsidRPr="00D47A5E">
      <w:rPr>
        <w:rFonts w:ascii="Times New Roman" w:hAnsi="Times New Roman"/>
        <w:color w:val="595959"/>
        <w:sz w:val="22"/>
        <w:szCs w:val="22"/>
      </w:rPr>
      <w:t xml:space="preserve">О </w:t>
    </w:r>
    <w:r>
      <w:rPr>
        <w:rFonts w:ascii="Times New Roman" w:hAnsi="Times New Roman"/>
        <w:color w:val="595959"/>
        <w:sz w:val="22"/>
        <w:szCs w:val="22"/>
      </w:rPr>
      <w:t>ГП</w:t>
    </w:r>
    <w:r w:rsidRPr="00D47A5E">
      <w:rPr>
        <w:rFonts w:ascii="Times New Roman" w:hAnsi="Times New Roman"/>
        <w:color w:val="595959"/>
        <w:sz w:val="22"/>
        <w:szCs w:val="22"/>
      </w:rPr>
      <w:t xml:space="preserve"> «Сибгипрокоммунэнерго</w:t>
    </w:r>
    <w:r>
      <w:rPr>
        <w:rFonts w:ascii="Times New Roman" w:hAnsi="Times New Roman"/>
        <w:color w:val="595959"/>
        <w:sz w:val="22"/>
        <w:szCs w:val="22"/>
      </w:rPr>
      <w:t xml:space="preserve">                                                                                     </w:t>
    </w:r>
    <w:r w:rsidRPr="00A1341C">
      <w:rPr>
        <w:color w:val="595959"/>
        <w:sz w:val="22"/>
        <w:szCs w:val="22"/>
      </w:rPr>
      <w:t>2/1-3.1-ПКР</w:t>
    </w:r>
    <w:proofErr w:type="gramStart"/>
    <w:r w:rsidRPr="00A1341C">
      <w:rPr>
        <w:color w:val="595959"/>
        <w:sz w:val="22"/>
        <w:szCs w:val="22"/>
      </w:rPr>
      <w:t>.Э</w:t>
    </w:r>
    <w:proofErr w:type="gramEnd"/>
    <w:r w:rsidRPr="00A1341C">
      <w:rPr>
        <w:color w:val="595959"/>
        <w:sz w:val="22"/>
        <w:szCs w:val="22"/>
      </w:rPr>
      <w:t>С</w:t>
    </w:r>
  </w:p>
  <w:p w:rsidR="006E650D" w:rsidRDefault="006E650D">
    <w:pPr>
      <w:pStyle w:val="a8"/>
      <w:widowControl/>
      <w:ind w:right="360"/>
    </w:pPr>
    <w:r w:rsidRPr="00F84909">
      <w:rPr>
        <w:rFonts w:ascii="Times New Roman" w:hAnsi="Times New Roman"/>
        <w:noProof/>
        <w:color w:val="595959"/>
        <w:sz w:val="22"/>
        <w:szCs w:val="22"/>
      </w:rPr>
      <w:drawing>
        <wp:anchor distT="0" distB="0" distL="114300" distR="114300" simplePos="0" relativeHeight="251721728" behindDoc="0" locked="0" layoutInCell="1" allowOverlap="0">
          <wp:simplePos x="0" y="0"/>
          <wp:positionH relativeFrom="column">
            <wp:posOffset>9841230</wp:posOffset>
          </wp:positionH>
          <wp:positionV relativeFrom="paragraph">
            <wp:posOffset>769620</wp:posOffset>
          </wp:positionV>
          <wp:extent cx="266700" cy="247650"/>
          <wp:effectExtent l="0" t="19050" r="0" b="19050"/>
          <wp:wrapNone/>
          <wp:docPr id="2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26670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50D" w:rsidRDefault="006E650D" w:rsidP="00B14442">
    <w:pPr>
      <w:pStyle w:val="a8"/>
      <w:tabs>
        <w:tab w:val="center" w:pos="3544"/>
        <w:tab w:val="right" w:pos="6096"/>
      </w:tabs>
      <w:spacing w:before="40"/>
      <w:ind w:left="709"/>
      <w:jc w:val="right"/>
    </w:pPr>
    <w:r>
      <w:rPr>
        <w:rFonts w:ascii="Times New Roman" w:hAnsi="Times New Roman"/>
        <w:noProof/>
        <w:color w:val="595959"/>
        <w:sz w:val="22"/>
        <w:szCs w:val="22"/>
      </w:rPr>
      <w:drawing>
        <wp:anchor distT="0" distB="0" distL="114300" distR="114300" simplePos="0" relativeHeight="251723776" behindDoc="0" locked="0" layoutInCell="1" allowOverlap="0">
          <wp:simplePos x="0" y="0"/>
          <wp:positionH relativeFrom="column">
            <wp:posOffset>64135</wp:posOffset>
          </wp:positionH>
          <wp:positionV relativeFrom="paragraph">
            <wp:posOffset>12700</wp:posOffset>
          </wp:positionV>
          <wp:extent cx="268605" cy="248285"/>
          <wp:effectExtent l="19050" t="0" r="0" b="0"/>
          <wp:wrapNone/>
          <wp:docPr id="2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" cy="248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imes New Roman" w:hAnsi="Times New Roman"/>
        <w:color w:val="595959"/>
        <w:sz w:val="22"/>
        <w:szCs w:val="22"/>
      </w:rPr>
      <w:t>ЗА</w:t>
    </w:r>
    <w:r w:rsidRPr="00D47A5E">
      <w:rPr>
        <w:rFonts w:ascii="Times New Roman" w:hAnsi="Times New Roman"/>
        <w:color w:val="595959"/>
        <w:sz w:val="22"/>
        <w:szCs w:val="22"/>
      </w:rPr>
      <w:t xml:space="preserve">О </w:t>
    </w:r>
    <w:r>
      <w:rPr>
        <w:rFonts w:ascii="Times New Roman" w:hAnsi="Times New Roman"/>
        <w:color w:val="595959"/>
        <w:sz w:val="22"/>
        <w:szCs w:val="22"/>
      </w:rPr>
      <w:t>ГП</w:t>
    </w:r>
    <w:r w:rsidRPr="00D47A5E">
      <w:rPr>
        <w:rFonts w:ascii="Times New Roman" w:hAnsi="Times New Roman"/>
        <w:color w:val="595959"/>
        <w:sz w:val="22"/>
        <w:szCs w:val="22"/>
      </w:rPr>
      <w:t xml:space="preserve"> «Сибгипрокоммунэнерго</w:t>
    </w:r>
    <w:r w:rsidRPr="005B180E">
      <w:rPr>
        <w:rFonts w:ascii="Times New Roman" w:hAnsi="Times New Roman"/>
        <w:color w:val="595959"/>
        <w:sz w:val="22"/>
        <w:szCs w:val="22"/>
      </w:rPr>
      <w:t xml:space="preserve">»              </w:t>
    </w:r>
    <w:r>
      <w:rPr>
        <w:rFonts w:ascii="Times New Roman" w:hAnsi="Times New Roman"/>
        <w:color w:val="595959"/>
        <w:sz w:val="22"/>
        <w:szCs w:val="22"/>
      </w:rPr>
      <w:t xml:space="preserve">                                                                                                                                                                                                             </w:t>
    </w:r>
    <w:r w:rsidRPr="005B180E">
      <w:rPr>
        <w:rFonts w:ascii="Times New Roman" w:hAnsi="Times New Roman"/>
        <w:color w:val="595959"/>
        <w:sz w:val="22"/>
        <w:szCs w:val="22"/>
      </w:rPr>
      <w:t xml:space="preserve"> </w:t>
    </w:r>
    <w:r>
      <w:rPr>
        <w:rFonts w:ascii="Times New Roman" w:hAnsi="Times New Roman"/>
        <w:color w:val="595959"/>
        <w:sz w:val="22"/>
        <w:szCs w:val="22"/>
      </w:rPr>
      <w:t xml:space="preserve">                                                                 </w:t>
    </w:r>
    <w:r w:rsidRPr="005B180E">
      <w:rPr>
        <w:rFonts w:ascii="Times New Roman" w:hAnsi="Times New Roman"/>
        <w:color w:val="595959"/>
        <w:sz w:val="22"/>
        <w:szCs w:val="22"/>
      </w:rPr>
      <w:t xml:space="preserve">         </w:t>
    </w:r>
    <w:r w:rsidRPr="00A1341C">
      <w:rPr>
        <w:color w:val="595959"/>
        <w:sz w:val="22"/>
        <w:szCs w:val="22"/>
      </w:rPr>
      <w:t>2/1-3.1-ПКР</w:t>
    </w:r>
    <w:proofErr w:type="gramStart"/>
    <w:r w:rsidRPr="00A1341C">
      <w:rPr>
        <w:color w:val="595959"/>
        <w:sz w:val="22"/>
        <w:szCs w:val="22"/>
      </w:rPr>
      <w:t>.Э</w:t>
    </w:r>
    <w:proofErr w:type="gramEnd"/>
    <w:r w:rsidRPr="00A1341C">
      <w:rPr>
        <w:color w:val="595959"/>
        <w:sz w:val="22"/>
        <w:szCs w:val="22"/>
      </w:rPr>
      <w:t>С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6787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B2562C"/>
    <w:multiLevelType w:val="hybridMultilevel"/>
    <w:tmpl w:val="FF889714"/>
    <w:lvl w:ilvl="0" w:tplc="CD0A9B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B57337"/>
    <w:multiLevelType w:val="hybridMultilevel"/>
    <w:tmpl w:val="B630D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FB3E91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">
    <w:nsid w:val="1AA305F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25E15746"/>
    <w:multiLevelType w:val="hybridMultilevel"/>
    <w:tmpl w:val="BF5E0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565628"/>
    <w:multiLevelType w:val="hybridMultilevel"/>
    <w:tmpl w:val="EC564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2C3A3A"/>
    <w:multiLevelType w:val="hybridMultilevel"/>
    <w:tmpl w:val="C1BCFAF2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8">
    <w:nsid w:val="2D8F78EB"/>
    <w:multiLevelType w:val="hybridMultilevel"/>
    <w:tmpl w:val="347E2F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4002883"/>
    <w:multiLevelType w:val="hybridMultilevel"/>
    <w:tmpl w:val="CBEA67E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6C96C5C"/>
    <w:multiLevelType w:val="hybridMultilevel"/>
    <w:tmpl w:val="C32C1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3B019E"/>
    <w:multiLevelType w:val="hybridMultilevel"/>
    <w:tmpl w:val="7B74933E"/>
    <w:lvl w:ilvl="0" w:tplc="FFFFFFFF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9361F15"/>
    <w:multiLevelType w:val="hybridMultilevel"/>
    <w:tmpl w:val="3B189C2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40937738"/>
    <w:multiLevelType w:val="hybridMultilevel"/>
    <w:tmpl w:val="CD329F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8437535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5">
    <w:nsid w:val="4DC53E00"/>
    <w:multiLevelType w:val="hybridMultilevel"/>
    <w:tmpl w:val="769A5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2923CA"/>
    <w:multiLevelType w:val="hybridMultilevel"/>
    <w:tmpl w:val="777090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54575D2D"/>
    <w:multiLevelType w:val="hybridMultilevel"/>
    <w:tmpl w:val="A7B0A168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8">
    <w:nsid w:val="57051151"/>
    <w:multiLevelType w:val="multilevel"/>
    <w:tmpl w:val="293C2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72F7BD8"/>
    <w:multiLevelType w:val="hybridMultilevel"/>
    <w:tmpl w:val="C43EF6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AAC39C9"/>
    <w:multiLevelType w:val="hybridMultilevel"/>
    <w:tmpl w:val="50EE24EC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21">
    <w:nsid w:val="5B6C04C9"/>
    <w:multiLevelType w:val="hybridMultilevel"/>
    <w:tmpl w:val="1F72D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0E297F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3">
    <w:nsid w:val="714C33F0"/>
    <w:multiLevelType w:val="hybridMultilevel"/>
    <w:tmpl w:val="8E48FA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4B46879"/>
    <w:multiLevelType w:val="hybridMultilevel"/>
    <w:tmpl w:val="7E980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38334C"/>
    <w:multiLevelType w:val="hybridMultilevel"/>
    <w:tmpl w:val="32344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E33B16"/>
    <w:multiLevelType w:val="hybridMultilevel"/>
    <w:tmpl w:val="02E67F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C0F27B5"/>
    <w:multiLevelType w:val="hybridMultilevel"/>
    <w:tmpl w:val="8C005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435100"/>
    <w:multiLevelType w:val="hybridMultilevel"/>
    <w:tmpl w:val="FF84F740"/>
    <w:lvl w:ilvl="0" w:tplc="9524328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8"/>
  </w:num>
  <w:num w:numId="3">
    <w:abstractNumId w:val="13"/>
  </w:num>
  <w:num w:numId="4">
    <w:abstractNumId w:val="7"/>
  </w:num>
  <w:num w:numId="5">
    <w:abstractNumId w:val="20"/>
  </w:num>
  <w:num w:numId="6">
    <w:abstractNumId w:val="5"/>
  </w:num>
  <w:num w:numId="7">
    <w:abstractNumId w:val="15"/>
  </w:num>
  <w:num w:numId="8">
    <w:abstractNumId w:val="24"/>
  </w:num>
  <w:num w:numId="9">
    <w:abstractNumId w:val="21"/>
  </w:num>
  <w:num w:numId="10">
    <w:abstractNumId w:val="25"/>
  </w:num>
  <w:num w:numId="11">
    <w:abstractNumId w:val="10"/>
  </w:num>
  <w:num w:numId="12">
    <w:abstractNumId w:val="6"/>
  </w:num>
  <w:num w:numId="13">
    <w:abstractNumId w:val="2"/>
  </w:num>
  <w:num w:numId="14">
    <w:abstractNumId w:val="27"/>
  </w:num>
  <w:num w:numId="15">
    <w:abstractNumId w:val="18"/>
  </w:num>
  <w:num w:numId="16">
    <w:abstractNumId w:val="23"/>
  </w:num>
  <w:num w:numId="17">
    <w:abstractNumId w:val="0"/>
  </w:num>
  <w:num w:numId="18">
    <w:abstractNumId w:val="26"/>
  </w:num>
  <w:num w:numId="19">
    <w:abstractNumId w:val="16"/>
  </w:num>
  <w:num w:numId="20">
    <w:abstractNumId w:val="19"/>
  </w:num>
  <w:num w:numId="21">
    <w:abstractNumId w:val="14"/>
  </w:num>
  <w:num w:numId="22">
    <w:abstractNumId w:val="9"/>
  </w:num>
  <w:num w:numId="23">
    <w:abstractNumId w:val="22"/>
  </w:num>
  <w:num w:numId="24">
    <w:abstractNumId w:val="3"/>
  </w:num>
  <w:num w:numId="25">
    <w:abstractNumId w:val="4"/>
  </w:num>
  <w:num w:numId="26">
    <w:abstractNumId w:val="12"/>
  </w:num>
  <w:num w:numId="27">
    <w:abstractNumId w:val="11"/>
  </w:num>
  <w:num w:numId="28">
    <w:abstractNumId w:val="17"/>
  </w:num>
  <w:num w:numId="29">
    <w:abstractNumId w:val="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4"/>
  <w:displayBackgroundShape/>
  <w:embedSystemFonts/>
  <w:gutterAtTop/>
  <w:proofState w:spelling="clean" w:grammar="clean"/>
  <w:stylePaneFormatFilter w:val="3F01"/>
  <w:defaultTabStop w:val="0"/>
  <w:drawingGridHorizontalSpacing w:val="120"/>
  <w:displayHorizontalDrawingGridEvery w:val="2"/>
  <w:noPunctuationKerning/>
  <w:characterSpacingControl w:val="doNotCompress"/>
  <w:hdrShapeDefaults>
    <o:shapedefaults v:ext="edit" spidmax="218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73C38"/>
    <w:rsid w:val="00000217"/>
    <w:rsid w:val="0000039B"/>
    <w:rsid w:val="000004C2"/>
    <w:rsid w:val="00000B8F"/>
    <w:rsid w:val="0000118D"/>
    <w:rsid w:val="00001217"/>
    <w:rsid w:val="000012B1"/>
    <w:rsid w:val="00001382"/>
    <w:rsid w:val="0000153D"/>
    <w:rsid w:val="000016EC"/>
    <w:rsid w:val="00001AC4"/>
    <w:rsid w:val="00001B41"/>
    <w:rsid w:val="00001C10"/>
    <w:rsid w:val="00001E4B"/>
    <w:rsid w:val="00001F61"/>
    <w:rsid w:val="0000206E"/>
    <w:rsid w:val="000021B8"/>
    <w:rsid w:val="00002233"/>
    <w:rsid w:val="00002430"/>
    <w:rsid w:val="0000246A"/>
    <w:rsid w:val="000025A2"/>
    <w:rsid w:val="0000271D"/>
    <w:rsid w:val="00002904"/>
    <w:rsid w:val="00002992"/>
    <w:rsid w:val="000030CB"/>
    <w:rsid w:val="00003397"/>
    <w:rsid w:val="0000345C"/>
    <w:rsid w:val="00003882"/>
    <w:rsid w:val="00003A4C"/>
    <w:rsid w:val="00003B0D"/>
    <w:rsid w:val="000047D7"/>
    <w:rsid w:val="0000589A"/>
    <w:rsid w:val="00005A5C"/>
    <w:rsid w:val="000060D3"/>
    <w:rsid w:val="00006B63"/>
    <w:rsid w:val="00006BAE"/>
    <w:rsid w:val="00006E8E"/>
    <w:rsid w:val="0000722C"/>
    <w:rsid w:val="000076E1"/>
    <w:rsid w:val="00007C12"/>
    <w:rsid w:val="00007D87"/>
    <w:rsid w:val="000100A8"/>
    <w:rsid w:val="00010100"/>
    <w:rsid w:val="00010325"/>
    <w:rsid w:val="000105A6"/>
    <w:rsid w:val="00010933"/>
    <w:rsid w:val="00010D20"/>
    <w:rsid w:val="00010DB8"/>
    <w:rsid w:val="00010F13"/>
    <w:rsid w:val="000110FD"/>
    <w:rsid w:val="000111A9"/>
    <w:rsid w:val="000112FA"/>
    <w:rsid w:val="000113AF"/>
    <w:rsid w:val="00011403"/>
    <w:rsid w:val="00011D26"/>
    <w:rsid w:val="00012591"/>
    <w:rsid w:val="0001281A"/>
    <w:rsid w:val="00013020"/>
    <w:rsid w:val="0001332E"/>
    <w:rsid w:val="0001384D"/>
    <w:rsid w:val="00013997"/>
    <w:rsid w:val="00013A15"/>
    <w:rsid w:val="00013A56"/>
    <w:rsid w:val="00013C14"/>
    <w:rsid w:val="00013CAB"/>
    <w:rsid w:val="0001446D"/>
    <w:rsid w:val="0001453D"/>
    <w:rsid w:val="00014A10"/>
    <w:rsid w:val="00014C2F"/>
    <w:rsid w:val="00014CBC"/>
    <w:rsid w:val="00014E13"/>
    <w:rsid w:val="00014F68"/>
    <w:rsid w:val="000156DD"/>
    <w:rsid w:val="00015AA5"/>
    <w:rsid w:val="00015C63"/>
    <w:rsid w:val="000163C5"/>
    <w:rsid w:val="000164A8"/>
    <w:rsid w:val="00016742"/>
    <w:rsid w:val="00016901"/>
    <w:rsid w:val="00016C1A"/>
    <w:rsid w:val="00016D64"/>
    <w:rsid w:val="00017520"/>
    <w:rsid w:val="0001761C"/>
    <w:rsid w:val="00017CEE"/>
    <w:rsid w:val="000202C4"/>
    <w:rsid w:val="0002040A"/>
    <w:rsid w:val="00020959"/>
    <w:rsid w:val="000211F1"/>
    <w:rsid w:val="000217AA"/>
    <w:rsid w:val="000217EC"/>
    <w:rsid w:val="00021862"/>
    <w:rsid w:val="00021A64"/>
    <w:rsid w:val="00021CD8"/>
    <w:rsid w:val="00022090"/>
    <w:rsid w:val="000222F2"/>
    <w:rsid w:val="00022504"/>
    <w:rsid w:val="00022878"/>
    <w:rsid w:val="00022B1A"/>
    <w:rsid w:val="00022DCB"/>
    <w:rsid w:val="00022E13"/>
    <w:rsid w:val="00022E93"/>
    <w:rsid w:val="00022FD5"/>
    <w:rsid w:val="000231CD"/>
    <w:rsid w:val="00023299"/>
    <w:rsid w:val="000238CA"/>
    <w:rsid w:val="0002406A"/>
    <w:rsid w:val="00024153"/>
    <w:rsid w:val="000242CB"/>
    <w:rsid w:val="000247F7"/>
    <w:rsid w:val="00024E7A"/>
    <w:rsid w:val="00025110"/>
    <w:rsid w:val="0002582E"/>
    <w:rsid w:val="0002582F"/>
    <w:rsid w:val="000260FF"/>
    <w:rsid w:val="000261AF"/>
    <w:rsid w:val="000266BD"/>
    <w:rsid w:val="000268A5"/>
    <w:rsid w:val="00026C5D"/>
    <w:rsid w:val="00026D4D"/>
    <w:rsid w:val="00026D52"/>
    <w:rsid w:val="00026DB7"/>
    <w:rsid w:val="00027310"/>
    <w:rsid w:val="0002761D"/>
    <w:rsid w:val="00027681"/>
    <w:rsid w:val="00027C6E"/>
    <w:rsid w:val="00027E87"/>
    <w:rsid w:val="00027EC7"/>
    <w:rsid w:val="00027FD2"/>
    <w:rsid w:val="000305EB"/>
    <w:rsid w:val="000308EE"/>
    <w:rsid w:val="00030B80"/>
    <w:rsid w:val="00030ED6"/>
    <w:rsid w:val="00030FF2"/>
    <w:rsid w:val="0003124F"/>
    <w:rsid w:val="000313CD"/>
    <w:rsid w:val="0003148E"/>
    <w:rsid w:val="0003254E"/>
    <w:rsid w:val="0003294A"/>
    <w:rsid w:val="00032B83"/>
    <w:rsid w:val="00032F26"/>
    <w:rsid w:val="00033E15"/>
    <w:rsid w:val="0003475C"/>
    <w:rsid w:val="00034AD7"/>
    <w:rsid w:val="00034D46"/>
    <w:rsid w:val="00034DD7"/>
    <w:rsid w:val="00034EBE"/>
    <w:rsid w:val="00035C10"/>
    <w:rsid w:val="00035C1D"/>
    <w:rsid w:val="00035E86"/>
    <w:rsid w:val="00035FEB"/>
    <w:rsid w:val="00036580"/>
    <w:rsid w:val="000367AE"/>
    <w:rsid w:val="00036852"/>
    <w:rsid w:val="00036EF3"/>
    <w:rsid w:val="00036F07"/>
    <w:rsid w:val="000371F5"/>
    <w:rsid w:val="000372AF"/>
    <w:rsid w:val="0003743B"/>
    <w:rsid w:val="000377FC"/>
    <w:rsid w:val="00037BD2"/>
    <w:rsid w:val="00037EB9"/>
    <w:rsid w:val="0004018D"/>
    <w:rsid w:val="00040285"/>
    <w:rsid w:val="00040486"/>
    <w:rsid w:val="000408DF"/>
    <w:rsid w:val="000409AA"/>
    <w:rsid w:val="00041784"/>
    <w:rsid w:val="000422FB"/>
    <w:rsid w:val="00042A7B"/>
    <w:rsid w:val="00042B11"/>
    <w:rsid w:val="00042CC3"/>
    <w:rsid w:val="00042DF1"/>
    <w:rsid w:val="00042E01"/>
    <w:rsid w:val="00043215"/>
    <w:rsid w:val="0004355F"/>
    <w:rsid w:val="00043638"/>
    <w:rsid w:val="00043747"/>
    <w:rsid w:val="000439D8"/>
    <w:rsid w:val="0004446E"/>
    <w:rsid w:val="000447CD"/>
    <w:rsid w:val="000449DF"/>
    <w:rsid w:val="00044B64"/>
    <w:rsid w:val="0004514E"/>
    <w:rsid w:val="0004524F"/>
    <w:rsid w:val="000454F6"/>
    <w:rsid w:val="000456E5"/>
    <w:rsid w:val="00045C39"/>
    <w:rsid w:val="00045E37"/>
    <w:rsid w:val="000463B2"/>
    <w:rsid w:val="0004654C"/>
    <w:rsid w:val="0004694B"/>
    <w:rsid w:val="000470DF"/>
    <w:rsid w:val="00047257"/>
    <w:rsid w:val="000474C0"/>
    <w:rsid w:val="000474D1"/>
    <w:rsid w:val="00047DBF"/>
    <w:rsid w:val="00047DC0"/>
    <w:rsid w:val="00050138"/>
    <w:rsid w:val="000503B3"/>
    <w:rsid w:val="0005137A"/>
    <w:rsid w:val="00051AC8"/>
    <w:rsid w:val="0005237E"/>
    <w:rsid w:val="000527C0"/>
    <w:rsid w:val="00052D2C"/>
    <w:rsid w:val="00052EFA"/>
    <w:rsid w:val="000530B1"/>
    <w:rsid w:val="00053514"/>
    <w:rsid w:val="00053643"/>
    <w:rsid w:val="000537D7"/>
    <w:rsid w:val="00053E6B"/>
    <w:rsid w:val="000545C8"/>
    <w:rsid w:val="000547C7"/>
    <w:rsid w:val="000548BC"/>
    <w:rsid w:val="000548C8"/>
    <w:rsid w:val="00054914"/>
    <w:rsid w:val="00054B21"/>
    <w:rsid w:val="00054C46"/>
    <w:rsid w:val="00054FDF"/>
    <w:rsid w:val="000554DA"/>
    <w:rsid w:val="00055625"/>
    <w:rsid w:val="00055EAA"/>
    <w:rsid w:val="000560DC"/>
    <w:rsid w:val="0005618D"/>
    <w:rsid w:val="00057391"/>
    <w:rsid w:val="0005752E"/>
    <w:rsid w:val="000579E6"/>
    <w:rsid w:val="00057D9E"/>
    <w:rsid w:val="00057FFA"/>
    <w:rsid w:val="000600A9"/>
    <w:rsid w:val="00060277"/>
    <w:rsid w:val="000603A7"/>
    <w:rsid w:val="000604FE"/>
    <w:rsid w:val="00060521"/>
    <w:rsid w:val="00060629"/>
    <w:rsid w:val="00060DC8"/>
    <w:rsid w:val="000616AA"/>
    <w:rsid w:val="000618A0"/>
    <w:rsid w:val="00061B01"/>
    <w:rsid w:val="00061C6B"/>
    <w:rsid w:val="00062233"/>
    <w:rsid w:val="00062311"/>
    <w:rsid w:val="000623F2"/>
    <w:rsid w:val="00062AA1"/>
    <w:rsid w:val="00062AF7"/>
    <w:rsid w:val="00062D21"/>
    <w:rsid w:val="00062EFE"/>
    <w:rsid w:val="00062FAF"/>
    <w:rsid w:val="00062FF6"/>
    <w:rsid w:val="0006307A"/>
    <w:rsid w:val="000631BC"/>
    <w:rsid w:val="000631CF"/>
    <w:rsid w:val="000633F8"/>
    <w:rsid w:val="00063821"/>
    <w:rsid w:val="00063D99"/>
    <w:rsid w:val="00064040"/>
    <w:rsid w:val="000642A8"/>
    <w:rsid w:val="000647A6"/>
    <w:rsid w:val="000648F1"/>
    <w:rsid w:val="00064B58"/>
    <w:rsid w:val="00064F61"/>
    <w:rsid w:val="0006507D"/>
    <w:rsid w:val="00065508"/>
    <w:rsid w:val="000657C8"/>
    <w:rsid w:val="00065ABA"/>
    <w:rsid w:val="00065C67"/>
    <w:rsid w:val="000662DF"/>
    <w:rsid w:val="00066614"/>
    <w:rsid w:val="000667DF"/>
    <w:rsid w:val="00066C71"/>
    <w:rsid w:val="00066CC5"/>
    <w:rsid w:val="00066DA3"/>
    <w:rsid w:val="00066E4A"/>
    <w:rsid w:val="000671B0"/>
    <w:rsid w:val="00067254"/>
    <w:rsid w:val="00067288"/>
    <w:rsid w:val="000675F9"/>
    <w:rsid w:val="000677DB"/>
    <w:rsid w:val="00067ACB"/>
    <w:rsid w:val="00067BEB"/>
    <w:rsid w:val="00067C64"/>
    <w:rsid w:val="00067CDC"/>
    <w:rsid w:val="00067CF5"/>
    <w:rsid w:val="0007034D"/>
    <w:rsid w:val="00070478"/>
    <w:rsid w:val="00070656"/>
    <w:rsid w:val="000708AC"/>
    <w:rsid w:val="0007114B"/>
    <w:rsid w:val="00071193"/>
    <w:rsid w:val="000712A9"/>
    <w:rsid w:val="0007162E"/>
    <w:rsid w:val="00071B4E"/>
    <w:rsid w:val="00071F8D"/>
    <w:rsid w:val="0007215C"/>
    <w:rsid w:val="00072ABA"/>
    <w:rsid w:val="00072C30"/>
    <w:rsid w:val="00072F5D"/>
    <w:rsid w:val="00073122"/>
    <w:rsid w:val="000731A3"/>
    <w:rsid w:val="00073782"/>
    <w:rsid w:val="00073F8B"/>
    <w:rsid w:val="00074173"/>
    <w:rsid w:val="00074494"/>
    <w:rsid w:val="000744FD"/>
    <w:rsid w:val="0007457F"/>
    <w:rsid w:val="00074790"/>
    <w:rsid w:val="000749E4"/>
    <w:rsid w:val="00074C5D"/>
    <w:rsid w:val="00074D7C"/>
    <w:rsid w:val="000750FB"/>
    <w:rsid w:val="00075576"/>
    <w:rsid w:val="000756B1"/>
    <w:rsid w:val="00075905"/>
    <w:rsid w:val="0007655A"/>
    <w:rsid w:val="000765AA"/>
    <w:rsid w:val="00076704"/>
    <w:rsid w:val="000767A0"/>
    <w:rsid w:val="00076818"/>
    <w:rsid w:val="000769A0"/>
    <w:rsid w:val="00076A18"/>
    <w:rsid w:val="00076A62"/>
    <w:rsid w:val="00076AB0"/>
    <w:rsid w:val="00076D85"/>
    <w:rsid w:val="000772D3"/>
    <w:rsid w:val="00077BBC"/>
    <w:rsid w:val="0008038E"/>
    <w:rsid w:val="000803BC"/>
    <w:rsid w:val="00080595"/>
    <w:rsid w:val="00080615"/>
    <w:rsid w:val="000806FD"/>
    <w:rsid w:val="0008107B"/>
    <w:rsid w:val="000811F0"/>
    <w:rsid w:val="0008124F"/>
    <w:rsid w:val="00081266"/>
    <w:rsid w:val="000813DB"/>
    <w:rsid w:val="000819AD"/>
    <w:rsid w:val="00081A57"/>
    <w:rsid w:val="00081EFE"/>
    <w:rsid w:val="000821D1"/>
    <w:rsid w:val="000823E4"/>
    <w:rsid w:val="00082657"/>
    <w:rsid w:val="0008265E"/>
    <w:rsid w:val="000827B5"/>
    <w:rsid w:val="00082E07"/>
    <w:rsid w:val="0008328A"/>
    <w:rsid w:val="00083672"/>
    <w:rsid w:val="000836CA"/>
    <w:rsid w:val="000838D7"/>
    <w:rsid w:val="000839E7"/>
    <w:rsid w:val="00083C17"/>
    <w:rsid w:val="00083CBD"/>
    <w:rsid w:val="00083E9F"/>
    <w:rsid w:val="00083FA2"/>
    <w:rsid w:val="0008411E"/>
    <w:rsid w:val="00084208"/>
    <w:rsid w:val="00084712"/>
    <w:rsid w:val="00084917"/>
    <w:rsid w:val="00085116"/>
    <w:rsid w:val="00085127"/>
    <w:rsid w:val="0008517A"/>
    <w:rsid w:val="00085419"/>
    <w:rsid w:val="00085619"/>
    <w:rsid w:val="00085750"/>
    <w:rsid w:val="00085921"/>
    <w:rsid w:val="00085CD4"/>
    <w:rsid w:val="00086667"/>
    <w:rsid w:val="000868CB"/>
    <w:rsid w:val="0008693F"/>
    <w:rsid w:val="00086A86"/>
    <w:rsid w:val="00086B95"/>
    <w:rsid w:val="00086E46"/>
    <w:rsid w:val="00087553"/>
    <w:rsid w:val="00087686"/>
    <w:rsid w:val="000879E5"/>
    <w:rsid w:val="000879FD"/>
    <w:rsid w:val="00087F6D"/>
    <w:rsid w:val="000904BA"/>
    <w:rsid w:val="00090588"/>
    <w:rsid w:val="00090916"/>
    <w:rsid w:val="00090C12"/>
    <w:rsid w:val="00090D88"/>
    <w:rsid w:val="000910C8"/>
    <w:rsid w:val="0009138B"/>
    <w:rsid w:val="00091837"/>
    <w:rsid w:val="000918EE"/>
    <w:rsid w:val="00091A39"/>
    <w:rsid w:val="00091F65"/>
    <w:rsid w:val="00092487"/>
    <w:rsid w:val="000924DA"/>
    <w:rsid w:val="000925DF"/>
    <w:rsid w:val="00092600"/>
    <w:rsid w:val="00092A15"/>
    <w:rsid w:val="00092CF5"/>
    <w:rsid w:val="0009300F"/>
    <w:rsid w:val="00093132"/>
    <w:rsid w:val="00093418"/>
    <w:rsid w:val="000934B5"/>
    <w:rsid w:val="00094310"/>
    <w:rsid w:val="0009433D"/>
    <w:rsid w:val="000944B7"/>
    <w:rsid w:val="000944CA"/>
    <w:rsid w:val="00094ABE"/>
    <w:rsid w:val="00094BD4"/>
    <w:rsid w:val="00094E21"/>
    <w:rsid w:val="00094FC6"/>
    <w:rsid w:val="000953CD"/>
    <w:rsid w:val="0009552B"/>
    <w:rsid w:val="00095CF4"/>
    <w:rsid w:val="0009614D"/>
    <w:rsid w:val="00096178"/>
    <w:rsid w:val="00096333"/>
    <w:rsid w:val="00096370"/>
    <w:rsid w:val="00096C8C"/>
    <w:rsid w:val="00096E29"/>
    <w:rsid w:val="00097002"/>
    <w:rsid w:val="0009706D"/>
    <w:rsid w:val="0009710C"/>
    <w:rsid w:val="00097719"/>
    <w:rsid w:val="0009778A"/>
    <w:rsid w:val="0009782E"/>
    <w:rsid w:val="0009783E"/>
    <w:rsid w:val="00097D59"/>
    <w:rsid w:val="000A0624"/>
    <w:rsid w:val="000A06B4"/>
    <w:rsid w:val="000A0784"/>
    <w:rsid w:val="000A081E"/>
    <w:rsid w:val="000A0BBF"/>
    <w:rsid w:val="000A0E01"/>
    <w:rsid w:val="000A0F8A"/>
    <w:rsid w:val="000A132B"/>
    <w:rsid w:val="000A14CA"/>
    <w:rsid w:val="000A1C24"/>
    <w:rsid w:val="000A1CD3"/>
    <w:rsid w:val="000A1DEC"/>
    <w:rsid w:val="000A1E23"/>
    <w:rsid w:val="000A1EDE"/>
    <w:rsid w:val="000A21D5"/>
    <w:rsid w:val="000A2F13"/>
    <w:rsid w:val="000A300D"/>
    <w:rsid w:val="000A3205"/>
    <w:rsid w:val="000A3368"/>
    <w:rsid w:val="000A3511"/>
    <w:rsid w:val="000A3667"/>
    <w:rsid w:val="000A3811"/>
    <w:rsid w:val="000A3960"/>
    <w:rsid w:val="000A39B1"/>
    <w:rsid w:val="000A3D67"/>
    <w:rsid w:val="000A4434"/>
    <w:rsid w:val="000A47C9"/>
    <w:rsid w:val="000A491C"/>
    <w:rsid w:val="000A4AB4"/>
    <w:rsid w:val="000A4F94"/>
    <w:rsid w:val="000A547C"/>
    <w:rsid w:val="000A56C9"/>
    <w:rsid w:val="000A5980"/>
    <w:rsid w:val="000A5A82"/>
    <w:rsid w:val="000A5E5F"/>
    <w:rsid w:val="000A6390"/>
    <w:rsid w:val="000A6682"/>
    <w:rsid w:val="000A6FD4"/>
    <w:rsid w:val="000A7635"/>
    <w:rsid w:val="000A773D"/>
    <w:rsid w:val="000A7851"/>
    <w:rsid w:val="000A7E9C"/>
    <w:rsid w:val="000A7FB5"/>
    <w:rsid w:val="000B0055"/>
    <w:rsid w:val="000B0415"/>
    <w:rsid w:val="000B07DA"/>
    <w:rsid w:val="000B0A51"/>
    <w:rsid w:val="000B0CF7"/>
    <w:rsid w:val="000B1244"/>
    <w:rsid w:val="000B13CC"/>
    <w:rsid w:val="000B1990"/>
    <w:rsid w:val="000B2117"/>
    <w:rsid w:val="000B21AC"/>
    <w:rsid w:val="000B2227"/>
    <w:rsid w:val="000B2366"/>
    <w:rsid w:val="000B25C2"/>
    <w:rsid w:val="000B2EA9"/>
    <w:rsid w:val="000B2F1D"/>
    <w:rsid w:val="000B30E3"/>
    <w:rsid w:val="000B314D"/>
    <w:rsid w:val="000B38BB"/>
    <w:rsid w:val="000B38C9"/>
    <w:rsid w:val="000B38D1"/>
    <w:rsid w:val="000B3A2E"/>
    <w:rsid w:val="000B3E9D"/>
    <w:rsid w:val="000B4613"/>
    <w:rsid w:val="000B4670"/>
    <w:rsid w:val="000B4818"/>
    <w:rsid w:val="000B4957"/>
    <w:rsid w:val="000B4A7C"/>
    <w:rsid w:val="000B4C3A"/>
    <w:rsid w:val="000B5171"/>
    <w:rsid w:val="000B5518"/>
    <w:rsid w:val="000B56C7"/>
    <w:rsid w:val="000B5CD5"/>
    <w:rsid w:val="000B5DF0"/>
    <w:rsid w:val="000B6384"/>
    <w:rsid w:val="000B652E"/>
    <w:rsid w:val="000B684F"/>
    <w:rsid w:val="000B6BBF"/>
    <w:rsid w:val="000B6C86"/>
    <w:rsid w:val="000B70C8"/>
    <w:rsid w:val="000B74AD"/>
    <w:rsid w:val="000B74D9"/>
    <w:rsid w:val="000B74FA"/>
    <w:rsid w:val="000B772B"/>
    <w:rsid w:val="000B78AD"/>
    <w:rsid w:val="000B7E2A"/>
    <w:rsid w:val="000C01E6"/>
    <w:rsid w:val="000C02AE"/>
    <w:rsid w:val="000C08A1"/>
    <w:rsid w:val="000C09EC"/>
    <w:rsid w:val="000C0B99"/>
    <w:rsid w:val="000C0CB6"/>
    <w:rsid w:val="000C105E"/>
    <w:rsid w:val="000C140B"/>
    <w:rsid w:val="000C17BD"/>
    <w:rsid w:val="000C17EE"/>
    <w:rsid w:val="000C249E"/>
    <w:rsid w:val="000C24EE"/>
    <w:rsid w:val="000C25FA"/>
    <w:rsid w:val="000C33E5"/>
    <w:rsid w:val="000C3401"/>
    <w:rsid w:val="000C39C3"/>
    <w:rsid w:val="000C3C54"/>
    <w:rsid w:val="000C3DE3"/>
    <w:rsid w:val="000C4021"/>
    <w:rsid w:val="000C41AE"/>
    <w:rsid w:val="000C44EE"/>
    <w:rsid w:val="000C4648"/>
    <w:rsid w:val="000C4E50"/>
    <w:rsid w:val="000C4FB1"/>
    <w:rsid w:val="000C50F6"/>
    <w:rsid w:val="000C536A"/>
    <w:rsid w:val="000C5754"/>
    <w:rsid w:val="000C59D0"/>
    <w:rsid w:val="000C5C06"/>
    <w:rsid w:val="000C62D4"/>
    <w:rsid w:val="000C67BF"/>
    <w:rsid w:val="000C6ADF"/>
    <w:rsid w:val="000C6E91"/>
    <w:rsid w:val="000C7D8C"/>
    <w:rsid w:val="000C7F33"/>
    <w:rsid w:val="000C7F42"/>
    <w:rsid w:val="000D019D"/>
    <w:rsid w:val="000D032E"/>
    <w:rsid w:val="000D0857"/>
    <w:rsid w:val="000D0A5E"/>
    <w:rsid w:val="000D1427"/>
    <w:rsid w:val="000D1565"/>
    <w:rsid w:val="000D1ABF"/>
    <w:rsid w:val="000D1DA1"/>
    <w:rsid w:val="000D1E3B"/>
    <w:rsid w:val="000D1FC5"/>
    <w:rsid w:val="000D2222"/>
    <w:rsid w:val="000D2847"/>
    <w:rsid w:val="000D2DE9"/>
    <w:rsid w:val="000D309D"/>
    <w:rsid w:val="000D3611"/>
    <w:rsid w:val="000D36C4"/>
    <w:rsid w:val="000D3CCC"/>
    <w:rsid w:val="000D3E4D"/>
    <w:rsid w:val="000D449D"/>
    <w:rsid w:val="000D4A23"/>
    <w:rsid w:val="000D4E15"/>
    <w:rsid w:val="000D5384"/>
    <w:rsid w:val="000D5466"/>
    <w:rsid w:val="000D5D34"/>
    <w:rsid w:val="000D5E5D"/>
    <w:rsid w:val="000D5EC7"/>
    <w:rsid w:val="000D5FDB"/>
    <w:rsid w:val="000D62FE"/>
    <w:rsid w:val="000D6878"/>
    <w:rsid w:val="000D6C45"/>
    <w:rsid w:val="000D6D3B"/>
    <w:rsid w:val="000D70DB"/>
    <w:rsid w:val="000D7417"/>
    <w:rsid w:val="000D74BD"/>
    <w:rsid w:val="000D7888"/>
    <w:rsid w:val="000D79B4"/>
    <w:rsid w:val="000D7AB8"/>
    <w:rsid w:val="000D7ABC"/>
    <w:rsid w:val="000D7D28"/>
    <w:rsid w:val="000E0509"/>
    <w:rsid w:val="000E06A0"/>
    <w:rsid w:val="000E07DB"/>
    <w:rsid w:val="000E0F70"/>
    <w:rsid w:val="000E11D9"/>
    <w:rsid w:val="000E1241"/>
    <w:rsid w:val="000E16E2"/>
    <w:rsid w:val="000E1706"/>
    <w:rsid w:val="000E1874"/>
    <w:rsid w:val="000E1F62"/>
    <w:rsid w:val="000E2407"/>
    <w:rsid w:val="000E2787"/>
    <w:rsid w:val="000E27A2"/>
    <w:rsid w:val="000E288B"/>
    <w:rsid w:val="000E2CB1"/>
    <w:rsid w:val="000E3036"/>
    <w:rsid w:val="000E3269"/>
    <w:rsid w:val="000E3988"/>
    <w:rsid w:val="000E3A01"/>
    <w:rsid w:val="000E3E43"/>
    <w:rsid w:val="000E4091"/>
    <w:rsid w:val="000E418B"/>
    <w:rsid w:val="000E42C0"/>
    <w:rsid w:val="000E4458"/>
    <w:rsid w:val="000E4527"/>
    <w:rsid w:val="000E4A73"/>
    <w:rsid w:val="000E53CA"/>
    <w:rsid w:val="000E54A4"/>
    <w:rsid w:val="000E5636"/>
    <w:rsid w:val="000E59B7"/>
    <w:rsid w:val="000E5AD1"/>
    <w:rsid w:val="000E5B7A"/>
    <w:rsid w:val="000E5BCF"/>
    <w:rsid w:val="000E5E0C"/>
    <w:rsid w:val="000E5F2B"/>
    <w:rsid w:val="000E623C"/>
    <w:rsid w:val="000E6941"/>
    <w:rsid w:val="000E6A4A"/>
    <w:rsid w:val="000E7326"/>
    <w:rsid w:val="000E75A3"/>
    <w:rsid w:val="000E75A8"/>
    <w:rsid w:val="000E77D9"/>
    <w:rsid w:val="000E78D4"/>
    <w:rsid w:val="000E7B88"/>
    <w:rsid w:val="000F0272"/>
    <w:rsid w:val="000F04B9"/>
    <w:rsid w:val="000F05F6"/>
    <w:rsid w:val="000F069E"/>
    <w:rsid w:val="000F0F75"/>
    <w:rsid w:val="000F11A4"/>
    <w:rsid w:val="000F11AE"/>
    <w:rsid w:val="000F19BF"/>
    <w:rsid w:val="000F1E00"/>
    <w:rsid w:val="000F1F13"/>
    <w:rsid w:val="000F246C"/>
    <w:rsid w:val="000F2492"/>
    <w:rsid w:val="000F2875"/>
    <w:rsid w:val="000F287C"/>
    <w:rsid w:val="000F2965"/>
    <w:rsid w:val="000F2A6F"/>
    <w:rsid w:val="000F2D42"/>
    <w:rsid w:val="000F3ABE"/>
    <w:rsid w:val="000F3C43"/>
    <w:rsid w:val="000F3DE3"/>
    <w:rsid w:val="000F4134"/>
    <w:rsid w:val="000F41A2"/>
    <w:rsid w:val="000F4272"/>
    <w:rsid w:val="000F46DD"/>
    <w:rsid w:val="000F49E5"/>
    <w:rsid w:val="000F4FB3"/>
    <w:rsid w:val="000F5B1F"/>
    <w:rsid w:val="000F5B95"/>
    <w:rsid w:val="000F5D90"/>
    <w:rsid w:val="000F5F7D"/>
    <w:rsid w:val="000F64D6"/>
    <w:rsid w:val="000F6654"/>
    <w:rsid w:val="000F6CB7"/>
    <w:rsid w:val="000F6F5B"/>
    <w:rsid w:val="000F772F"/>
    <w:rsid w:val="000F7BB1"/>
    <w:rsid w:val="000F7F9D"/>
    <w:rsid w:val="001008D0"/>
    <w:rsid w:val="00100B1D"/>
    <w:rsid w:val="00100D87"/>
    <w:rsid w:val="00101104"/>
    <w:rsid w:val="001016F2"/>
    <w:rsid w:val="00101755"/>
    <w:rsid w:val="00101832"/>
    <w:rsid w:val="0010185A"/>
    <w:rsid w:val="00101C6C"/>
    <w:rsid w:val="0010207C"/>
    <w:rsid w:val="00102440"/>
    <w:rsid w:val="0010250E"/>
    <w:rsid w:val="0010276D"/>
    <w:rsid w:val="00102BCA"/>
    <w:rsid w:val="00102C8F"/>
    <w:rsid w:val="00102CE3"/>
    <w:rsid w:val="001030D0"/>
    <w:rsid w:val="001034CC"/>
    <w:rsid w:val="001037AA"/>
    <w:rsid w:val="0010401C"/>
    <w:rsid w:val="001041D7"/>
    <w:rsid w:val="00104340"/>
    <w:rsid w:val="0010444B"/>
    <w:rsid w:val="00104570"/>
    <w:rsid w:val="00104873"/>
    <w:rsid w:val="00104B46"/>
    <w:rsid w:val="00104D27"/>
    <w:rsid w:val="00104EC0"/>
    <w:rsid w:val="001054AC"/>
    <w:rsid w:val="00105516"/>
    <w:rsid w:val="00105CFB"/>
    <w:rsid w:val="00106634"/>
    <w:rsid w:val="00106D1B"/>
    <w:rsid w:val="00106EC2"/>
    <w:rsid w:val="00106FAF"/>
    <w:rsid w:val="0010725F"/>
    <w:rsid w:val="001072DC"/>
    <w:rsid w:val="001073BD"/>
    <w:rsid w:val="0010788B"/>
    <w:rsid w:val="00107968"/>
    <w:rsid w:val="00107BA6"/>
    <w:rsid w:val="001102A4"/>
    <w:rsid w:val="001103E7"/>
    <w:rsid w:val="001104E2"/>
    <w:rsid w:val="00110547"/>
    <w:rsid w:val="001107EB"/>
    <w:rsid w:val="001108AA"/>
    <w:rsid w:val="00110B3A"/>
    <w:rsid w:val="0011112B"/>
    <w:rsid w:val="0011116D"/>
    <w:rsid w:val="0011145F"/>
    <w:rsid w:val="00111839"/>
    <w:rsid w:val="001119DE"/>
    <w:rsid w:val="00111AD7"/>
    <w:rsid w:val="00111B8D"/>
    <w:rsid w:val="00111E5B"/>
    <w:rsid w:val="00112137"/>
    <w:rsid w:val="00112565"/>
    <w:rsid w:val="00112663"/>
    <w:rsid w:val="0011279F"/>
    <w:rsid w:val="00112AF1"/>
    <w:rsid w:val="00113825"/>
    <w:rsid w:val="00113AF3"/>
    <w:rsid w:val="00113C77"/>
    <w:rsid w:val="00113E3A"/>
    <w:rsid w:val="00113EBF"/>
    <w:rsid w:val="00113FCC"/>
    <w:rsid w:val="00113FF5"/>
    <w:rsid w:val="001146EA"/>
    <w:rsid w:val="00114A01"/>
    <w:rsid w:val="00114DAA"/>
    <w:rsid w:val="00114FE1"/>
    <w:rsid w:val="0011526F"/>
    <w:rsid w:val="00115600"/>
    <w:rsid w:val="00115D6A"/>
    <w:rsid w:val="00116A46"/>
    <w:rsid w:val="00116A63"/>
    <w:rsid w:val="00116BCB"/>
    <w:rsid w:val="00116D77"/>
    <w:rsid w:val="00116E10"/>
    <w:rsid w:val="00116F9A"/>
    <w:rsid w:val="001173D1"/>
    <w:rsid w:val="00117B66"/>
    <w:rsid w:val="00117B7A"/>
    <w:rsid w:val="00117DD3"/>
    <w:rsid w:val="001204AC"/>
    <w:rsid w:val="00120586"/>
    <w:rsid w:val="0012065F"/>
    <w:rsid w:val="0012099C"/>
    <w:rsid w:val="00120AFA"/>
    <w:rsid w:val="00120BB4"/>
    <w:rsid w:val="00120CF9"/>
    <w:rsid w:val="001213AF"/>
    <w:rsid w:val="0012168C"/>
    <w:rsid w:val="00122341"/>
    <w:rsid w:val="001225D0"/>
    <w:rsid w:val="00122D5B"/>
    <w:rsid w:val="00123278"/>
    <w:rsid w:val="00123919"/>
    <w:rsid w:val="00123EC3"/>
    <w:rsid w:val="00123FCB"/>
    <w:rsid w:val="001240D5"/>
    <w:rsid w:val="0012454F"/>
    <w:rsid w:val="0012495D"/>
    <w:rsid w:val="00125276"/>
    <w:rsid w:val="00125326"/>
    <w:rsid w:val="00125329"/>
    <w:rsid w:val="0012579F"/>
    <w:rsid w:val="0012657E"/>
    <w:rsid w:val="001265C7"/>
    <w:rsid w:val="0012752E"/>
    <w:rsid w:val="001277AC"/>
    <w:rsid w:val="00127C0C"/>
    <w:rsid w:val="00127C87"/>
    <w:rsid w:val="001306CD"/>
    <w:rsid w:val="0013083B"/>
    <w:rsid w:val="001308BD"/>
    <w:rsid w:val="00130A0F"/>
    <w:rsid w:val="00130D29"/>
    <w:rsid w:val="00130D9F"/>
    <w:rsid w:val="00130E58"/>
    <w:rsid w:val="00130EBC"/>
    <w:rsid w:val="00130F63"/>
    <w:rsid w:val="0013140B"/>
    <w:rsid w:val="001318BF"/>
    <w:rsid w:val="00131D22"/>
    <w:rsid w:val="001327FE"/>
    <w:rsid w:val="0013283F"/>
    <w:rsid w:val="001331C0"/>
    <w:rsid w:val="00133C3B"/>
    <w:rsid w:val="00133C6B"/>
    <w:rsid w:val="001342BD"/>
    <w:rsid w:val="00134A88"/>
    <w:rsid w:val="00134AA8"/>
    <w:rsid w:val="00134BB0"/>
    <w:rsid w:val="00134D65"/>
    <w:rsid w:val="00135051"/>
    <w:rsid w:val="001350C0"/>
    <w:rsid w:val="0013547D"/>
    <w:rsid w:val="001354ED"/>
    <w:rsid w:val="00135A31"/>
    <w:rsid w:val="00135D66"/>
    <w:rsid w:val="001360DB"/>
    <w:rsid w:val="001366C7"/>
    <w:rsid w:val="00136982"/>
    <w:rsid w:val="001369C6"/>
    <w:rsid w:val="00136E94"/>
    <w:rsid w:val="00137084"/>
    <w:rsid w:val="00137857"/>
    <w:rsid w:val="001379B4"/>
    <w:rsid w:val="00137B00"/>
    <w:rsid w:val="00140155"/>
    <w:rsid w:val="001405C1"/>
    <w:rsid w:val="001407AF"/>
    <w:rsid w:val="001418F2"/>
    <w:rsid w:val="00142092"/>
    <w:rsid w:val="001420C9"/>
    <w:rsid w:val="00142540"/>
    <w:rsid w:val="001425DD"/>
    <w:rsid w:val="0014263D"/>
    <w:rsid w:val="00142921"/>
    <w:rsid w:val="00142A46"/>
    <w:rsid w:val="00142A9D"/>
    <w:rsid w:val="00142DC4"/>
    <w:rsid w:val="00143107"/>
    <w:rsid w:val="00143141"/>
    <w:rsid w:val="00143307"/>
    <w:rsid w:val="001437E4"/>
    <w:rsid w:val="00143D1C"/>
    <w:rsid w:val="001447C3"/>
    <w:rsid w:val="00144CCC"/>
    <w:rsid w:val="00144E82"/>
    <w:rsid w:val="001451C3"/>
    <w:rsid w:val="001456EE"/>
    <w:rsid w:val="00145A89"/>
    <w:rsid w:val="00145EE1"/>
    <w:rsid w:val="001462EE"/>
    <w:rsid w:val="001463E5"/>
    <w:rsid w:val="0014664D"/>
    <w:rsid w:val="00146B34"/>
    <w:rsid w:val="00146ECE"/>
    <w:rsid w:val="00147097"/>
    <w:rsid w:val="001470C9"/>
    <w:rsid w:val="0014757B"/>
    <w:rsid w:val="001475F9"/>
    <w:rsid w:val="00147649"/>
    <w:rsid w:val="001476DD"/>
    <w:rsid w:val="00147ACC"/>
    <w:rsid w:val="00147B13"/>
    <w:rsid w:val="00147C59"/>
    <w:rsid w:val="00147EF7"/>
    <w:rsid w:val="00147F0C"/>
    <w:rsid w:val="0015076A"/>
    <w:rsid w:val="0015097E"/>
    <w:rsid w:val="00150A29"/>
    <w:rsid w:val="00150B37"/>
    <w:rsid w:val="00150B85"/>
    <w:rsid w:val="001511AD"/>
    <w:rsid w:val="00151254"/>
    <w:rsid w:val="001513F6"/>
    <w:rsid w:val="00151605"/>
    <w:rsid w:val="00151666"/>
    <w:rsid w:val="001517BB"/>
    <w:rsid w:val="00151A1E"/>
    <w:rsid w:val="00151E03"/>
    <w:rsid w:val="00151EC5"/>
    <w:rsid w:val="00151EF9"/>
    <w:rsid w:val="00152160"/>
    <w:rsid w:val="00152602"/>
    <w:rsid w:val="00152727"/>
    <w:rsid w:val="00152B2C"/>
    <w:rsid w:val="00152C85"/>
    <w:rsid w:val="00152CE2"/>
    <w:rsid w:val="001530C9"/>
    <w:rsid w:val="00153108"/>
    <w:rsid w:val="001532E4"/>
    <w:rsid w:val="0015338E"/>
    <w:rsid w:val="00153463"/>
    <w:rsid w:val="001535A1"/>
    <w:rsid w:val="001537B4"/>
    <w:rsid w:val="001538D9"/>
    <w:rsid w:val="00153D3A"/>
    <w:rsid w:val="00153EE7"/>
    <w:rsid w:val="001542D7"/>
    <w:rsid w:val="00154635"/>
    <w:rsid w:val="0015466F"/>
    <w:rsid w:val="001548D6"/>
    <w:rsid w:val="00154906"/>
    <w:rsid w:val="00154CB4"/>
    <w:rsid w:val="00154FFF"/>
    <w:rsid w:val="0015528C"/>
    <w:rsid w:val="00155645"/>
    <w:rsid w:val="00155B3D"/>
    <w:rsid w:val="00155E80"/>
    <w:rsid w:val="00156279"/>
    <w:rsid w:val="00156895"/>
    <w:rsid w:val="00156933"/>
    <w:rsid w:val="001569F4"/>
    <w:rsid w:val="00156D6B"/>
    <w:rsid w:val="00156DDE"/>
    <w:rsid w:val="00156F7E"/>
    <w:rsid w:val="00157169"/>
    <w:rsid w:val="001571D0"/>
    <w:rsid w:val="00157C2A"/>
    <w:rsid w:val="00157EDB"/>
    <w:rsid w:val="001600B4"/>
    <w:rsid w:val="00160365"/>
    <w:rsid w:val="0016085B"/>
    <w:rsid w:val="00160EF5"/>
    <w:rsid w:val="001610AD"/>
    <w:rsid w:val="0016129E"/>
    <w:rsid w:val="0016164A"/>
    <w:rsid w:val="00161F1A"/>
    <w:rsid w:val="0016205D"/>
    <w:rsid w:val="0016247E"/>
    <w:rsid w:val="00162541"/>
    <w:rsid w:val="00162675"/>
    <w:rsid w:val="0016293C"/>
    <w:rsid w:val="00162ABD"/>
    <w:rsid w:val="00162C03"/>
    <w:rsid w:val="00162C61"/>
    <w:rsid w:val="00162D86"/>
    <w:rsid w:val="0016338F"/>
    <w:rsid w:val="00163570"/>
    <w:rsid w:val="001637C2"/>
    <w:rsid w:val="001638B7"/>
    <w:rsid w:val="00163A81"/>
    <w:rsid w:val="00163C6E"/>
    <w:rsid w:val="00163FC2"/>
    <w:rsid w:val="001642B0"/>
    <w:rsid w:val="00164382"/>
    <w:rsid w:val="001643A6"/>
    <w:rsid w:val="0016449D"/>
    <w:rsid w:val="001644A1"/>
    <w:rsid w:val="00164751"/>
    <w:rsid w:val="0016480E"/>
    <w:rsid w:val="0016481B"/>
    <w:rsid w:val="00164895"/>
    <w:rsid w:val="00164D51"/>
    <w:rsid w:val="001650F8"/>
    <w:rsid w:val="00165144"/>
    <w:rsid w:val="00165204"/>
    <w:rsid w:val="001657B1"/>
    <w:rsid w:val="00165C73"/>
    <w:rsid w:val="00165CE2"/>
    <w:rsid w:val="00165D69"/>
    <w:rsid w:val="0016655F"/>
    <w:rsid w:val="0016686B"/>
    <w:rsid w:val="00166920"/>
    <w:rsid w:val="00166AE9"/>
    <w:rsid w:val="00166EB3"/>
    <w:rsid w:val="0016754E"/>
    <w:rsid w:val="00167570"/>
    <w:rsid w:val="00167A8B"/>
    <w:rsid w:val="00167DAC"/>
    <w:rsid w:val="00167F84"/>
    <w:rsid w:val="00170430"/>
    <w:rsid w:val="00170632"/>
    <w:rsid w:val="00170704"/>
    <w:rsid w:val="00170999"/>
    <w:rsid w:val="00170E4F"/>
    <w:rsid w:val="0017108C"/>
    <w:rsid w:val="001713CF"/>
    <w:rsid w:val="001713F9"/>
    <w:rsid w:val="001718E2"/>
    <w:rsid w:val="00171DCB"/>
    <w:rsid w:val="00171E0A"/>
    <w:rsid w:val="0017256A"/>
    <w:rsid w:val="00172FAA"/>
    <w:rsid w:val="00173204"/>
    <w:rsid w:val="001732DF"/>
    <w:rsid w:val="001736B1"/>
    <w:rsid w:val="00173B75"/>
    <w:rsid w:val="00173C23"/>
    <w:rsid w:val="00173C38"/>
    <w:rsid w:val="00174147"/>
    <w:rsid w:val="00175123"/>
    <w:rsid w:val="0017516A"/>
    <w:rsid w:val="00175490"/>
    <w:rsid w:val="001759C6"/>
    <w:rsid w:val="001759FE"/>
    <w:rsid w:val="00175E90"/>
    <w:rsid w:val="00176019"/>
    <w:rsid w:val="001768EC"/>
    <w:rsid w:val="00176CEA"/>
    <w:rsid w:val="0017740E"/>
    <w:rsid w:val="00177957"/>
    <w:rsid w:val="00177C82"/>
    <w:rsid w:val="00177CE5"/>
    <w:rsid w:val="00180031"/>
    <w:rsid w:val="001802C6"/>
    <w:rsid w:val="0018032C"/>
    <w:rsid w:val="0018041F"/>
    <w:rsid w:val="0018096C"/>
    <w:rsid w:val="00180C49"/>
    <w:rsid w:val="00180D4F"/>
    <w:rsid w:val="00181217"/>
    <w:rsid w:val="001813FD"/>
    <w:rsid w:val="00181445"/>
    <w:rsid w:val="00181810"/>
    <w:rsid w:val="00181922"/>
    <w:rsid w:val="00181A3C"/>
    <w:rsid w:val="00181BFC"/>
    <w:rsid w:val="00181F33"/>
    <w:rsid w:val="00181FAC"/>
    <w:rsid w:val="0018223A"/>
    <w:rsid w:val="0018251E"/>
    <w:rsid w:val="00182670"/>
    <w:rsid w:val="00182CE0"/>
    <w:rsid w:val="00183056"/>
    <w:rsid w:val="00183425"/>
    <w:rsid w:val="00183649"/>
    <w:rsid w:val="0018365B"/>
    <w:rsid w:val="00183668"/>
    <w:rsid w:val="001836C5"/>
    <w:rsid w:val="00184B25"/>
    <w:rsid w:val="00184CDE"/>
    <w:rsid w:val="00184F89"/>
    <w:rsid w:val="00184F9D"/>
    <w:rsid w:val="0018573B"/>
    <w:rsid w:val="001858B8"/>
    <w:rsid w:val="00185FF1"/>
    <w:rsid w:val="00186828"/>
    <w:rsid w:val="00186A8B"/>
    <w:rsid w:val="00186D32"/>
    <w:rsid w:val="001872EF"/>
    <w:rsid w:val="00187303"/>
    <w:rsid w:val="00187599"/>
    <w:rsid w:val="00187C65"/>
    <w:rsid w:val="00187C70"/>
    <w:rsid w:val="00187D4A"/>
    <w:rsid w:val="00187F9F"/>
    <w:rsid w:val="00190004"/>
    <w:rsid w:val="00190342"/>
    <w:rsid w:val="00190490"/>
    <w:rsid w:val="00190DC6"/>
    <w:rsid w:val="00192090"/>
    <w:rsid w:val="001925FA"/>
    <w:rsid w:val="00192B68"/>
    <w:rsid w:val="0019338B"/>
    <w:rsid w:val="00193394"/>
    <w:rsid w:val="001937B6"/>
    <w:rsid w:val="001938A1"/>
    <w:rsid w:val="0019423E"/>
    <w:rsid w:val="001943C9"/>
    <w:rsid w:val="001943DB"/>
    <w:rsid w:val="001943F8"/>
    <w:rsid w:val="001945DE"/>
    <w:rsid w:val="00195072"/>
    <w:rsid w:val="001951F7"/>
    <w:rsid w:val="00195395"/>
    <w:rsid w:val="0019579F"/>
    <w:rsid w:val="001959C4"/>
    <w:rsid w:val="00195C66"/>
    <w:rsid w:val="00195CA1"/>
    <w:rsid w:val="00195DB2"/>
    <w:rsid w:val="00195EB1"/>
    <w:rsid w:val="001963CE"/>
    <w:rsid w:val="001968D6"/>
    <w:rsid w:val="0019693A"/>
    <w:rsid w:val="001969D8"/>
    <w:rsid w:val="00196DF9"/>
    <w:rsid w:val="001970A7"/>
    <w:rsid w:val="001978FC"/>
    <w:rsid w:val="00197EE0"/>
    <w:rsid w:val="001A006F"/>
    <w:rsid w:val="001A06AB"/>
    <w:rsid w:val="001A0718"/>
    <w:rsid w:val="001A0ADC"/>
    <w:rsid w:val="001A0AED"/>
    <w:rsid w:val="001A0C0D"/>
    <w:rsid w:val="001A1294"/>
    <w:rsid w:val="001A134B"/>
    <w:rsid w:val="001A16FF"/>
    <w:rsid w:val="001A1755"/>
    <w:rsid w:val="001A19D7"/>
    <w:rsid w:val="001A1F90"/>
    <w:rsid w:val="001A2048"/>
    <w:rsid w:val="001A2307"/>
    <w:rsid w:val="001A24DB"/>
    <w:rsid w:val="001A27EA"/>
    <w:rsid w:val="001A2905"/>
    <w:rsid w:val="001A2AED"/>
    <w:rsid w:val="001A2CA8"/>
    <w:rsid w:val="001A3190"/>
    <w:rsid w:val="001A31A6"/>
    <w:rsid w:val="001A32EE"/>
    <w:rsid w:val="001A35DF"/>
    <w:rsid w:val="001A3D3E"/>
    <w:rsid w:val="001A419B"/>
    <w:rsid w:val="001A44D2"/>
    <w:rsid w:val="001A4913"/>
    <w:rsid w:val="001A4BC2"/>
    <w:rsid w:val="001A4FCF"/>
    <w:rsid w:val="001A5529"/>
    <w:rsid w:val="001A55E0"/>
    <w:rsid w:val="001A56A8"/>
    <w:rsid w:val="001A596D"/>
    <w:rsid w:val="001A701B"/>
    <w:rsid w:val="001A7183"/>
    <w:rsid w:val="001A71F9"/>
    <w:rsid w:val="001A79E1"/>
    <w:rsid w:val="001A7E4E"/>
    <w:rsid w:val="001A7F71"/>
    <w:rsid w:val="001A7F81"/>
    <w:rsid w:val="001B02CA"/>
    <w:rsid w:val="001B0422"/>
    <w:rsid w:val="001B04E6"/>
    <w:rsid w:val="001B0C1E"/>
    <w:rsid w:val="001B0FDB"/>
    <w:rsid w:val="001B10FE"/>
    <w:rsid w:val="001B12B8"/>
    <w:rsid w:val="001B168D"/>
    <w:rsid w:val="001B17C9"/>
    <w:rsid w:val="001B18E4"/>
    <w:rsid w:val="001B192E"/>
    <w:rsid w:val="001B1C64"/>
    <w:rsid w:val="001B20A3"/>
    <w:rsid w:val="001B2A93"/>
    <w:rsid w:val="001B2AD9"/>
    <w:rsid w:val="001B2E3B"/>
    <w:rsid w:val="001B512A"/>
    <w:rsid w:val="001B5A00"/>
    <w:rsid w:val="001B5C28"/>
    <w:rsid w:val="001B5C74"/>
    <w:rsid w:val="001B614A"/>
    <w:rsid w:val="001B6632"/>
    <w:rsid w:val="001B67DA"/>
    <w:rsid w:val="001B6DFA"/>
    <w:rsid w:val="001B7106"/>
    <w:rsid w:val="001B7321"/>
    <w:rsid w:val="001B763C"/>
    <w:rsid w:val="001B76B1"/>
    <w:rsid w:val="001B786C"/>
    <w:rsid w:val="001B7BDC"/>
    <w:rsid w:val="001B7CC4"/>
    <w:rsid w:val="001B7E4C"/>
    <w:rsid w:val="001C0095"/>
    <w:rsid w:val="001C082C"/>
    <w:rsid w:val="001C0DD4"/>
    <w:rsid w:val="001C0E8C"/>
    <w:rsid w:val="001C0FFB"/>
    <w:rsid w:val="001C1200"/>
    <w:rsid w:val="001C1656"/>
    <w:rsid w:val="001C2622"/>
    <w:rsid w:val="001C2625"/>
    <w:rsid w:val="001C28D7"/>
    <w:rsid w:val="001C2B8B"/>
    <w:rsid w:val="001C2BE0"/>
    <w:rsid w:val="001C3421"/>
    <w:rsid w:val="001C396F"/>
    <w:rsid w:val="001C3BC7"/>
    <w:rsid w:val="001C3E54"/>
    <w:rsid w:val="001C3F07"/>
    <w:rsid w:val="001C41EA"/>
    <w:rsid w:val="001C4372"/>
    <w:rsid w:val="001C4466"/>
    <w:rsid w:val="001C4676"/>
    <w:rsid w:val="001C46F5"/>
    <w:rsid w:val="001C47FA"/>
    <w:rsid w:val="001C4A78"/>
    <w:rsid w:val="001C4B49"/>
    <w:rsid w:val="001C4BA4"/>
    <w:rsid w:val="001C5003"/>
    <w:rsid w:val="001C50F3"/>
    <w:rsid w:val="001C52A6"/>
    <w:rsid w:val="001C5569"/>
    <w:rsid w:val="001C571F"/>
    <w:rsid w:val="001C5983"/>
    <w:rsid w:val="001C5A29"/>
    <w:rsid w:val="001C5C4B"/>
    <w:rsid w:val="001C5CA8"/>
    <w:rsid w:val="001C5FCA"/>
    <w:rsid w:val="001C65EB"/>
    <w:rsid w:val="001C7154"/>
    <w:rsid w:val="001C773E"/>
    <w:rsid w:val="001C7A23"/>
    <w:rsid w:val="001C7D39"/>
    <w:rsid w:val="001C7EE2"/>
    <w:rsid w:val="001C7F91"/>
    <w:rsid w:val="001D0641"/>
    <w:rsid w:val="001D0F64"/>
    <w:rsid w:val="001D11B4"/>
    <w:rsid w:val="001D11FA"/>
    <w:rsid w:val="001D164C"/>
    <w:rsid w:val="001D1D2E"/>
    <w:rsid w:val="001D210C"/>
    <w:rsid w:val="001D2A15"/>
    <w:rsid w:val="001D2CDF"/>
    <w:rsid w:val="001D3199"/>
    <w:rsid w:val="001D3FDC"/>
    <w:rsid w:val="001D43FD"/>
    <w:rsid w:val="001D4B90"/>
    <w:rsid w:val="001D4BA7"/>
    <w:rsid w:val="001D4BFD"/>
    <w:rsid w:val="001D527C"/>
    <w:rsid w:val="001D56A0"/>
    <w:rsid w:val="001D578E"/>
    <w:rsid w:val="001D588C"/>
    <w:rsid w:val="001D5971"/>
    <w:rsid w:val="001D5B41"/>
    <w:rsid w:val="001D5CE6"/>
    <w:rsid w:val="001D63A0"/>
    <w:rsid w:val="001D6509"/>
    <w:rsid w:val="001D686D"/>
    <w:rsid w:val="001D68C4"/>
    <w:rsid w:val="001D71C7"/>
    <w:rsid w:val="001D73D7"/>
    <w:rsid w:val="001D74C1"/>
    <w:rsid w:val="001D77D2"/>
    <w:rsid w:val="001E00C4"/>
    <w:rsid w:val="001E0BE1"/>
    <w:rsid w:val="001E0BE5"/>
    <w:rsid w:val="001E13AA"/>
    <w:rsid w:val="001E15B9"/>
    <w:rsid w:val="001E1651"/>
    <w:rsid w:val="001E1DC5"/>
    <w:rsid w:val="001E2473"/>
    <w:rsid w:val="001E24C7"/>
    <w:rsid w:val="001E2543"/>
    <w:rsid w:val="001E29AE"/>
    <w:rsid w:val="001E2BD0"/>
    <w:rsid w:val="001E2C4D"/>
    <w:rsid w:val="001E3290"/>
    <w:rsid w:val="001E3FA1"/>
    <w:rsid w:val="001E47FB"/>
    <w:rsid w:val="001E4D19"/>
    <w:rsid w:val="001E4DA0"/>
    <w:rsid w:val="001E5045"/>
    <w:rsid w:val="001E5170"/>
    <w:rsid w:val="001E517C"/>
    <w:rsid w:val="001E5215"/>
    <w:rsid w:val="001E57B5"/>
    <w:rsid w:val="001E5A20"/>
    <w:rsid w:val="001E5CC2"/>
    <w:rsid w:val="001E5D42"/>
    <w:rsid w:val="001E5D5D"/>
    <w:rsid w:val="001E601B"/>
    <w:rsid w:val="001E64D8"/>
    <w:rsid w:val="001E6627"/>
    <w:rsid w:val="001E678C"/>
    <w:rsid w:val="001E6D68"/>
    <w:rsid w:val="001E78F5"/>
    <w:rsid w:val="001E7BDC"/>
    <w:rsid w:val="001E7F92"/>
    <w:rsid w:val="001F06CF"/>
    <w:rsid w:val="001F0952"/>
    <w:rsid w:val="001F09C8"/>
    <w:rsid w:val="001F0A02"/>
    <w:rsid w:val="001F0A9C"/>
    <w:rsid w:val="001F0C04"/>
    <w:rsid w:val="001F0C31"/>
    <w:rsid w:val="001F0E8E"/>
    <w:rsid w:val="001F0EA4"/>
    <w:rsid w:val="001F110F"/>
    <w:rsid w:val="001F1143"/>
    <w:rsid w:val="001F1A88"/>
    <w:rsid w:val="001F22FC"/>
    <w:rsid w:val="001F2563"/>
    <w:rsid w:val="001F268A"/>
    <w:rsid w:val="001F28AD"/>
    <w:rsid w:val="001F31D5"/>
    <w:rsid w:val="001F338A"/>
    <w:rsid w:val="001F33BD"/>
    <w:rsid w:val="001F3442"/>
    <w:rsid w:val="001F3691"/>
    <w:rsid w:val="001F3774"/>
    <w:rsid w:val="001F3F50"/>
    <w:rsid w:val="001F3FE6"/>
    <w:rsid w:val="001F410F"/>
    <w:rsid w:val="001F422E"/>
    <w:rsid w:val="001F4BCB"/>
    <w:rsid w:val="001F5248"/>
    <w:rsid w:val="001F53A2"/>
    <w:rsid w:val="001F53EE"/>
    <w:rsid w:val="001F5925"/>
    <w:rsid w:val="001F5BA9"/>
    <w:rsid w:val="001F5D3D"/>
    <w:rsid w:val="001F5F35"/>
    <w:rsid w:val="001F603F"/>
    <w:rsid w:val="001F62AF"/>
    <w:rsid w:val="001F6964"/>
    <w:rsid w:val="001F6E46"/>
    <w:rsid w:val="001F6EB3"/>
    <w:rsid w:val="001F7176"/>
    <w:rsid w:val="001F738A"/>
    <w:rsid w:val="001F74D0"/>
    <w:rsid w:val="001F7558"/>
    <w:rsid w:val="001F7603"/>
    <w:rsid w:val="001F7D1B"/>
    <w:rsid w:val="001F7E3B"/>
    <w:rsid w:val="0020024E"/>
    <w:rsid w:val="00200513"/>
    <w:rsid w:val="002009F4"/>
    <w:rsid w:val="00200B11"/>
    <w:rsid w:val="00200E3F"/>
    <w:rsid w:val="002014D4"/>
    <w:rsid w:val="0020178C"/>
    <w:rsid w:val="00201A8F"/>
    <w:rsid w:val="00201AC3"/>
    <w:rsid w:val="00201C87"/>
    <w:rsid w:val="00201EB6"/>
    <w:rsid w:val="00202256"/>
    <w:rsid w:val="00202348"/>
    <w:rsid w:val="0020243F"/>
    <w:rsid w:val="002027D5"/>
    <w:rsid w:val="00202BB1"/>
    <w:rsid w:val="00202D0B"/>
    <w:rsid w:val="00202E83"/>
    <w:rsid w:val="0020326D"/>
    <w:rsid w:val="00203366"/>
    <w:rsid w:val="002039E2"/>
    <w:rsid w:val="00203A3F"/>
    <w:rsid w:val="00203B9B"/>
    <w:rsid w:val="00203CDD"/>
    <w:rsid w:val="00203E09"/>
    <w:rsid w:val="00203EB9"/>
    <w:rsid w:val="00203FD8"/>
    <w:rsid w:val="00204460"/>
    <w:rsid w:val="00204A6D"/>
    <w:rsid w:val="00204CCB"/>
    <w:rsid w:val="00205A8A"/>
    <w:rsid w:val="00205AD7"/>
    <w:rsid w:val="00205B07"/>
    <w:rsid w:val="00205B79"/>
    <w:rsid w:val="00205ECA"/>
    <w:rsid w:val="00206460"/>
    <w:rsid w:val="00206815"/>
    <w:rsid w:val="0020681E"/>
    <w:rsid w:val="002069CB"/>
    <w:rsid w:val="00206B5E"/>
    <w:rsid w:val="00206B9F"/>
    <w:rsid w:val="00206FCF"/>
    <w:rsid w:val="0020742E"/>
    <w:rsid w:val="00207DC3"/>
    <w:rsid w:val="00210341"/>
    <w:rsid w:val="00210843"/>
    <w:rsid w:val="00210BB8"/>
    <w:rsid w:val="00210C34"/>
    <w:rsid w:val="00211325"/>
    <w:rsid w:val="002125C0"/>
    <w:rsid w:val="002128FD"/>
    <w:rsid w:val="002129AA"/>
    <w:rsid w:val="00212B5C"/>
    <w:rsid w:val="00212D5F"/>
    <w:rsid w:val="00212DA1"/>
    <w:rsid w:val="00212F84"/>
    <w:rsid w:val="00213225"/>
    <w:rsid w:val="0021345A"/>
    <w:rsid w:val="00213BAF"/>
    <w:rsid w:val="002140F6"/>
    <w:rsid w:val="002141CA"/>
    <w:rsid w:val="0021451F"/>
    <w:rsid w:val="002146DA"/>
    <w:rsid w:val="002148DC"/>
    <w:rsid w:val="00214BA3"/>
    <w:rsid w:val="00214BBC"/>
    <w:rsid w:val="002153DF"/>
    <w:rsid w:val="002156CB"/>
    <w:rsid w:val="00215AA8"/>
    <w:rsid w:val="00215D14"/>
    <w:rsid w:val="00215DFC"/>
    <w:rsid w:val="002167E1"/>
    <w:rsid w:val="00216B46"/>
    <w:rsid w:val="00216D7A"/>
    <w:rsid w:val="00216D8B"/>
    <w:rsid w:val="002170F1"/>
    <w:rsid w:val="00217954"/>
    <w:rsid w:val="00217A66"/>
    <w:rsid w:val="00217B3E"/>
    <w:rsid w:val="00217D51"/>
    <w:rsid w:val="002202A0"/>
    <w:rsid w:val="0022031D"/>
    <w:rsid w:val="00220499"/>
    <w:rsid w:val="002207CF"/>
    <w:rsid w:val="00221185"/>
    <w:rsid w:val="0022153D"/>
    <w:rsid w:val="00221DFB"/>
    <w:rsid w:val="002220AA"/>
    <w:rsid w:val="00222373"/>
    <w:rsid w:val="002224D5"/>
    <w:rsid w:val="002227B8"/>
    <w:rsid w:val="00222FA7"/>
    <w:rsid w:val="002237F3"/>
    <w:rsid w:val="00224680"/>
    <w:rsid w:val="0022485C"/>
    <w:rsid w:val="002248DC"/>
    <w:rsid w:val="00224A84"/>
    <w:rsid w:val="00224C1A"/>
    <w:rsid w:val="00224CBA"/>
    <w:rsid w:val="00224F9B"/>
    <w:rsid w:val="0022506A"/>
    <w:rsid w:val="002252C3"/>
    <w:rsid w:val="00225354"/>
    <w:rsid w:val="00225BFA"/>
    <w:rsid w:val="0022695A"/>
    <w:rsid w:val="002269EB"/>
    <w:rsid w:val="00226BAD"/>
    <w:rsid w:val="00227042"/>
    <w:rsid w:val="00227094"/>
    <w:rsid w:val="002276D9"/>
    <w:rsid w:val="0022788E"/>
    <w:rsid w:val="00227C1B"/>
    <w:rsid w:val="0023029D"/>
    <w:rsid w:val="002302DD"/>
    <w:rsid w:val="002304CC"/>
    <w:rsid w:val="00230728"/>
    <w:rsid w:val="00230845"/>
    <w:rsid w:val="00230E53"/>
    <w:rsid w:val="00230EB6"/>
    <w:rsid w:val="00230EC4"/>
    <w:rsid w:val="00231035"/>
    <w:rsid w:val="002310DF"/>
    <w:rsid w:val="0023171A"/>
    <w:rsid w:val="002317C7"/>
    <w:rsid w:val="00231860"/>
    <w:rsid w:val="002319C7"/>
    <w:rsid w:val="00231B83"/>
    <w:rsid w:val="00232942"/>
    <w:rsid w:val="00232F2A"/>
    <w:rsid w:val="00232F75"/>
    <w:rsid w:val="00233112"/>
    <w:rsid w:val="00233146"/>
    <w:rsid w:val="002338C9"/>
    <w:rsid w:val="00233CE8"/>
    <w:rsid w:val="00233D31"/>
    <w:rsid w:val="00234051"/>
    <w:rsid w:val="00234215"/>
    <w:rsid w:val="0023428E"/>
    <w:rsid w:val="002344B8"/>
    <w:rsid w:val="002344F1"/>
    <w:rsid w:val="002349D1"/>
    <w:rsid w:val="00234B00"/>
    <w:rsid w:val="00234EEA"/>
    <w:rsid w:val="00235385"/>
    <w:rsid w:val="002353D0"/>
    <w:rsid w:val="00235459"/>
    <w:rsid w:val="00235D45"/>
    <w:rsid w:val="0023615F"/>
    <w:rsid w:val="002368B9"/>
    <w:rsid w:val="0023698C"/>
    <w:rsid w:val="00236BEA"/>
    <w:rsid w:val="00236C2D"/>
    <w:rsid w:val="00236C37"/>
    <w:rsid w:val="00236F82"/>
    <w:rsid w:val="00237268"/>
    <w:rsid w:val="0023758D"/>
    <w:rsid w:val="002376FE"/>
    <w:rsid w:val="00237836"/>
    <w:rsid w:val="0023786B"/>
    <w:rsid w:val="002378B0"/>
    <w:rsid w:val="002378CB"/>
    <w:rsid w:val="00237AE8"/>
    <w:rsid w:val="00237C82"/>
    <w:rsid w:val="00237E73"/>
    <w:rsid w:val="00240418"/>
    <w:rsid w:val="00240C7E"/>
    <w:rsid w:val="00240D46"/>
    <w:rsid w:val="00240F34"/>
    <w:rsid w:val="002416DE"/>
    <w:rsid w:val="0024172D"/>
    <w:rsid w:val="002422A2"/>
    <w:rsid w:val="00242307"/>
    <w:rsid w:val="00242717"/>
    <w:rsid w:val="002429D9"/>
    <w:rsid w:val="00242BF0"/>
    <w:rsid w:val="00242D1A"/>
    <w:rsid w:val="00242F7F"/>
    <w:rsid w:val="00243250"/>
    <w:rsid w:val="002434AE"/>
    <w:rsid w:val="0024353E"/>
    <w:rsid w:val="0024372D"/>
    <w:rsid w:val="002437D9"/>
    <w:rsid w:val="002438A8"/>
    <w:rsid w:val="0024415C"/>
    <w:rsid w:val="0024437C"/>
    <w:rsid w:val="0024497A"/>
    <w:rsid w:val="00244996"/>
    <w:rsid w:val="00244A3E"/>
    <w:rsid w:val="00244F52"/>
    <w:rsid w:val="00244FA4"/>
    <w:rsid w:val="002450C0"/>
    <w:rsid w:val="002451A0"/>
    <w:rsid w:val="00245375"/>
    <w:rsid w:val="0024541D"/>
    <w:rsid w:val="0024554B"/>
    <w:rsid w:val="002458CF"/>
    <w:rsid w:val="0024594D"/>
    <w:rsid w:val="00245AC2"/>
    <w:rsid w:val="00245B9D"/>
    <w:rsid w:val="00245BAF"/>
    <w:rsid w:val="00245F29"/>
    <w:rsid w:val="00246066"/>
    <w:rsid w:val="0024628D"/>
    <w:rsid w:val="00246576"/>
    <w:rsid w:val="00246707"/>
    <w:rsid w:val="002467A7"/>
    <w:rsid w:val="002467E1"/>
    <w:rsid w:val="0024686F"/>
    <w:rsid w:val="00246B6A"/>
    <w:rsid w:val="00246C2B"/>
    <w:rsid w:val="00246D4B"/>
    <w:rsid w:val="00246F95"/>
    <w:rsid w:val="00247078"/>
    <w:rsid w:val="00247580"/>
    <w:rsid w:val="002476F3"/>
    <w:rsid w:val="00247760"/>
    <w:rsid w:val="00247777"/>
    <w:rsid w:val="00247782"/>
    <w:rsid w:val="00247988"/>
    <w:rsid w:val="002505A1"/>
    <w:rsid w:val="00250A3A"/>
    <w:rsid w:val="00250B6A"/>
    <w:rsid w:val="00250B89"/>
    <w:rsid w:val="00250CF8"/>
    <w:rsid w:val="00251053"/>
    <w:rsid w:val="002511B6"/>
    <w:rsid w:val="00251AE4"/>
    <w:rsid w:val="00252180"/>
    <w:rsid w:val="002523B3"/>
    <w:rsid w:val="00252945"/>
    <w:rsid w:val="00252D5F"/>
    <w:rsid w:val="002530E5"/>
    <w:rsid w:val="00253303"/>
    <w:rsid w:val="0025338B"/>
    <w:rsid w:val="002533AF"/>
    <w:rsid w:val="002536D3"/>
    <w:rsid w:val="002536EE"/>
    <w:rsid w:val="002539C8"/>
    <w:rsid w:val="00254273"/>
    <w:rsid w:val="00254759"/>
    <w:rsid w:val="00254AE6"/>
    <w:rsid w:val="00254E48"/>
    <w:rsid w:val="00254E67"/>
    <w:rsid w:val="00255237"/>
    <w:rsid w:val="002555A0"/>
    <w:rsid w:val="00255899"/>
    <w:rsid w:val="002562BD"/>
    <w:rsid w:val="00256505"/>
    <w:rsid w:val="002567F8"/>
    <w:rsid w:val="00256855"/>
    <w:rsid w:val="00256B46"/>
    <w:rsid w:val="00256D56"/>
    <w:rsid w:val="002571DF"/>
    <w:rsid w:val="00257330"/>
    <w:rsid w:val="00257388"/>
    <w:rsid w:val="0025759D"/>
    <w:rsid w:val="002575CB"/>
    <w:rsid w:val="0025768D"/>
    <w:rsid w:val="002578CD"/>
    <w:rsid w:val="00257B2D"/>
    <w:rsid w:val="00257D09"/>
    <w:rsid w:val="00260455"/>
    <w:rsid w:val="002604FD"/>
    <w:rsid w:val="00260545"/>
    <w:rsid w:val="00260DF5"/>
    <w:rsid w:val="00260F94"/>
    <w:rsid w:val="00260FAF"/>
    <w:rsid w:val="0026124E"/>
    <w:rsid w:val="0026185F"/>
    <w:rsid w:val="0026193C"/>
    <w:rsid w:val="00261E0B"/>
    <w:rsid w:val="00262134"/>
    <w:rsid w:val="00262833"/>
    <w:rsid w:val="00262CA1"/>
    <w:rsid w:val="00263231"/>
    <w:rsid w:val="00263481"/>
    <w:rsid w:val="00263BE4"/>
    <w:rsid w:val="00263E9C"/>
    <w:rsid w:val="00263EDD"/>
    <w:rsid w:val="00264BAE"/>
    <w:rsid w:val="00264F74"/>
    <w:rsid w:val="00265349"/>
    <w:rsid w:val="002653B2"/>
    <w:rsid w:val="00265AAF"/>
    <w:rsid w:val="00265C0C"/>
    <w:rsid w:val="00265E31"/>
    <w:rsid w:val="002666B6"/>
    <w:rsid w:val="002667FC"/>
    <w:rsid w:val="0026680C"/>
    <w:rsid w:val="002670CD"/>
    <w:rsid w:val="002670F6"/>
    <w:rsid w:val="002670F7"/>
    <w:rsid w:val="00267325"/>
    <w:rsid w:val="00267784"/>
    <w:rsid w:val="002677F7"/>
    <w:rsid w:val="00267AF0"/>
    <w:rsid w:val="00267F17"/>
    <w:rsid w:val="00270052"/>
    <w:rsid w:val="00270063"/>
    <w:rsid w:val="002700AC"/>
    <w:rsid w:val="002708F8"/>
    <w:rsid w:val="0027099B"/>
    <w:rsid w:val="00270A72"/>
    <w:rsid w:val="00270BE3"/>
    <w:rsid w:val="00271851"/>
    <w:rsid w:val="00271D9F"/>
    <w:rsid w:val="00272AFC"/>
    <w:rsid w:val="00272FB0"/>
    <w:rsid w:val="00273404"/>
    <w:rsid w:val="00273AAE"/>
    <w:rsid w:val="00273AD5"/>
    <w:rsid w:val="00273FF8"/>
    <w:rsid w:val="0027415B"/>
    <w:rsid w:val="00274341"/>
    <w:rsid w:val="0027438B"/>
    <w:rsid w:val="0027483E"/>
    <w:rsid w:val="002748CF"/>
    <w:rsid w:val="00274F52"/>
    <w:rsid w:val="00275422"/>
    <w:rsid w:val="0027586E"/>
    <w:rsid w:val="00275E4B"/>
    <w:rsid w:val="00276080"/>
    <w:rsid w:val="002760F4"/>
    <w:rsid w:val="00276149"/>
    <w:rsid w:val="002761A5"/>
    <w:rsid w:val="00277938"/>
    <w:rsid w:val="002779B9"/>
    <w:rsid w:val="00277A5C"/>
    <w:rsid w:val="00277BF9"/>
    <w:rsid w:val="00277CF9"/>
    <w:rsid w:val="002800FF"/>
    <w:rsid w:val="0028053E"/>
    <w:rsid w:val="002805EC"/>
    <w:rsid w:val="002806D7"/>
    <w:rsid w:val="00280759"/>
    <w:rsid w:val="00280D57"/>
    <w:rsid w:val="00280E18"/>
    <w:rsid w:val="0028101A"/>
    <w:rsid w:val="002811EC"/>
    <w:rsid w:val="002811F5"/>
    <w:rsid w:val="00281521"/>
    <w:rsid w:val="0028157E"/>
    <w:rsid w:val="00281775"/>
    <w:rsid w:val="002819E0"/>
    <w:rsid w:val="002821AA"/>
    <w:rsid w:val="00282601"/>
    <w:rsid w:val="00282984"/>
    <w:rsid w:val="00282AB9"/>
    <w:rsid w:val="00282C5D"/>
    <w:rsid w:val="002833B7"/>
    <w:rsid w:val="002834DD"/>
    <w:rsid w:val="00283FF3"/>
    <w:rsid w:val="002840EE"/>
    <w:rsid w:val="002843B4"/>
    <w:rsid w:val="00284571"/>
    <w:rsid w:val="0028476F"/>
    <w:rsid w:val="00284AAF"/>
    <w:rsid w:val="00284D42"/>
    <w:rsid w:val="0028543E"/>
    <w:rsid w:val="00285711"/>
    <w:rsid w:val="00285DA9"/>
    <w:rsid w:val="0028618A"/>
    <w:rsid w:val="002867F4"/>
    <w:rsid w:val="00286C96"/>
    <w:rsid w:val="00286EBD"/>
    <w:rsid w:val="002872C3"/>
    <w:rsid w:val="002877CE"/>
    <w:rsid w:val="002878E2"/>
    <w:rsid w:val="002901A5"/>
    <w:rsid w:val="002908E9"/>
    <w:rsid w:val="002909FA"/>
    <w:rsid w:val="00290D48"/>
    <w:rsid w:val="0029144C"/>
    <w:rsid w:val="0029147E"/>
    <w:rsid w:val="00291561"/>
    <w:rsid w:val="00291653"/>
    <w:rsid w:val="00291786"/>
    <w:rsid w:val="00291D93"/>
    <w:rsid w:val="00291ED8"/>
    <w:rsid w:val="00291F7B"/>
    <w:rsid w:val="0029203C"/>
    <w:rsid w:val="00292457"/>
    <w:rsid w:val="00292634"/>
    <w:rsid w:val="002926AB"/>
    <w:rsid w:val="002926E0"/>
    <w:rsid w:val="00292736"/>
    <w:rsid w:val="00292F71"/>
    <w:rsid w:val="00293073"/>
    <w:rsid w:val="00293215"/>
    <w:rsid w:val="002934EA"/>
    <w:rsid w:val="002937DF"/>
    <w:rsid w:val="0029380D"/>
    <w:rsid w:val="00293875"/>
    <w:rsid w:val="00293A2B"/>
    <w:rsid w:val="00293A33"/>
    <w:rsid w:val="00293B46"/>
    <w:rsid w:val="00293F35"/>
    <w:rsid w:val="00293FB0"/>
    <w:rsid w:val="002947FC"/>
    <w:rsid w:val="00294A3F"/>
    <w:rsid w:val="00294E26"/>
    <w:rsid w:val="00294F2E"/>
    <w:rsid w:val="00294FBA"/>
    <w:rsid w:val="00295274"/>
    <w:rsid w:val="0029549F"/>
    <w:rsid w:val="002955E8"/>
    <w:rsid w:val="00295792"/>
    <w:rsid w:val="002958DF"/>
    <w:rsid w:val="00295B2E"/>
    <w:rsid w:val="00295D61"/>
    <w:rsid w:val="002964F8"/>
    <w:rsid w:val="002966AF"/>
    <w:rsid w:val="00296808"/>
    <w:rsid w:val="00296B9E"/>
    <w:rsid w:val="00296CD1"/>
    <w:rsid w:val="00296DE4"/>
    <w:rsid w:val="00296EE4"/>
    <w:rsid w:val="0029735F"/>
    <w:rsid w:val="00297B48"/>
    <w:rsid w:val="00297F3E"/>
    <w:rsid w:val="00297FF3"/>
    <w:rsid w:val="002A0030"/>
    <w:rsid w:val="002A015B"/>
    <w:rsid w:val="002A020F"/>
    <w:rsid w:val="002A0332"/>
    <w:rsid w:val="002A04A8"/>
    <w:rsid w:val="002A0569"/>
    <w:rsid w:val="002A0949"/>
    <w:rsid w:val="002A0D52"/>
    <w:rsid w:val="002A0DF9"/>
    <w:rsid w:val="002A0E6D"/>
    <w:rsid w:val="002A1130"/>
    <w:rsid w:val="002A1407"/>
    <w:rsid w:val="002A186E"/>
    <w:rsid w:val="002A1B4A"/>
    <w:rsid w:val="002A228E"/>
    <w:rsid w:val="002A27DC"/>
    <w:rsid w:val="002A2CEC"/>
    <w:rsid w:val="002A2E4B"/>
    <w:rsid w:val="002A2F9D"/>
    <w:rsid w:val="002A300D"/>
    <w:rsid w:val="002A306F"/>
    <w:rsid w:val="002A326E"/>
    <w:rsid w:val="002A3549"/>
    <w:rsid w:val="002A372C"/>
    <w:rsid w:val="002A3808"/>
    <w:rsid w:val="002A3892"/>
    <w:rsid w:val="002A3FA6"/>
    <w:rsid w:val="002A426F"/>
    <w:rsid w:val="002A4400"/>
    <w:rsid w:val="002A461D"/>
    <w:rsid w:val="002A4677"/>
    <w:rsid w:val="002A4739"/>
    <w:rsid w:val="002A480F"/>
    <w:rsid w:val="002A4988"/>
    <w:rsid w:val="002A4A4F"/>
    <w:rsid w:val="002A4B97"/>
    <w:rsid w:val="002A4C76"/>
    <w:rsid w:val="002A4CF6"/>
    <w:rsid w:val="002A51E3"/>
    <w:rsid w:val="002A5232"/>
    <w:rsid w:val="002A52EC"/>
    <w:rsid w:val="002A5612"/>
    <w:rsid w:val="002A5900"/>
    <w:rsid w:val="002A5B3E"/>
    <w:rsid w:val="002A5DBA"/>
    <w:rsid w:val="002A5F91"/>
    <w:rsid w:val="002A6019"/>
    <w:rsid w:val="002A627D"/>
    <w:rsid w:val="002A64CD"/>
    <w:rsid w:val="002A65AD"/>
    <w:rsid w:val="002A65F5"/>
    <w:rsid w:val="002A6A6D"/>
    <w:rsid w:val="002A6DF7"/>
    <w:rsid w:val="002A6E22"/>
    <w:rsid w:val="002A6ECB"/>
    <w:rsid w:val="002A73A9"/>
    <w:rsid w:val="002A7A6D"/>
    <w:rsid w:val="002A7DEE"/>
    <w:rsid w:val="002A7E49"/>
    <w:rsid w:val="002A7F76"/>
    <w:rsid w:val="002B0338"/>
    <w:rsid w:val="002B0707"/>
    <w:rsid w:val="002B0826"/>
    <w:rsid w:val="002B0927"/>
    <w:rsid w:val="002B0B6B"/>
    <w:rsid w:val="002B0C72"/>
    <w:rsid w:val="002B0E83"/>
    <w:rsid w:val="002B0FD1"/>
    <w:rsid w:val="002B10BD"/>
    <w:rsid w:val="002B12AF"/>
    <w:rsid w:val="002B139C"/>
    <w:rsid w:val="002B1CFC"/>
    <w:rsid w:val="002B1DB1"/>
    <w:rsid w:val="002B21DB"/>
    <w:rsid w:val="002B3673"/>
    <w:rsid w:val="002B36EB"/>
    <w:rsid w:val="002B37DA"/>
    <w:rsid w:val="002B3874"/>
    <w:rsid w:val="002B3CF3"/>
    <w:rsid w:val="002B428C"/>
    <w:rsid w:val="002B4441"/>
    <w:rsid w:val="002B45A5"/>
    <w:rsid w:val="002B4608"/>
    <w:rsid w:val="002B477C"/>
    <w:rsid w:val="002B47FC"/>
    <w:rsid w:val="002B4A0D"/>
    <w:rsid w:val="002B4AF9"/>
    <w:rsid w:val="002B4F09"/>
    <w:rsid w:val="002B4F49"/>
    <w:rsid w:val="002B6343"/>
    <w:rsid w:val="002B64F6"/>
    <w:rsid w:val="002B6A1D"/>
    <w:rsid w:val="002B6A81"/>
    <w:rsid w:val="002B7251"/>
    <w:rsid w:val="002B7539"/>
    <w:rsid w:val="002B79EC"/>
    <w:rsid w:val="002B7A65"/>
    <w:rsid w:val="002B7F2F"/>
    <w:rsid w:val="002C002A"/>
    <w:rsid w:val="002C0073"/>
    <w:rsid w:val="002C013A"/>
    <w:rsid w:val="002C04AA"/>
    <w:rsid w:val="002C0558"/>
    <w:rsid w:val="002C0770"/>
    <w:rsid w:val="002C09D4"/>
    <w:rsid w:val="002C0ABE"/>
    <w:rsid w:val="002C0D46"/>
    <w:rsid w:val="002C0EDE"/>
    <w:rsid w:val="002C0EEA"/>
    <w:rsid w:val="002C0F53"/>
    <w:rsid w:val="002C13AA"/>
    <w:rsid w:val="002C1407"/>
    <w:rsid w:val="002C1700"/>
    <w:rsid w:val="002C1766"/>
    <w:rsid w:val="002C17C0"/>
    <w:rsid w:val="002C17CC"/>
    <w:rsid w:val="002C1D42"/>
    <w:rsid w:val="002C1F02"/>
    <w:rsid w:val="002C1FFB"/>
    <w:rsid w:val="002C249D"/>
    <w:rsid w:val="002C2D5B"/>
    <w:rsid w:val="002C2E8D"/>
    <w:rsid w:val="002C365B"/>
    <w:rsid w:val="002C38B5"/>
    <w:rsid w:val="002C43A0"/>
    <w:rsid w:val="002C4464"/>
    <w:rsid w:val="002C4BA4"/>
    <w:rsid w:val="002C4D15"/>
    <w:rsid w:val="002C4D95"/>
    <w:rsid w:val="002C4E55"/>
    <w:rsid w:val="002C4F0F"/>
    <w:rsid w:val="002C5016"/>
    <w:rsid w:val="002C51B4"/>
    <w:rsid w:val="002C5746"/>
    <w:rsid w:val="002C5803"/>
    <w:rsid w:val="002C5E24"/>
    <w:rsid w:val="002C6307"/>
    <w:rsid w:val="002C72B3"/>
    <w:rsid w:val="002C72B4"/>
    <w:rsid w:val="002C7539"/>
    <w:rsid w:val="002C787C"/>
    <w:rsid w:val="002C7A4E"/>
    <w:rsid w:val="002C7B35"/>
    <w:rsid w:val="002C7C6B"/>
    <w:rsid w:val="002C7CAE"/>
    <w:rsid w:val="002C7D09"/>
    <w:rsid w:val="002C7EF1"/>
    <w:rsid w:val="002C7FC5"/>
    <w:rsid w:val="002D0730"/>
    <w:rsid w:val="002D09B2"/>
    <w:rsid w:val="002D11DB"/>
    <w:rsid w:val="002D13E2"/>
    <w:rsid w:val="002D1915"/>
    <w:rsid w:val="002D1ADE"/>
    <w:rsid w:val="002D1E7C"/>
    <w:rsid w:val="002D1F0D"/>
    <w:rsid w:val="002D1F3E"/>
    <w:rsid w:val="002D20A4"/>
    <w:rsid w:val="002D2267"/>
    <w:rsid w:val="002D240B"/>
    <w:rsid w:val="002D277C"/>
    <w:rsid w:val="002D2846"/>
    <w:rsid w:val="002D2A37"/>
    <w:rsid w:val="002D2E70"/>
    <w:rsid w:val="002D2FB7"/>
    <w:rsid w:val="002D3020"/>
    <w:rsid w:val="002D3207"/>
    <w:rsid w:val="002D32F3"/>
    <w:rsid w:val="002D33CD"/>
    <w:rsid w:val="002D491A"/>
    <w:rsid w:val="002D4A2B"/>
    <w:rsid w:val="002D4C22"/>
    <w:rsid w:val="002D50A1"/>
    <w:rsid w:val="002D58AC"/>
    <w:rsid w:val="002D5C10"/>
    <w:rsid w:val="002D5C1C"/>
    <w:rsid w:val="002D5C92"/>
    <w:rsid w:val="002D621A"/>
    <w:rsid w:val="002D65CD"/>
    <w:rsid w:val="002D665E"/>
    <w:rsid w:val="002D680D"/>
    <w:rsid w:val="002D69DF"/>
    <w:rsid w:val="002D6F34"/>
    <w:rsid w:val="002D7E47"/>
    <w:rsid w:val="002D7E8E"/>
    <w:rsid w:val="002D7F31"/>
    <w:rsid w:val="002D7FBE"/>
    <w:rsid w:val="002E0497"/>
    <w:rsid w:val="002E061C"/>
    <w:rsid w:val="002E10CB"/>
    <w:rsid w:val="002E11A4"/>
    <w:rsid w:val="002E171B"/>
    <w:rsid w:val="002E187E"/>
    <w:rsid w:val="002E18BF"/>
    <w:rsid w:val="002E1CC8"/>
    <w:rsid w:val="002E2570"/>
    <w:rsid w:val="002E26E4"/>
    <w:rsid w:val="002E2CA9"/>
    <w:rsid w:val="002E2D54"/>
    <w:rsid w:val="002E32AC"/>
    <w:rsid w:val="002E381A"/>
    <w:rsid w:val="002E3C04"/>
    <w:rsid w:val="002E3E9F"/>
    <w:rsid w:val="002E41E8"/>
    <w:rsid w:val="002E4413"/>
    <w:rsid w:val="002E493C"/>
    <w:rsid w:val="002E4E18"/>
    <w:rsid w:val="002E513E"/>
    <w:rsid w:val="002E5173"/>
    <w:rsid w:val="002E51D4"/>
    <w:rsid w:val="002E550B"/>
    <w:rsid w:val="002E5650"/>
    <w:rsid w:val="002E569E"/>
    <w:rsid w:val="002E5814"/>
    <w:rsid w:val="002E5A51"/>
    <w:rsid w:val="002E5E5E"/>
    <w:rsid w:val="002E6558"/>
    <w:rsid w:val="002E657C"/>
    <w:rsid w:val="002E6744"/>
    <w:rsid w:val="002E6863"/>
    <w:rsid w:val="002E6AB5"/>
    <w:rsid w:val="002E6BE5"/>
    <w:rsid w:val="002E7140"/>
    <w:rsid w:val="002E72D2"/>
    <w:rsid w:val="002E754F"/>
    <w:rsid w:val="002E79D9"/>
    <w:rsid w:val="002E7B59"/>
    <w:rsid w:val="002E7BD1"/>
    <w:rsid w:val="002E7DF7"/>
    <w:rsid w:val="002E7DFE"/>
    <w:rsid w:val="002F080E"/>
    <w:rsid w:val="002F0A57"/>
    <w:rsid w:val="002F0DF7"/>
    <w:rsid w:val="002F1009"/>
    <w:rsid w:val="002F13D3"/>
    <w:rsid w:val="002F1640"/>
    <w:rsid w:val="002F1735"/>
    <w:rsid w:val="002F177E"/>
    <w:rsid w:val="002F1790"/>
    <w:rsid w:val="002F1B21"/>
    <w:rsid w:val="002F1E27"/>
    <w:rsid w:val="002F35DB"/>
    <w:rsid w:val="002F3713"/>
    <w:rsid w:val="002F40FB"/>
    <w:rsid w:val="002F432F"/>
    <w:rsid w:val="002F4AF9"/>
    <w:rsid w:val="002F4B93"/>
    <w:rsid w:val="002F4BA0"/>
    <w:rsid w:val="002F4BF9"/>
    <w:rsid w:val="002F4E9A"/>
    <w:rsid w:val="002F530D"/>
    <w:rsid w:val="002F577A"/>
    <w:rsid w:val="002F5814"/>
    <w:rsid w:val="002F5EB6"/>
    <w:rsid w:val="002F6125"/>
    <w:rsid w:val="002F6E54"/>
    <w:rsid w:val="002F70CA"/>
    <w:rsid w:val="002F7361"/>
    <w:rsid w:val="002F797B"/>
    <w:rsid w:val="002F7C56"/>
    <w:rsid w:val="00300343"/>
    <w:rsid w:val="00300C10"/>
    <w:rsid w:val="00301028"/>
    <w:rsid w:val="003013C8"/>
    <w:rsid w:val="00301769"/>
    <w:rsid w:val="0030183E"/>
    <w:rsid w:val="00301A85"/>
    <w:rsid w:val="00302204"/>
    <w:rsid w:val="0030254F"/>
    <w:rsid w:val="003027FF"/>
    <w:rsid w:val="00302C89"/>
    <w:rsid w:val="0030301B"/>
    <w:rsid w:val="00303750"/>
    <w:rsid w:val="0030389C"/>
    <w:rsid w:val="00303CB3"/>
    <w:rsid w:val="003043C7"/>
    <w:rsid w:val="0030443D"/>
    <w:rsid w:val="003048C5"/>
    <w:rsid w:val="00304FEA"/>
    <w:rsid w:val="0030528A"/>
    <w:rsid w:val="00305977"/>
    <w:rsid w:val="00305C69"/>
    <w:rsid w:val="00305D7C"/>
    <w:rsid w:val="00305F0E"/>
    <w:rsid w:val="00306148"/>
    <w:rsid w:val="00306B48"/>
    <w:rsid w:val="003070FB"/>
    <w:rsid w:val="003071EE"/>
    <w:rsid w:val="00307332"/>
    <w:rsid w:val="0030785D"/>
    <w:rsid w:val="003079C0"/>
    <w:rsid w:val="00307F8A"/>
    <w:rsid w:val="00310738"/>
    <w:rsid w:val="00310BDB"/>
    <w:rsid w:val="0031103D"/>
    <w:rsid w:val="00311446"/>
    <w:rsid w:val="00311513"/>
    <w:rsid w:val="0031157E"/>
    <w:rsid w:val="00311D2E"/>
    <w:rsid w:val="003123E5"/>
    <w:rsid w:val="003124AB"/>
    <w:rsid w:val="00312765"/>
    <w:rsid w:val="003128FE"/>
    <w:rsid w:val="00312C25"/>
    <w:rsid w:val="00312E8D"/>
    <w:rsid w:val="00313D47"/>
    <w:rsid w:val="00313EFA"/>
    <w:rsid w:val="00313FEE"/>
    <w:rsid w:val="0031408D"/>
    <w:rsid w:val="00314096"/>
    <w:rsid w:val="0031418B"/>
    <w:rsid w:val="0031433C"/>
    <w:rsid w:val="003147E0"/>
    <w:rsid w:val="0031489C"/>
    <w:rsid w:val="003149DE"/>
    <w:rsid w:val="00314B57"/>
    <w:rsid w:val="00315278"/>
    <w:rsid w:val="0031548B"/>
    <w:rsid w:val="0031572B"/>
    <w:rsid w:val="00315936"/>
    <w:rsid w:val="00315BF7"/>
    <w:rsid w:val="00315C7B"/>
    <w:rsid w:val="00315DF2"/>
    <w:rsid w:val="0031667A"/>
    <w:rsid w:val="00316A6E"/>
    <w:rsid w:val="00316AB9"/>
    <w:rsid w:val="00316CB4"/>
    <w:rsid w:val="00316CC7"/>
    <w:rsid w:val="00316CE8"/>
    <w:rsid w:val="00316DD5"/>
    <w:rsid w:val="00317202"/>
    <w:rsid w:val="00317303"/>
    <w:rsid w:val="003174BD"/>
    <w:rsid w:val="00317799"/>
    <w:rsid w:val="00317986"/>
    <w:rsid w:val="00317B99"/>
    <w:rsid w:val="00317D23"/>
    <w:rsid w:val="00317DA6"/>
    <w:rsid w:val="00320430"/>
    <w:rsid w:val="00320699"/>
    <w:rsid w:val="00320767"/>
    <w:rsid w:val="00320CC2"/>
    <w:rsid w:val="003211BB"/>
    <w:rsid w:val="003217E8"/>
    <w:rsid w:val="00321EEB"/>
    <w:rsid w:val="00322107"/>
    <w:rsid w:val="00322125"/>
    <w:rsid w:val="00322275"/>
    <w:rsid w:val="003226B7"/>
    <w:rsid w:val="00322B44"/>
    <w:rsid w:val="00322FF3"/>
    <w:rsid w:val="00322FFA"/>
    <w:rsid w:val="00323222"/>
    <w:rsid w:val="00323377"/>
    <w:rsid w:val="00323A82"/>
    <w:rsid w:val="00323B2F"/>
    <w:rsid w:val="00323C21"/>
    <w:rsid w:val="00323CC9"/>
    <w:rsid w:val="00324860"/>
    <w:rsid w:val="0032567D"/>
    <w:rsid w:val="003257C1"/>
    <w:rsid w:val="00325CCF"/>
    <w:rsid w:val="003264CD"/>
    <w:rsid w:val="003267C5"/>
    <w:rsid w:val="00326B7E"/>
    <w:rsid w:val="00326CB8"/>
    <w:rsid w:val="00326DF8"/>
    <w:rsid w:val="00326F10"/>
    <w:rsid w:val="003272C5"/>
    <w:rsid w:val="00327331"/>
    <w:rsid w:val="00327455"/>
    <w:rsid w:val="0032781C"/>
    <w:rsid w:val="003278A9"/>
    <w:rsid w:val="00327B95"/>
    <w:rsid w:val="00327E41"/>
    <w:rsid w:val="00330040"/>
    <w:rsid w:val="003301F4"/>
    <w:rsid w:val="003302C8"/>
    <w:rsid w:val="003304E1"/>
    <w:rsid w:val="00330894"/>
    <w:rsid w:val="0033120B"/>
    <w:rsid w:val="00331B44"/>
    <w:rsid w:val="00331E95"/>
    <w:rsid w:val="00331F32"/>
    <w:rsid w:val="00332201"/>
    <w:rsid w:val="003329A9"/>
    <w:rsid w:val="00332A96"/>
    <w:rsid w:val="00332B24"/>
    <w:rsid w:val="0033337A"/>
    <w:rsid w:val="0033346A"/>
    <w:rsid w:val="0033356E"/>
    <w:rsid w:val="0033371D"/>
    <w:rsid w:val="00333783"/>
    <w:rsid w:val="0033412C"/>
    <w:rsid w:val="00334350"/>
    <w:rsid w:val="003343F8"/>
    <w:rsid w:val="00334A8D"/>
    <w:rsid w:val="003350B2"/>
    <w:rsid w:val="0033517D"/>
    <w:rsid w:val="003358EF"/>
    <w:rsid w:val="00335DD1"/>
    <w:rsid w:val="00336485"/>
    <w:rsid w:val="00336561"/>
    <w:rsid w:val="003365E1"/>
    <w:rsid w:val="003366F7"/>
    <w:rsid w:val="003367F2"/>
    <w:rsid w:val="00336AC5"/>
    <w:rsid w:val="00336F32"/>
    <w:rsid w:val="0033701F"/>
    <w:rsid w:val="00337294"/>
    <w:rsid w:val="00337F82"/>
    <w:rsid w:val="0034053C"/>
    <w:rsid w:val="003408A4"/>
    <w:rsid w:val="003409B4"/>
    <w:rsid w:val="003409DB"/>
    <w:rsid w:val="00340BF2"/>
    <w:rsid w:val="00340C26"/>
    <w:rsid w:val="00341168"/>
    <w:rsid w:val="003411DD"/>
    <w:rsid w:val="00341308"/>
    <w:rsid w:val="003413D7"/>
    <w:rsid w:val="00341550"/>
    <w:rsid w:val="00341870"/>
    <w:rsid w:val="00341AFD"/>
    <w:rsid w:val="00341B03"/>
    <w:rsid w:val="00341E68"/>
    <w:rsid w:val="00342136"/>
    <w:rsid w:val="00342484"/>
    <w:rsid w:val="00342609"/>
    <w:rsid w:val="00342982"/>
    <w:rsid w:val="003429C8"/>
    <w:rsid w:val="0034367D"/>
    <w:rsid w:val="003439A4"/>
    <w:rsid w:val="003439AB"/>
    <w:rsid w:val="00343F6C"/>
    <w:rsid w:val="00343FE6"/>
    <w:rsid w:val="00344111"/>
    <w:rsid w:val="00344179"/>
    <w:rsid w:val="00344415"/>
    <w:rsid w:val="00344BCD"/>
    <w:rsid w:val="00344DA8"/>
    <w:rsid w:val="00345395"/>
    <w:rsid w:val="00345402"/>
    <w:rsid w:val="0034548B"/>
    <w:rsid w:val="003455D7"/>
    <w:rsid w:val="00345641"/>
    <w:rsid w:val="003456A0"/>
    <w:rsid w:val="0034578B"/>
    <w:rsid w:val="003458E1"/>
    <w:rsid w:val="00346815"/>
    <w:rsid w:val="00346A7F"/>
    <w:rsid w:val="00346CCA"/>
    <w:rsid w:val="00347089"/>
    <w:rsid w:val="0034744A"/>
    <w:rsid w:val="00347508"/>
    <w:rsid w:val="00347886"/>
    <w:rsid w:val="00347BD5"/>
    <w:rsid w:val="00350360"/>
    <w:rsid w:val="0035068C"/>
    <w:rsid w:val="00350BF7"/>
    <w:rsid w:val="003511EF"/>
    <w:rsid w:val="003516D5"/>
    <w:rsid w:val="00351B53"/>
    <w:rsid w:val="0035216B"/>
    <w:rsid w:val="00352382"/>
    <w:rsid w:val="003525D0"/>
    <w:rsid w:val="003525EF"/>
    <w:rsid w:val="00352635"/>
    <w:rsid w:val="00352C25"/>
    <w:rsid w:val="00353056"/>
    <w:rsid w:val="00353072"/>
    <w:rsid w:val="0035316F"/>
    <w:rsid w:val="003537BC"/>
    <w:rsid w:val="0035388D"/>
    <w:rsid w:val="003539DE"/>
    <w:rsid w:val="00353C8E"/>
    <w:rsid w:val="0035425A"/>
    <w:rsid w:val="003547B8"/>
    <w:rsid w:val="00354D12"/>
    <w:rsid w:val="0035516B"/>
    <w:rsid w:val="00355600"/>
    <w:rsid w:val="00355C73"/>
    <w:rsid w:val="00356581"/>
    <w:rsid w:val="0035664C"/>
    <w:rsid w:val="00356698"/>
    <w:rsid w:val="00356881"/>
    <w:rsid w:val="00356A3A"/>
    <w:rsid w:val="00356B40"/>
    <w:rsid w:val="0035701B"/>
    <w:rsid w:val="0035712D"/>
    <w:rsid w:val="003575AF"/>
    <w:rsid w:val="003575E9"/>
    <w:rsid w:val="0035792B"/>
    <w:rsid w:val="00357D20"/>
    <w:rsid w:val="00357DCD"/>
    <w:rsid w:val="00357EA6"/>
    <w:rsid w:val="003603B1"/>
    <w:rsid w:val="003603DE"/>
    <w:rsid w:val="003608F9"/>
    <w:rsid w:val="00360B0B"/>
    <w:rsid w:val="00360BCC"/>
    <w:rsid w:val="00361382"/>
    <w:rsid w:val="00361504"/>
    <w:rsid w:val="003619A2"/>
    <w:rsid w:val="00361A7F"/>
    <w:rsid w:val="00362566"/>
    <w:rsid w:val="0036266A"/>
    <w:rsid w:val="00362A36"/>
    <w:rsid w:val="00362AA2"/>
    <w:rsid w:val="00362DBA"/>
    <w:rsid w:val="00362F56"/>
    <w:rsid w:val="00362F87"/>
    <w:rsid w:val="003631F4"/>
    <w:rsid w:val="003632DA"/>
    <w:rsid w:val="003634F0"/>
    <w:rsid w:val="00363750"/>
    <w:rsid w:val="003639AB"/>
    <w:rsid w:val="003639FF"/>
    <w:rsid w:val="00363B1C"/>
    <w:rsid w:val="00363B36"/>
    <w:rsid w:val="00363D1C"/>
    <w:rsid w:val="00363E6A"/>
    <w:rsid w:val="00363F0A"/>
    <w:rsid w:val="0036412B"/>
    <w:rsid w:val="003643B5"/>
    <w:rsid w:val="00364468"/>
    <w:rsid w:val="00364B4F"/>
    <w:rsid w:val="00364C78"/>
    <w:rsid w:val="00364F63"/>
    <w:rsid w:val="00365054"/>
    <w:rsid w:val="00365368"/>
    <w:rsid w:val="0036539B"/>
    <w:rsid w:val="00365480"/>
    <w:rsid w:val="00365520"/>
    <w:rsid w:val="00365986"/>
    <w:rsid w:val="00366228"/>
    <w:rsid w:val="00366302"/>
    <w:rsid w:val="0036659F"/>
    <w:rsid w:val="00366BA0"/>
    <w:rsid w:val="00366FB0"/>
    <w:rsid w:val="0036731C"/>
    <w:rsid w:val="003674E2"/>
    <w:rsid w:val="00367D27"/>
    <w:rsid w:val="00370242"/>
    <w:rsid w:val="00370450"/>
    <w:rsid w:val="003704B9"/>
    <w:rsid w:val="00370609"/>
    <w:rsid w:val="00370B7D"/>
    <w:rsid w:val="00370C4C"/>
    <w:rsid w:val="00370D7D"/>
    <w:rsid w:val="0037121A"/>
    <w:rsid w:val="00372503"/>
    <w:rsid w:val="00372B69"/>
    <w:rsid w:val="00372B9D"/>
    <w:rsid w:val="00372DBF"/>
    <w:rsid w:val="00372E77"/>
    <w:rsid w:val="003734AB"/>
    <w:rsid w:val="00373AEA"/>
    <w:rsid w:val="00373C26"/>
    <w:rsid w:val="00373DDE"/>
    <w:rsid w:val="003743BC"/>
    <w:rsid w:val="003744F2"/>
    <w:rsid w:val="00374A5A"/>
    <w:rsid w:val="00374E13"/>
    <w:rsid w:val="00375860"/>
    <w:rsid w:val="003759E6"/>
    <w:rsid w:val="00375B10"/>
    <w:rsid w:val="00375FF2"/>
    <w:rsid w:val="003760EA"/>
    <w:rsid w:val="00376395"/>
    <w:rsid w:val="003764BA"/>
    <w:rsid w:val="00376523"/>
    <w:rsid w:val="0037655A"/>
    <w:rsid w:val="003768AA"/>
    <w:rsid w:val="00376B63"/>
    <w:rsid w:val="00376D11"/>
    <w:rsid w:val="00376EFB"/>
    <w:rsid w:val="00377054"/>
    <w:rsid w:val="00377354"/>
    <w:rsid w:val="0038020B"/>
    <w:rsid w:val="0038028F"/>
    <w:rsid w:val="003803D6"/>
    <w:rsid w:val="003804D1"/>
    <w:rsid w:val="00380CA3"/>
    <w:rsid w:val="00380E25"/>
    <w:rsid w:val="00380F06"/>
    <w:rsid w:val="00381252"/>
    <w:rsid w:val="00381740"/>
    <w:rsid w:val="00381B5B"/>
    <w:rsid w:val="00381BF1"/>
    <w:rsid w:val="00381CDE"/>
    <w:rsid w:val="00382574"/>
    <w:rsid w:val="00382637"/>
    <w:rsid w:val="003826A5"/>
    <w:rsid w:val="00382A36"/>
    <w:rsid w:val="00382A8E"/>
    <w:rsid w:val="00382E60"/>
    <w:rsid w:val="00382F1E"/>
    <w:rsid w:val="0038319E"/>
    <w:rsid w:val="003834BB"/>
    <w:rsid w:val="003839F5"/>
    <w:rsid w:val="00383E1A"/>
    <w:rsid w:val="003846D1"/>
    <w:rsid w:val="00384724"/>
    <w:rsid w:val="00384800"/>
    <w:rsid w:val="00384990"/>
    <w:rsid w:val="00385444"/>
    <w:rsid w:val="003855D9"/>
    <w:rsid w:val="00385CB8"/>
    <w:rsid w:val="00386293"/>
    <w:rsid w:val="0038635A"/>
    <w:rsid w:val="00386692"/>
    <w:rsid w:val="00386DAB"/>
    <w:rsid w:val="00387129"/>
    <w:rsid w:val="00387384"/>
    <w:rsid w:val="003873E3"/>
    <w:rsid w:val="00387435"/>
    <w:rsid w:val="00387766"/>
    <w:rsid w:val="0039036D"/>
    <w:rsid w:val="0039099E"/>
    <w:rsid w:val="0039127F"/>
    <w:rsid w:val="003912F0"/>
    <w:rsid w:val="00391D05"/>
    <w:rsid w:val="00391D9D"/>
    <w:rsid w:val="0039215D"/>
    <w:rsid w:val="00392245"/>
    <w:rsid w:val="0039239D"/>
    <w:rsid w:val="003927D6"/>
    <w:rsid w:val="00392B8D"/>
    <w:rsid w:val="00393840"/>
    <w:rsid w:val="00393B5F"/>
    <w:rsid w:val="00393FE5"/>
    <w:rsid w:val="003948F1"/>
    <w:rsid w:val="00394A7A"/>
    <w:rsid w:val="00394B8B"/>
    <w:rsid w:val="00394F00"/>
    <w:rsid w:val="00395231"/>
    <w:rsid w:val="00395489"/>
    <w:rsid w:val="00395500"/>
    <w:rsid w:val="00395813"/>
    <w:rsid w:val="00395817"/>
    <w:rsid w:val="003958C3"/>
    <w:rsid w:val="00395988"/>
    <w:rsid w:val="00395B54"/>
    <w:rsid w:val="00395D46"/>
    <w:rsid w:val="0039673A"/>
    <w:rsid w:val="00396990"/>
    <w:rsid w:val="003969D1"/>
    <w:rsid w:val="00397013"/>
    <w:rsid w:val="003971EF"/>
    <w:rsid w:val="00397364"/>
    <w:rsid w:val="00397689"/>
    <w:rsid w:val="0039769E"/>
    <w:rsid w:val="003977A8"/>
    <w:rsid w:val="003A023A"/>
    <w:rsid w:val="003A0403"/>
    <w:rsid w:val="003A0586"/>
    <w:rsid w:val="003A0701"/>
    <w:rsid w:val="003A0CC7"/>
    <w:rsid w:val="003A100E"/>
    <w:rsid w:val="003A11A9"/>
    <w:rsid w:val="003A11C6"/>
    <w:rsid w:val="003A1451"/>
    <w:rsid w:val="003A1DE7"/>
    <w:rsid w:val="003A2498"/>
    <w:rsid w:val="003A27D3"/>
    <w:rsid w:val="003A2920"/>
    <w:rsid w:val="003A2A9B"/>
    <w:rsid w:val="003A2C34"/>
    <w:rsid w:val="003A2CCD"/>
    <w:rsid w:val="003A2E32"/>
    <w:rsid w:val="003A3524"/>
    <w:rsid w:val="003A3769"/>
    <w:rsid w:val="003A3BF9"/>
    <w:rsid w:val="003A3D2B"/>
    <w:rsid w:val="003A45E1"/>
    <w:rsid w:val="003A486E"/>
    <w:rsid w:val="003A49A9"/>
    <w:rsid w:val="003A4E96"/>
    <w:rsid w:val="003A4ED6"/>
    <w:rsid w:val="003A50C9"/>
    <w:rsid w:val="003A50DD"/>
    <w:rsid w:val="003A5A20"/>
    <w:rsid w:val="003A60BA"/>
    <w:rsid w:val="003A612F"/>
    <w:rsid w:val="003A6495"/>
    <w:rsid w:val="003A64E5"/>
    <w:rsid w:val="003A64F9"/>
    <w:rsid w:val="003A6531"/>
    <w:rsid w:val="003A6689"/>
    <w:rsid w:val="003A6B8B"/>
    <w:rsid w:val="003A6C82"/>
    <w:rsid w:val="003A71A3"/>
    <w:rsid w:val="003A7324"/>
    <w:rsid w:val="003A77D4"/>
    <w:rsid w:val="003A7AA3"/>
    <w:rsid w:val="003A7C86"/>
    <w:rsid w:val="003A7CDB"/>
    <w:rsid w:val="003A7EA0"/>
    <w:rsid w:val="003B01C1"/>
    <w:rsid w:val="003B04BF"/>
    <w:rsid w:val="003B056B"/>
    <w:rsid w:val="003B0AC1"/>
    <w:rsid w:val="003B0F20"/>
    <w:rsid w:val="003B122F"/>
    <w:rsid w:val="003B1473"/>
    <w:rsid w:val="003B1542"/>
    <w:rsid w:val="003B1BA0"/>
    <w:rsid w:val="003B1BC2"/>
    <w:rsid w:val="003B1E95"/>
    <w:rsid w:val="003B1E9B"/>
    <w:rsid w:val="003B2184"/>
    <w:rsid w:val="003B224F"/>
    <w:rsid w:val="003B2845"/>
    <w:rsid w:val="003B2B09"/>
    <w:rsid w:val="003B2CB5"/>
    <w:rsid w:val="003B2F99"/>
    <w:rsid w:val="003B34D0"/>
    <w:rsid w:val="003B3938"/>
    <w:rsid w:val="003B3A41"/>
    <w:rsid w:val="003B3B00"/>
    <w:rsid w:val="003B3B0B"/>
    <w:rsid w:val="003B40EC"/>
    <w:rsid w:val="003B457E"/>
    <w:rsid w:val="003B46B1"/>
    <w:rsid w:val="003B476B"/>
    <w:rsid w:val="003B4942"/>
    <w:rsid w:val="003B49B0"/>
    <w:rsid w:val="003B4A2E"/>
    <w:rsid w:val="003B4ABE"/>
    <w:rsid w:val="003B4DE9"/>
    <w:rsid w:val="003B4FD6"/>
    <w:rsid w:val="003B5018"/>
    <w:rsid w:val="003B50DF"/>
    <w:rsid w:val="003B5459"/>
    <w:rsid w:val="003B5532"/>
    <w:rsid w:val="003B568E"/>
    <w:rsid w:val="003B5BDF"/>
    <w:rsid w:val="003B5DA8"/>
    <w:rsid w:val="003B6340"/>
    <w:rsid w:val="003B6685"/>
    <w:rsid w:val="003B66C6"/>
    <w:rsid w:val="003B69AB"/>
    <w:rsid w:val="003B6FE5"/>
    <w:rsid w:val="003B7562"/>
    <w:rsid w:val="003B75CE"/>
    <w:rsid w:val="003B765B"/>
    <w:rsid w:val="003B7853"/>
    <w:rsid w:val="003C01F4"/>
    <w:rsid w:val="003C0532"/>
    <w:rsid w:val="003C0754"/>
    <w:rsid w:val="003C07F7"/>
    <w:rsid w:val="003C0A1F"/>
    <w:rsid w:val="003C0B12"/>
    <w:rsid w:val="003C0B19"/>
    <w:rsid w:val="003C0B9F"/>
    <w:rsid w:val="003C0C87"/>
    <w:rsid w:val="003C0F9E"/>
    <w:rsid w:val="003C1150"/>
    <w:rsid w:val="003C12ED"/>
    <w:rsid w:val="003C12F8"/>
    <w:rsid w:val="003C184E"/>
    <w:rsid w:val="003C187F"/>
    <w:rsid w:val="003C19E9"/>
    <w:rsid w:val="003C1AD5"/>
    <w:rsid w:val="003C1EEB"/>
    <w:rsid w:val="003C1FB2"/>
    <w:rsid w:val="003C222F"/>
    <w:rsid w:val="003C26EA"/>
    <w:rsid w:val="003C2FF6"/>
    <w:rsid w:val="003C31F5"/>
    <w:rsid w:val="003C33F6"/>
    <w:rsid w:val="003C34B3"/>
    <w:rsid w:val="003C3605"/>
    <w:rsid w:val="003C3664"/>
    <w:rsid w:val="003C3932"/>
    <w:rsid w:val="003C3AC2"/>
    <w:rsid w:val="003C3D8F"/>
    <w:rsid w:val="003C452B"/>
    <w:rsid w:val="003C5467"/>
    <w:rsid w:val="003C54DC"/>
    <w:rsid w:val="003C551E"/>
    <w:rsid w:val="003C5B61"/>
    <w:rsid w:val="003C5BC8"/>
    <w:rsid w:val="003C6239"/>
    <w:rsid w:val="003C63ED"/>
    <w:rsid w:val="003C648B"/>
    <w:rsid w:val="003C6BB9"/>
    <w:rsid w:val="003C6CD1"/>
    <w:rsid w:val="003C6E85"/>
    <w:rsid w:val="003C7380"/>
    <w:rsid w:val="003C73DD"/>
    <w:rsid w:val="003C7A50"/>
    <w:rsid w:val="003D0103"/>
    <w:rsid w:val="003D01E6"/>
    <w:rsid w:val="003D040E"/>
    <w:rsid w:val="003D05C4"/>
    <w:rsid w:val="003D0648"/>
    <w:rsid w:val="003D07C2"/>
    <w:rsid w:val="003D0D8C"/>
    <w:rsid w:val="003D0E63"/>
    <w:rsid w:val="003D11D0"/>
    <w:rsid w:val="003D14C2"/>
    <w:rsid w:val="003D1B94"/>
    <w:rsid w:val="003D1D63"/>
    <w:rsid w:val="003D2272"/>
    <w:rsid w:val="003D2470"/>
    <w:rsid w:val="003D2D13"/>
    <w:rsid w:val="003D2D28"/>
    <w:rsid w:val="003D2D4C"/>
    <w:rsid w:val="003D31A2"/>
    <w:rsid w:val="003D34BB"/>
    <w:rsid w:val="003D3A25"/>
    <w:rsid w:val="003D40F7"/>
    <w:rsid w:val="003D4236"/>
    <w:rsid w:val="003D4A01"/>
    <w:rsid w:val="003D4A38"/>
    <w:rsid w:val="003D4B48"/>
    <w:rsid w:val="003D4C04"/>
    <w:rsid w:val="003D4F83"/>
    <w:rsid w:val="003D4FB0"/>
    <w:rsid w:val="003D5168"/>
    <w:rsid w:val="003D57FB"/>
    <w:rsid w:val="003D581A"/>
    <w:rsid w:val="003D675B"/>
    <w:rsid w:val="003D680A"/>
    <w:rsid w:val="003D6939"/>
    <w:rsid w:val="003D69A7"/>
    <w:rsid w:val="003D6BC1"/>
    <w:rsid w:val="003D72AF"/>
    <w:rsid w:val="003D73FD"/>
    <w:rsid w:val="003D7977"/>
    <w:rsid w:val="003D7A07"/>
    <w:rsid w:val="003D7E98"/>
    <w:rsid w:val="003D7FF6"/>
    <w:rsid w:val="003E0360"/>
    <w:rsid w:val="003E03FC"/>
    <w:rsid w:val="003E04BE"/>
    <w:rsid w:val="003E07C1"/>
    <w:rsid w:val="003E09B8"/>
    <w:rsid w:val="003E1666"/>
    <w:rsid w:val="003E197F"/>
    <w:rsid w:val="003E2130"/>
    <w:rsid w:val="003E267A"/>
    <w:rsid w:val="003E2702"/>
    <w:rsid w:val="003E288F"/>
    <w:rsid w:val="003E29D4"/>
    <w:rsid w:val="003E2D65"/>
    <w:rsid w:val="003E2F73"/>
    <w:rsid w:val="003E337D"/>
    <w:rsid w:val="003E38B2"/>
    <w:rsid w:val="003E3AC2"/>
    <w:rsid w:val="003E3E84"/>
    <w:rsid w:val="003E3ECE"/>
    <w:rsid w:val="003E45AD"/>
    <w:rsid w:val="003E46FC"/>
    <w:rsid w:val="003E490C"/>
    <w:rsid w:val="003E490F"/>
    <w:rsid w:val="003E5153"/>
    <w:rsid w:val="003E515C"/>
    <w:rsid w:val="003E58C5"/>
    <w:rsid w:val="003E58E2"/>
    <w:rsid w:val="003E5B5E"/>
    <w:rsid w:val="003E5C05"/>
    <w:rsid w:val="003E5C73"/>
    <w:rsid w:val="003E5E2C"/>
    <w:rsid w:val="003E6EBF"/>
    <w:rsid w:val="003E73CB"/>
    <w:rsid w:val="003E7C7D"/>
    <w:rsid w:val="003F00DF"/>
    <w:rsid w:val="003F03BD"/>
    <w:rsid w:val="003F0609"/>
    <w:rsid w:val="003F070C"/>
    <w:rsid w:val="003F0726"/>
    <w:rsid w:val="003F0866"/>
    <w:rsid w:val="003F0BB2"/>
    <w:rsid w:val="003F0DFE"/>
    <w:rsid w:val="003F1050"/>
    <w:rsid w:val="003F10CA"/>
    <w:rsid w:val="003F13E4"/>
    <w:rsid w:val="003F1901"/>
    <w:rsid w:val="003F1ACD"/>
    <w:rsid w:val="003F1F5B"/>
    <w:rsid w:val="003F1FD9"/>
    <w:rsid w:val="003F245F"/>
    <w:rsid w:val="003F252B"/>
    <w:rsid w:val="003F259F"/>
    <w:rsid w:val="003F265A"/>
    <w:rsid w:val="003F2A09"/>
    <w:rsid w:val="003F2AB9"/>
    <w:rsid w:val="003F3094"/>
    <w:rsid w:val="003F30ED"/>
    <w:rsid w:val="003F3255"/>
    <w:rsid w:val="003F36A4"/>
    <w:rsid w:val="003F3A3D"/>
    <w:rsid w:val="003F3B1C"/>
    <w:rsid w:val="003F4206"/>
    <w:rsid w:val="003F50B7"/>
    <w:rsid w:val="003F50FC"/>
    <w:rsid w:val="003F514C"/>
    <w:rsid w:val="003F5316"/>
    <w:rsid w:val="003F550A"/>
    <w:rsid w:val="003F568B"/>
    <w:rsid w:val="003F5850"/>
    <w:rsid w:val="003F5877"/>
    <w:rsid w:val="003F595A"/>
    <w:rsid w:val="003F5DD8"/>
    <w:rsid w:val="003F5EDF"/>
    <w:rsid w:val="003F5FAB"/>
    <w:rsid w:val="003F5FB8"/>
    <w:rsid w:val="003F620C"/>
    <w:rsid w:val="003F626C"/>
    <w:rsid w:val="003F652E"/>
    <w:rsid w:val="003F6923"/>
    <w:rsid w:val="003F6E3C"/>
    <w:rsid w:val="003F7691"/>
    <w:rsid w:val="003F76EB"/>
    <w:rsid w:val="003F7814"/>
    <w:rsid w:val="003F7C15"/>
    <w:rsid w:val="0040052D"/>
    <w:rsid w:val="0040065F"/>
    <w:rsid w:val="00400B7E"/>
    <w:rsid w:val="00400C95"/>
    <w:rsid w:val="00400EF2"/>
    <w:rsid w:val="00401045"/>
    <w:rsid w:val="0040107F"/>
    <w:rsid w:val="004010C7"/>
    <w:rsid w:val="00401112"/>
    <w:rsid w:val="00401328"/>
    <w:rsid w:val="00401457"/>
    <w:rsid w:val="00401B3E"/>
    <w:rsid w:val="00402063"/>
    <w:rsid w:val="0040218C"/>
    <w:rsid w:val="004021D4"/>
    <w:rsid w:val="004021DE"/>
    <w:rsid w:val="004024F7"/>
    <w:rsid w:val="00402B66"/>
    <w:rsid w:val="00402CF4"/>
    <w:rsid w:val="00402E60"/>
    <w:rsid w:val="00403474"/>
    <w:rsid w:val="0040392D"/>
    <w:rsid w:val="00403A6B"/>
    <w:rsid w:val="00403CED"/>
    <w:rsid w:val="004040A5"/>
    <w:rsid w:val="004042AC"/>
    <w:rsid w:val="0040431E"/>
    <w:rsid w:val="0040433E"/>
    <w:rsid w:val="004045CE"/>
    <w:rsid w:val="0040495A"/>
    <w:rsid w:val="00404BAA"/>
    <w:rsid w:val="00404C87"/>
    <w:rsid w:val="00404EDF"/>
    <w:rsid w:val="00404FCA"/>
    <w:rsid w:val="004051DC"/>
    <w:rsid w:val="00405454"/>
    <w:rsid w:val="00405517"/>
    <w:rsid w:val="0040554E"/>
    <w:rsid w:val="00405B27"/>
    <w:rsid w:val="00405C55"/>
    <w:rsid w:val="00405D0D"/>
    <w:rsid w:val="00405D10"/>
    <w:rsid w:val="00405F22"/>
    <w:rsid w:val="004062AB"/>
    <w:rsid w:val="00406C47"/>
    <w:rsid w:val="0040758A"/>
    <w:rsid w:val="0040778D"/>
    <w:rsid w:val="004078C6"/>
    <w:rsid w:val="00407906"/>
    <w:rsid w:val="0040793E"/>
    <w:rsid w:val="0041082D"/>
    <w:rsid w:val="00410A06"/>
    <w:rsid w:val="00410CDB"/>
    <w:rsid w:val="00411336"/>
    <w:rsid w:val="0041137A"/>
    <w:rsid w:val="004113A9"/>
    <w:rsid w:val="00411558"/>
    <w:rsid w:val="004118DA"/>
    <w:rsid w:val="00411A75"/>
    <w:rsid w:val="00411D7A"/>
    <w:rsid w:val="00412358"/>
    <w:rsid w:val="0041253F"/>
    <w:rsid w:val="0041281E"/>
    <w:rsid w:val="004128DE"/>
    <w:rsid w:val="004129F7"/>
    <w:rsid w:val="00412DF4"/>
    <w:rsid w:val="00413349"/>
    <w:rsid w:val="00413533"/>
    <w:rsid w:val="00413D10"/>
    <w:rsid w:val="00413DC4"/>
    <w:rsid w:val="00413E75"/>
    <w:rsid w:val="00413EFD"/>
    <w:rsid w:val="00413F13"/>
    <w:rsid w:val="0041402D"/>
    <w:rsid w:val="0041421B"/>
    <w:rsid w:val="0041433F"/>
    <w:rsid w:val="004147A8"/>
    <w:rsid w:val="004147C9"/>
    <w:rsid w:val="004149D9"/>
    <w:rsid w:val="00414B02"/>
    <w:rsid w:val="00414B69"/>
    <w:rsid w:val="00414B6D"/>
    <w:rsid w:val="00414F64"/>
    <w:rsid w:val="00415432"/>
    <w:rsid w:val="00415A47"/>
    <w:rsid w:val="00416008"/>
    <w:rsid w:val="004160A6"/>
    <w:rsid w:val="0041622D"/>
    <w:rsid w:val="004165DC"/>
    <w:rsid w:val="004168F9"/>
    <w:rsid w:val="00416D69"/>
    <w:rsid w:val="0041745C"/>
    <w:rsid w:val="0041782D"/>
    <w:rsid w:val="00417A5F"/>
    <w:rsid w:val="00417E2D"/>
    <w:rsid w:val="00417FF4"/>
    <w:rsid w:val="0042016D"/>
    <w:rsid w:val="004204B7"/>
    <w:rsid w:val="00420683"/>
    <w:rsid w:val="004207A7"/>
    <w:rsid w:val="00420C82"/>
    <w:rsid w:val="00420DDD"/>
    <w:rsid w:val="00420E97"/>
    <w:rsid w:val="00420F65"/>
    <w:rsid w:val="00421269"/>
    <w:rsid w:val="004212AD"/>
    <w:rsid w:val="00421387"/>
    <w:rsid w:val="004217C3"/>
    <w:rsid w:val="004217ED"/>
    <w:rsid w:val="00421A7D"/>
    <w:rsid w:val="00421DC4"/>
    <w:rsid w:val="0042217A"/>
    <w:rsid w:val="004222C6"/>
    <w:rsid w:val="00422673"/>
    <w:rsid w:val="004226B3"/>
    <w:rsid w:val="00422750"/>
    <w:rsid w:val="00422C83"/>
    <w:rsid w:val="0042348A"/>
    <w:rsid w:val="004238FA"/>
    <w:rsid w:val="0042397E"/>
    <w:rsid w:val="00423F2E"/>
    <w:rsid w:val="00424093"/>
    <w:rsid w:val="004243A8"/>
    <w:rsid w:val="0042493C"/>
    <w:rsid w:val="00424E95"/>
    <w:rsid w:val="00425061"/>
    <w:rsid w:val="0042572A"/>
    <w:rsid w:val="00425844"/>
    <w:rsid w:val="00425C07"/>
    <w:rsid w:val="00426716"/>
    <w:rsid w:val="004269C8"/>
    <w:rsid w:val="00427575"/>
    <w:rsid w:val="004276C1"/>
    <w:rsid w:val="0042792C"/>
    <w:rsid w:val="00430663"/>
    <w:rsid w:val="00430971"/>
    <w:rsid w:val="00430BB9"/>
    <w:rsid w:val="00430C72"/>
    <w:rsid w:val="00430DC3"/>
    <w:rsid w:val="00430F6B"/>
    <w:rsid w:val="00431075"/>
    <w:rsid w:val="0043116D"/>
    <w:rsid w:val="00431546"/>
    <w:rsid w:val="00431ED5"/>
    <w:rsid w:val="0043204E"/>
    <w:rsid w:val="00432195"/>
    <w:rsid w:val="004322D9"/>
    <w:rsid w:val="00432551"/>
    <w:rsid w:val="004326F7"/>
    <w:rsid w:val="00432909"/>
    <w:rsid w:val="00432F5F"/>
    <w:rsid w:val="00432FBD"/>
    <w:rsid w:val="00433385"/>
    <w:rsid w:val="0043370F"/>
    <w:rsid w:val="0043379B"/>
    <w:rsid w:val="0043394B"/>
    <w:rsid w:val="00433A8C"/>
    <w:rsid w:val="00433E7E"/>
    <w:rsid w:val="00434442"/>
    <w:rsid w:val="00434A16"/>
    <w:rsid w:val="00434AD0"/>
    <w:rsid w:val="00434B5A"/>
    <w:rsid w:val="00434D6F"/>
    <w:rsid w:val="00434FD2"/>
    <w:rsid w:val="00435124"/>
    <w:rsid w:val="004355D0"/>
    <w:rsid w:val="00435F34"/>
    <w:rsid w:val="00435FE8"/>
    <w:rsid w:val="00436267"/>
    <w:rsid w:val="0043631C"/>
    <w:rsid w:val="00436456"/>
    <w:rsid w:val="004364C6"/>
    <w:rsid w:val="00436599"/>
    <w:rsid w:val="0043695B"/>
    <w:rsid w:val="0043697C"/>
    <w:rsid w:val="00436AF7"/>
    <w:rsid w:val="00436EC9"/>
    <w:rsid w:val="00436F5E"/>
    <w:rsid w:val="00437136"/>
    <w:rsid w:val="004373DA"/>
    <w:rsid w:val="004376C8"/>
    <w:rsid w:val="0043799F"/>
    <w:rsid w:val="00437A4E"/>
    <w:rsid w:val="00437ABE"/>
    <w:rsid w:val="00437ADE"/>
    <w:rsid w:val="00437B20"/>
    <w:rsid w:val="00437FD7"/>
    <w:rsid w:val="004400E6"/>
    <w:rsid w:val="0044023E"/>
    <w:rsid w:val="00440653"/>
    <w:rsid w:val="004418EA"/>
    <w:rsid w:val="004419C1"/>
    <w:rsid w:val="00441B19"/>
    <w:rsid w:val="00441CB8"/>
    <w:rsid w:val="00441D4A"/>
    <w:rsid w:val="00441F17"/>
    <w:rsid w:val="00441FA5"/>
    <w:rsid w:val="0044277E"/>
    <w:rsid w:val="004429B2"/>
    <w:rsid w:val="00443126"/>
    <w:rsid w:val="004431F0"/>
    <w:rsid w:val="0044323E"/>
    <w:rsid w:val="00443414"/>
    <w:rsid w:val="00443711"/>
    <w:rsid w:val="0044380F"/>
    <w:rsid w:val="00443830"/>
    <w:rsid w:val="00443869"/>
    <w:rsid w:val="00443B47"/>
    <w:rsid w:val="004441ED"/>
    <w:rsid w:val="004444F1"/>
    <w:rsid w:val="00444950"/>
    <w:rsid w:val="004449B2"/>
    <w:rsid w:val="00444D09"/>
    <w:rsid w:val="0044553E"/>
    <w:rsid w:val="00445707"/>
    <w:rsid w:val="004458A8"/>
    <w:rsid w:val="004458C5"/>
    <w:rsid w:val="00446053"/>
    <w:rsid w:val="00446222"/>
    <w:rsid w:val="00446A18"/>
    <w:rsid w:val="00446CA5"/>
    <w:rsid w:val="00446CAF"/>
    <w:rsid w:val="00446DDE"/>
    <w:rsid w:val="004474B3"/>
    <w:rsid w:val="00447842"/>
    <w:rsid w:val="00447B83"/>
    <w:rsid w:val="00447ED7"/>
    <w:rsid w:val="00450247"/>
    <w:rsid w:val="0045025F"/>
    <w:rsid w:val="004502FC"/>
    <w:rsid w:val="004505D3"/>
    <w:rsid w:val="00450672"/>
    <w:rsid w:val="0045089B"/>
    <w:rsid w:val="00450A93"/>
    <w:rsid w:val="00450BA9"/>
    <w:rsid w:val="00450BAD"/>
    <w:rsid w:val="00450FDD"/>
    <w:rsid w:val="00451007"/>
    <w:rsid w:val="004511D7"/>
    <w:rsid w:val="00451489"/>
    <w:rsid w:val="004517E0"/>
    <w:rsid w:val="00451983"/>
    <w:rsid w:val="00451E61"/>
    <w:rsid w:val="004520D2"/>
    <w:rsid w:val="00452350"/>
    <w:rsid w:val="00452A00"/>
    <w:rsid w:val="00452ABC"/>
    <w:rsid w:val="00452F19"/>
    <w:rsid w:val="00452F51"/>
    <w:rsid w:val="0045342A"/>
    <w:rsid w:val="00453740"/>
    <w:rsid w:val="004537CC"/>
    <w:rsid w:val="00453963"/>
    <w:rsid w:val="0045399E"/>
    <w:rsid w:val="00453A0C"/>
    <w:rsid w:val="00453B82"/>
    <w:rsid w:val="00453EBF"/>
    <w:rsid w:val="00453F58"/>
    <w:rsid w:val="00454329"/>
    <w:rsid w:val="004543AA"/>
    <w:rsid w:val="004546CD"/>
    <w:rsid w:val="00454879"/>
    <w:rsid w:val="00454AC1"/>
    <w:rsid w:val="0045523B"/>
    <w:rsid w:val="00455296"/>
    <w:rsid w:val="00455361"/>
    <w:rsid w:val="0045580B"/>
    <w:rsid w:val="00455871"/>
    <w:rsid w:val="00455909"/>
    <w:rsid w:val="00455ACB"/>
    <w:rsid w:val="004560D0"/>
    <w:rsid w:val="0045661E"/>
    <w:rsid w:val="0045664E"/>
    <w:rsid w:val="004567FF"/>
    <w:rsid w:val="0045698C"/>
    <w:rsid w:val="00457166"/>
    <w:rsid w:val="004572FE"/>
    <w:rsid w:val="0045754F"/>
    <w:rsid w:val="004576D7"/>
    <w:rsid w:val="00457712"/>
    <w:rsid w:val="00457793"/>
    <w:rsid w:val="0045788A"/>
    <w:rsid w:val="0045798B"/>
    <w:rsid w:val="00460306"/>
    <w:rsid w:val="00460937"/>
    <w:rsid w:val="004609BF"/>
    <w:rsid w:val="00460F6C"/>
    <w:rsid w:val="00461318"/>
    <w:rsid w:val="00461921"/>
    <w:rsid w:val="004619C9"/>
    <w:rsid w:val="00461B47"/>
    <w:rsid w:val="00461E54"/>
    <w:rsid w:val="00462767"/>
    <w:rsid w:val="00462E86"/>
    <w:rsid w:val="00462EF2"/>
    <w:rsid w:val="0046311F"/>
    <w:rsid w:val="004632CA"/>
    <w:rsid w:val="00463704"/>
    <w:rsid w:val="004639AC"/>
    <w:rsid w:val="00463D57"/>
    <w:rsid w:val="00463F00"/>
    <w:rsid w:val="0046421C"/>
    <w:rsid w:val="0046440E"/>
    <w:rsid w:val="00464652"/>
    <w:rsid w:val="00464758"/>
    <w:rsid w:val="00464AA4"/>
    <w:rsid w:val="00464D26"/>
    <w:rsid w:val="00464F43"/>
    <w:rsid w:val="004651CE"/>
    <w:rsid w:val="0046529D"/>
    <w:rsid w:val="004653D3"/>
    <w:rsid w:val="00465588"/>
    <w:rsid w:val="004656B8"/>
    <w:rsid w:val="00465729"/>
    <w:rsid w:val="00465F3E"/>
    <w:rsid w:val="00466134"/>
    <w:rsid w:val="004662E1"/>
    <w:rsid w:val="0046631B"/>
    <w:rsid w:val="0046631D"/>
    <w:rsid w:val="004664C9"/>
    <w:rsid w:val="0046664A"/>
    <w:rsid w:val="0046699C"/>
    <w:rsid w:val="00466FB1"/>
    <w:rsid w:val="0046703B"/>
    <w:rsid w:val="0046714F"/>
    <w:rsid w:val="004673B5"/>
    <w:rsid w:val="00467A93"/>
    <w:rsid w:val="00467EDE"/>
    <w:rsid w:val="00470027"/>
    <w:rsid w:val="004700D2"/>
    <w:rsid w:val="00470202"/>
    <w:rsid w:val="00470295"/>
    <w:rsid w:val="0047044A"/>
    <w:rsid w:val="00470524"/>
    <w:rsid w:val="00470927"/>
    <w:rsid w:val="00470A56"/>
    <w:rsid w:val="00471794"/>
    <w:rsid w:val="0047181B"/>
    <w:rsid w:val="00471AAA"/>
    <w:rsid w:val="00471ACF"/>
    <w:rsid w:val="00472379"/>
    <w:rsid w:val="00472B05"/>
    <w:rsid w:val="00472C20"/>
    <w:rsid w:val="00472FE2"/>
    <w:rsid w:val="00473449"/>
    <w:rsid w:val="00473634"/>
    <w:rsid w:val="00473D07"/>
    <w:rsid w:val="00474039"/>
    <w:rsid w:val="00474239"/>
    <w:rsid w:val="004742C2"/>
    <w:rsid w:val="0047439B"/>
    <w:rsid w:val="004745B0"/>
    <w:rsid w:val="00474729"/>
    <w:rsid w:val="004747B1"/>
    <w:rsid w:val="00474BC6"/>
    <w:rsid w:val="00474C34"/>
    <w:rsid w:val="00474C8C"/>
    <w:rsid w:val="0047534B"/>
    <w:rsid w:val="0047565B"/>
    <w:rsid w:val="00475887"/>
    <w:rsid w:val="00475A71"/>
    <w:rsid w:val="00476DD5"/>
    <w:rsid w:val="00477014"/>
    <w:rsid w:val="00477084"/>
    <w:rsid w:val="0047749C"/>
    <w:rsid w:val="004774B7"/>
    <w:rsid w:val="00477A5D"/>
    <w:rsid w:val="00477B45"/>
    <w:rsid w:val="00477C3B"/>
    <w:rsid w:val="00477E7A"/>
    <w:rsid w:val="0048044B"/>
    <w:rsid w:val="0048087F"/>
    <w:rsid w:val="00480AF9"/>
    <w:rsid w:val="00480D2E"/>
    <w:rsid w:val="00480E4C"/>
    <w:rsid w:val="00480EA8"/>
    <w:rsid w:val="00480F96"/>
    <w:rsid w:val="00481197"/>
    <w:rsid w:val="004813E3"/>
    <w:rsid w:val="004817B2"/>
    <w:rsid w:val="00481BA1"/>
    <w:rsid w:val="00481FDF"/>
    <w:rsid w:val="004820C4"/>
    <w:rsid w:val="0048233C"/>
    <w:rsid w:val="004824E4"/>
    <w:rsid w:val="004828C6"/>
    <w:rsid w:val="00482C89"/>
    <w:rsid w:val="00482F52"/>
    <w:rsid w:val="00483964"/>
    <w:rsid w:val="00483A20"/>
    <w:rsid w:val="00483A6F"/>
    <w:rsid w:val="00484624"/>
    <w:rsid w:val="00484B35"/>
    <w:rsid w:val="00485957"/>
    <w:rsid w:val="00485A42"/>
    <w:rsid w:val="00485C3A"/>
    <w:rsid w:val="004867EF"/>
    <w:rsid w:val="00486928"/>
    <w:rsid w:val="00486B1E"/>
    <w:rsid w:val="00486D38"/>
    <w:rsid w:val="00486F8E"/>
    <w:rsid w:val="00487689"/>
    <w:rsid w:val="00487841"/>
    <w:rsid w:val="00487A76"/>
    <w:rsid w:val="00490CA0"/>
    <w:rsid w:val="00490CFB"/>
    <w:rsid w:val="004911BA"/>
    <w:rsid w:val="00491363"/>
    <w:rsid w:val="00491686"/>
    <w:rsid w:val="00491884"/>
    <w:rsid w:val="00491C4D"/>
    <w:rsid w:val="00491CAC"/>
    <w:rsid w:val="004927B2"/>
    <w:rsid w:val="00493058"/>
    <w:rsid w:val="004937B0"/>
    <w:rsid w:val="00493939"/>
    <w:rsid w:val="00493994"/>
    <w:rsid w:val="00493D40"/>
    <w:rsid w:val="004940AF"/>
    <w:rsid w:val="004940F5"/>
    <w:rsid w:val="00494469"/>
    <w:rsid w:val="0049485F"/>
    <w:rsid w:val="00494D58"/>
    <w:rsid w:val="00495075"/>
    <w:rsid w:val="004951B3"/>
    <w:rsid w:val="0049543B"/>
    <w:rsid w:val="00495D17"/>
    <w:rsid w:val="00495DEF"/>
    <w:rsid w:val="004961AE"/>
    <w:rsid w:val="0049650B"/>
    <w:rsid w:val="0049693E"/>
    <w:rsid w:val="004970D1"/>
    <w:rsid w:val="0049718C"/>
    <w:rsid w:val="00497648"/>
    <w:rsid w:val="0049764C"/>
    <w:rsid w:val="00497F46"/>
    <w:rsid w:val="004A0298"/>
    <w:rsid w:val="004A08DF"/>
    <w:rsid w:val="004A0F97"/>
    <w:rsid w:val="004A1357"/>
    <w:rsid w:val="004A1D88"/>
    <w:rsid w:val="004A2498"/>
    <w:rsid w:val="004A25BF"/>
    <w:rsid w:val="004A2863"/>
    <w:rsid w:val="004A2C70"/>
    <w:rsid w:val="004A2C71"/>
    <w:rsid w:val="004A2C9D"/>
    <w:rsid w:val="004A3078"/>
    <w:rsid w:val="004A32E5"/>
    <w:rsid w:val="004A338C"/>
    <w:rsid w:val="004A34F3"/>
    <w:rsid w:val="004A3597"/>
    <w:rsid w:val="004A3A31"/>
    <w:rsid w:val="004A3B63"/>
    <w:rsid w:val="004A4A06"/>
    <w:rsid w:val="004A4A56"/>
    <w:rsid w:val="004A4A9A"/>
    <w:rsid w:val="004A4BEB"/>
    <w:rsid w:val="004A508D"/>
    <w:rsid w:val="004A58BF"/>
    <w:rsid w:val="004A5A6F"/>
    <w:rsid w:val="004A5EC6"/>
    <w:rsid w:val="004A60FF"/>
    <w:rsid w:val="004A61AA"/>
    <w:rsid w:val="004A65D2"/>
    <w:rsid w:val="004A663C"/>
    <w:rsid w:val="004A6900"/>
    <w:rsid w:val="004A69B9"/>
    <w:rsid w:val="004A6ADD"/>
    <w:rsid w:val="004A6FF9"/>
    <w:rsid w:val="004A727B"/>
    <w:rsid w:val="004B0889"/>
    <w:rsid w:val="004B0996"/>
    <w:rsid w:val="004B16E9"/>
    <w:rsid w:val="004B1A44"/>
    <w:rsid w:val="004B1C82"/>
    <w:rsid w:val="004B1E3E"/>
    <w:rsid w:val="004B1E82"/>
    <w:rsid w:val="004B2130"/>
    <w:rsid w:val="004B2151"/>
    <w:rsid w:val="004B21A4"/>
    <w:rsid w:val="004B228C"/>
    <w:rsid w:val="004B2B14"/>
    <w:rsid w:val="004B2CA9"/>
    <w:rsid w:val="004B2CCF"/>
    <w:rsid w:val="004B2F8A"/>
    <w:rsid w:val="004B2FEF"/>
    <w:rsid w:val="004B3AE7"/>
    <w:rsid w:val="004B3CC0"/>
    <w:rsid w:val="004B3E9A"/>
    <w:rsid w:val="004B3EB9"/>
    <w:rsid w:val="004B40C8"/>
    <w:rsid w:val="004B42EA"/>
    <w:rsid w:val="004B47DE"/>
    <w:rsid w:val="004B4D8B"/>
    <w:rsid w:val="004B4FD4"/>
    <w:rsid w:val="004B5210"/>
    <w:rsid w:val="004B54A1"/>
    <w:rsid w:val="004B56E9"/>
    <w:rsid w:val="004B58CA"/>
    <w:rsid w:val="004B593D"/>
    <w:rsid w:val="004B599A"/>
    <w:rsid w:val="004B59A3"/>
    <w:rsid w:val="004B59BD"/>
    <w:rsid w:val="004B5B62"/>
    <w:rsid w:val="004B6148"/>
    <w:rsid w:val="004B62EE"/>
    <w:rsid w:val="004B64E8"/>
    <w:rsid w:val="004B68CC"/>
    <w:rsid w:val="004B6F99"/>
    <w:rsid w:val="004B720B"/>
    <w:rsid w:val="004B7394"/>
    <w:rsid w:val="004B76AA"/>
    <w:rsid w:val="004B77A1"/>
    <w:rsid w:val="004B78A3"/>
    <w:rsid w:val="004B7C9D"/>
    <w:rsid w:val="004C00FF"/>
    <w:rsid w:val="004C01CF"/>
    <w:rsid w:val="004C0447"/>
    <w:rsid w:val="004C0C91"/>
    <w:rsid w:val="004C0D11"/>
    <w:rsid w:val="004C0F9F"/>
    <w:rsid w:val="004C10A6"/>
    <w:rsid w:val="004C10CD"/>
    <w:rsid w:val="004C1431"/>
    <w:rsid w:val="004C1FA1"/>
    <w:rsid w:val="004C28C9"/>
    <w:rsid w:val="004C2A2B"/>
    <w:rsid w:val="004C2E27"/>
    <w:rsid w:val="004C3042"/>
    <w:rsid w:val="004C37BA"/>
    <w:rsid w:val="004C3851"/>
    <w:rsid w:val="004C3F2A"/>
    <w:rsid w:val="004C418C"/>
    <w:rsid w:val="004C486A"/>
    <w:rsid w:val="004C493D"/>
    <w:rsid w:val="004C494C"/>
    <w:rsid w:val="004C4AC1"/>
    <w:rsid w:val="004C4D84"/>
    <w:rsid w:val="004C518E"/>
    <w:rsid w:val="004C51E3"/>
    <w:rsid w:val="004C52D0"/>
    <w:rsid w:val="004C5610"/>
    <w:rsid w:val="004C5612"/>
    <w:rsid w:val="004C5980"/>
    <w:rsid w:val="004C5C6B"/>
    <w:rsid w:val="004C5C7B"/>
    <w:rsid w:val="004C5FA4"/>
    <w:rsid w:val="004C6193"/>
    <w:rsid w:val="004C6233"/>
    <w:rsid w:val="004C6239"/>
    <w:rsid w:val="004C6277"/>
    <w:rsid w:val="004C6587"/>
    <w:rsid w:val="004C69C6"/>
    <w:rsid w:val="004C69EA"/>
    <w:rsid w:val="004C6BB3"/>
    <w:rsid w:val="004C6E56"/>
    <w:rsid w:val="004C744E"/>
    <w:rsid w:val="004D0312"/>
    <w:rsid w:val="004D03E5"/>
    <w:rsid w:val="004D0707"/>
    <w:rsid w:val="004D0755"/>
    <w:rsid w:val="004D079E"/>
    <w:rsid w:val="004D07E3"/>
    <w:rsid w:val="004D09DB"/>
    <w:rsid w:val="004D0C04"/>
    <w:rsid w:val="004D0D86"/>
    <w:rsid w:val="004D0E0E"/>
    <w:rsid w:val="004D1257"/>
    <w:rsid w:val="004D138C"/>
    <w:rsid w:val="004D1669"/>
    <w:rsid w:val="004D16D8"/>
    <w:rsid w:val="004D1CF2"/>
    <w:rsid w:val="004D2539"/>
    <w:rsid w:val="004D267E"/>
    <w:rsid w:val="004D26B6"/>
    <w:rsid w:val="004D2DB6"/>
    <w:rsid w:val="004D31C7"/>
    <w:rsid w:val="004D350D"/>
    <w:rsid w:val="004D35AA"/>
    <w:rsid w:val="004D3A9D"/>
    <w:rsid w:val="004D3AD0"/>
    <w:rsid w:val="004D3D11"/>
    <w:rsid w:val="004D408D"/>
    <w:rsid w:val="004D4283"/>
    <w:rsid w:val="004D48EB"/>
    <w:rsid w:val="004D49BA"/>
    <w:rsid w:val="004D4B02"/>
    <w:rsid w:val="004D4C56"/>
    <w:rsid w:val="004D4D80"/>
    <w:rsid w:val="004D4FCC"/>
    <w:rsid w:val="004D53C3"/>
    <w:rsid w:val="004D5627"/>
    <w:rsid w:val="004D593E"/>
    <w:rsid w:val="004D5BDC"/>
    <w:rsid w:val="004D5C0D"/>
    <w:rsid w:val="004D5CF7"/>
    <w:rsid w:val="004D6280"/>
    <w:rsid w:val="004D6324"/>
    <w:rsid w:val="004D6957"/>
    <w:rsid w:val="004D69DD"/>
    <w:rsid w:val="004D6A07"/>
    <w:rsid w:val="004D6A5F"/>
    <w:rsid w:val="004D6F69"/>
    <w:rsid w:val="004D757D"/>
    <w:rsid w:val="004D76C0"/>
    <w:rsid w:val="004D7A41"/>
    <w:rsid w:val="004D7B26"/>
    <w:rsid w:val="004D7FAE"/>
    <w:rsid w:val="004E00F3"/>
    <w:rsid w:val="004E0527"/>
    <w:rsid w:val="004E0544"/>
    <w:rsid w:val="004E0788"/>
    <w:rsid w:val="004E0B86"/>
    <w:rsid w:val="004E107C"/>
    <w:rsid w:val="004E13E1"/>
    <w:rsid w:val="004E210D"/>
    <w:rsid w:val="004E2292"/>
    <w:rsid w:val="004E257B"/>
    <w:rsid w:val="004E2AAE"/>
    <w:rsid w:val="004E3029"/>
    <w:rsid w:val="004E3229"/>
    <w:rsid w:val="004E3291"/>
    <w:rsid w:val="004E3510"/>
    <w:rsid w:val="004E3614"/>
    <w:rsid w:val="004E3666"/>
    <w:rsid w:val="004E3A7D"/>
    <w:rsid w:val="004E3A87"/>
    <w:rsid w:val="004E3CF9"/>
    <w:rsid w:val="004E3E61"/>
    <w:rsid w:val="004E40F6"/>
    <w:rsid w:val="004E4362"/>
    <w:rsid w:val="004E451C"/>
    <w:rsid w:val="004E4A6A"/>
    <w:rsid w:val="004E547E"/>
    <w:rsid w:val="004E54D1"/>
    <w:rsid w:val="004E5D8B"/>
    <w:rsid w:val="004E6106"/>
    <w:rsid w:val="004E6372"/>
    <w:rsid w:val="004E6529"/>
    <w:rsid w:val="004E6779"/>
    <w:rsid w:val="004E6D37"/>
    <w:rsid w:val="004E6E70"/>
    <w:rsid w:val="004E6F0F"/>
    <w:rsid w:val="004E6FEE"/>
    <w:rsid w:val="004E74EF"/>
    <w:rsid w:val="004E76EC"/>
    <w:rsid w:val="004E7B5A"/>
    <w:rsid w:val="004F0C48"/>
    <w:rsid w:val="004F1242"/>
    <w:rsid w:val="004F14DD"/>
    <w:rsid w:val="004F156F"/>
    <w:rsid w:val="004F17DB"/>
    <w:rsid w:val="004F1B5B"/>
    <w:rsid w:val="004F1B73"/>
    <w:rsid w:val="004F204E"/>
    <w:rsid w:val="004F2544"/>
    <w:rsid w:val="004F2752"/>
    <w:rsid w:val="004F2777"/>
    <w:rsid w:val="004F2C8B"/>
    <w:rsid w:val="004F3515"/>
    <w:rsid w:val="004F39E4"/>
    <w:rsid w:val="004F3EF6"/>
    <w:rsid w:val="004F436E"/>
    <w:rsid w:val="004F46B6"/>
    <w:rsid w:val="004F4C4B"/>
    <w:rsid w:val="004F4E42"/>
    <w:rsid w:val="004F51A3"/>
    <w:rsid w:val="004F52CA"/>
    <w:rsid w:val="004F5359"/>
    <w:rsid w:val="004F56A1"/>
    <w:rsid w:val="004F572C"/>
    <w:rsid w:val="004F5873"/>
    <w:rsid w:val="004F5A91"/>
    <w:rsid w:val="004F5C8A"/>
    <w:rsid w:val="004F5E5B"/>
    <w:rsid w:val="004F5FC5"/>
    <w:rsid w:val="004F655E"/>
    <w:rsid w:val="004F65E1"/>
    <w:rsid w:val="004F6B37"/>
    <w:rsid w:val="004F6BEF"/>
    <w:rsid w:val="004F6C3E"/>
    <w:rsid w:val="004F7269"/>
    <w:rsid w:val="004F7317"/>
    <w:rsid w:val="0050029B"/>
    <w:rsid w:val="00500456"/>
    <w:rsid w:val="005009D6"/>
    <w:rsid w:val="00500B67"/>
    <w:rsid w:val="0050172D"/>
    <w:rsid w:val="00501CCE"/>
    <w:rsid w:val="00501FE8"/>
    <w:rsid w:val="005026AB"/>
    <w:rsid w:val="00502A08"/>
    <w:rsid w:val="00502D51"/>
    <w:rsid w:val="00502ED7"/>
    <w:rsid w:val="00502F0C"/>
    <w:rsid w:val="00503016"/>
    <w:rsid w:val="00503098"/>
    <w:rsid w:val="005030B8"/>
    <w:rsid w:val="00503245"/>
    <w:rsid w:val="005035A1"/>
    <w:rsid w:val="005035C7"/>
    <w:rsid w:val="0050365B"/>
    <w:rsid w:val="00503956"/>
    <w:rsid w:val="00503C20"/>
    <w:rsid w:val="00503E0E"/>
    <w:rsid w:val="005040AC"/>
    <w:rsid w:val="005042CA"/>
    <w:rsid w:val="00504466"/>
    <w:rsid w:val="005046F5"/>
    <w:rsid w:val="005048B0"/>
    <w:rsid w:val="005048D2"/>
    <w:rsid w:val="005048E9"/>
    <w:rsid w:val="00504A3B"/>
    <w:rsid w:val="00504C24"/>
    <w:rsid w:val="00504FA8"/>
    <w:rsid w:val="005050EB"/>
    <w:rsid w:val="005051DB"/>
    <w:rsid w:val="0050563A"/>
    <w:rsid w:val="005056B2"/>
    <w:rsid w:val="00505747"/>
    <w:rsid w:val="00505852"/>
    <w:rsid w:val="00505D4F"/>
    <w:rsid w:val="00506018"/>
    <w:rsid w:val="005063BD"/>
    <w:rsid w:val="00506635"/>
    <w:rsid w:val="00506877"/>
    <w:rsid w:val="00506F61"/>
    <w:rsid w:val="00507196"/>
    <w:rsid w:val="005071F4"/>
    <w:rsid w:val="0050738D"/>
    <w:rsid w:val="005074D0"/>
    <w:rsid w:val="00507552"/>
    <w:rsid w:val="005075EB"/>
    <w:rsid w:val="00507704"/>
    <w:rsid w:val="00507738"/>
    <w:rsid w:val="00507CCD"/>
    <w:rsid w:val="00507DEA"/>
    <w:rsid w:val="00507FB1"/>
    <w:rsid w:val="0051002B"/>
    <w:rsid w:val="0051023D"/>
    <w:rsid w:val="005102DD"/>
    <w:rsid w:val="00510340"/>
    <w:rsid w:val="0051046D"/>
    <w:rsid w:val="005109D4"/>
    <w:rsid w:val="00510B23"/>
    <w:rsid w:val="00510F76"/>
    <w:rsid w:val="00511027"/>
    <w:rsid w:val="005110D8"/>
    <w:rsid w:val="00511156"/>
    <w:rsid w:val="0051125A"/>
    <w:rsid w:val="00511407"/>
    <w:rsid w:val="005114ED"/>
    <w:rsid w:val="00511799"/>
    <w:rsid w:val="00511C5D"/>
    <w:rsid w:val="00511FC3"/>
    <w:rsid w:val="005124AE"/>
    <w:rsid w:val="00512792"/>
    <w:rsid w:val="00512855"/>
    <w:rsid w:val="00512DD8"/>
    <w:rsid w:val="00513819"/>
    <w:rsid w:val="0051406A"/>
    <w:rsid w:val="0051441C"/>
    <w:rsid w:val="005148A5"/>
    <w:rsid w:val="00514D37"/>
    <w:rsid w:val="00514E4E"/>
    <w:rsid w:val="00514E9D"/>
    <w:rsid w:val="0051512C"/>
    <w:rsid w:val="00515A61"/>
    <w:rsid w:val="00515AFA"/>
    <w:rsid w:val="00515D2D"/>
    <w:rsid w:val="00516079"/>
    <w:rsid w:val="00516291"/>
    <w:rsid w:val="00516658"/>
    <w:rsid w:val="00516817"/>
    <w:rsid w:val="00516D8C"/>
    <w:rsid w:val="00516FFB"/>
    <w:rsid w:val="00517114"/>
    <w:rsid w:val="00517475"/>
    <w:rsid w:val="005176C9"/>
    <w:rsid w:val="0051772B"/>
    <w:rsid w:val="005178E7"/>
    <w:rsid w:val="00517F09"/>
    <w:rsid w:val="00517F2F"/>
    <w:rsid w:val="0052039C"/>
    <w:rsid w:val="00520585"/>
    <w:rsid w:val="00520642"/>
    <w:rsid w:val="00520754"/>
    <w:rsid w:val="005207E5"/>
    <w:rsid w:val="005209F4"/>
    <w:rsid w:val="00520A69"/>
    <w:rsid w:val="00520ABE"/>
    <w:rsid w:val="00520B79"/>
    <w:rsid w:val="00520BA2"/>
    <w:rsid w:val="00520D5B"/>
    <w:rsid w:val="00520E28"/>
    <w:rsid w:val="00521282"/>
    <w:rsid w:val="0052147B"/>
    <w:rsid w:val="005214C4"/>
    <w:rsid w:val="0052157D"/>
    <w:rsid w:val="005217B1"/>
    <w:rsid w:val="00521A12"/>
    <w:rsid w:val="0052214F"/>
    <w:rsid w:val="005221F5"/>
    <w:rsid w:val="005222BC"/>
    <w:rsid w:val="00522BA8"/>
    <w:rsid w:val="00522CCB"/>
    <w:rsid w:val="00523401"/>
    <w:rsid w:val="0052360B"/>
    <w:rsid w:val="005237F4"/>
    <w:rsid w:val="00523AF4"/>
    <w:rsid w:val="00523B44"/>
    <w:rsid w:val="00523C1F"/>
    <w:rsid w:val="00523D6D"/>
    <w:rsid w:val="00524307"/>
    <w:rsid w:val="00524849"/>
    <w:rsid w:val="005249A1"/>
    <w:rsid w:val="00524C04"/>
    <w:rsid w:val="00524EFE"/>
    <w:rsid w:val="00525334"/>
    <w:rsid w:val="00525783"/>
    <w:rsid w:val="005267E7"/>
    <w:rsid w:val="00526840"/>
    <w:rsid w:val="00527068"/>
    <w:rsid w:val="0052718C"/>
    <w:rsid w:val="00527220"/>
    <w:rsid w:val="00527428"/>
    <w:rsid w:val="005278D4"/>
    <w:rsid w:val="005302B3"/>
    <w:rsid w:val="00530396"/>
    <w:rsid w:val="0053048B"/>
    <w:rsid w:val="0053067B"/>
    <w:rsid w:val="00530C37"/>
    <w:rsid w:val="00531134"/>
    <w:rsid w:val="00531B42"/>
    <w:rsid w:val="005320D5"/>
    <w:rsid w:val="0053218F"/>
    <w:rsid w:val="00532352"/>
    <w:rsid w:val="005323E1"/>
    <w:rsid w:val="005324AE"/>
    <w:rsid w:val="005326A7"/>
    <w:rsid w:val="005327B5"/>
    <w:rsid w:val="00532B5F"/>
    <w:rsid w:val="00532CB4"/>
    <w:rsid w:val="005330E5"/>
    <w:rsid w:val="0053337F"/>
    <w:rsid w:val="0053339C"/>
    <w:rsid w:val="00533AE3"/>
    <w:rsid w:val="00534086"/>
    <w:rsid w:val="00534716"/>
    <w:rsid w:val="00534B8C"/>
    <w:rsid w:val="00534C6C"/>
    <w:rsid w:val="00534CA1"/>
    <w:rsid w:val="00534CEB"/>
    <w:rsid w:val="00534EC9"/>
    <w:rsid w:val="005351DA"/>
    <w:rsid w:val="005353E0"/>
    <w:rsid w:val="00535525"/>
    <w:rsid w:val="005356B6"/>
    <w:rsid w:val="005357D6"/>
    <w:rsid w:val="005358D1"/>
    <w:rsid w:val="00535C28"/>
    <w:rsid w:val="00536C13"/>
    <w:rsid w:val="00536FEB"/>
    <w:rsid w:val="0053717C"/>
    <w:rsid w:val="00537323"/>
    <w:rsid w:val="0053784A"/>
    <w:rsid w:val="0053787C"/>
    <w:rsid w:val="00537ED8"/>
    <w:rsid w:val="00537EFA"/>
    <w:rsid w:val="00540171"/>
    <w:rsid w:val="005403B9"/>
    <w:rsid w:val="005404B1"/>
    <w:rsid w:val="005404FE"/>
    <w:rsid w:val="00540B98"/>
    <w:rsid w:val="00540D9E"/>
    <w:rsid w:val="00540E20"/>
    <w:rsid w:val="005410AF"/>
    <w:rsid w:val="005417E9"/>
    <w:rsid w:val="00542868"/>
    <w:rsid w:val="00542AF7"/>
    <w:rsid w:val="00542C77"/>
    <w:rsid w:val="00542C91"/>
    <w:rsid w:val="00543241"/>
    <w:rsid w:val="00543295"/>
    <w:rsid w:val="005435F9"/>
    <w:rsid w:val="00543658"/>
    <w:rsid w:val="00543887"/>
    <w:rsid w:val="00543984"/>
    <w:rsid w:val="0054421F"/>
    <w:rsid w:val="00544409"/>
    <w:rsid w:val="005444CB"/>
    <w:rsid w:val="00544527"/>
    <w:rsid w:val="00544776"/>
    <w:rsid w:val="00544D6B"/>
    <w:rsid w:val="00544E28"/>
    <w:rsid w:val="005452B5"/>
    <w:rsid w:val="00545C57"/>
    <w:rsid w:val="00545F0A"/>
    <w:rsid w:val="00545FEE"/>
    <w:rsid w:val="00546411"/>
    <w:rsid w:val="005465ED"/>
    <w:rsid w:val="00546B8B"/>
    <w:rsid w:val="00547496"/>
    <w:rsid w:val="005474A3"/>
    <w:rsid w:val="0054754C"/>
    <w:rsid w:val="00547718"/>
    <w:rsid w:val="00547774"/>
    <w:rsid w:val="00547D56"/>
    <w:rsid w:val="00550567"/>
    <w:rsid w:val="005506FD"/>
    <w:rsid w:val="005507DB"/>
    <w:rsid w:val="005509C2"/>
    <w:rsid w:val="00550E16"/>
    <w:rsid w:val="00550E5A"/>
    <w:rsid w:val="005513E8"/>
    <w:rsid w:val="0055152D"/>
    <w:rsid w:val="00551B51"/>
    <w:rsid w:val="00551BCB"/>
    <w:rsid w:val="00551F79"/>
    <w:rsid w:val="00552B1E"/>
    <w:rsid w:val="00552DE7"/>
    <w:rsid w:val="00553088"/>
    <w:rsid w:val="005530E0"/>
    <w:rsid w:val="0055328B"/>
    <w:rsid w:val="00554139"/>
    <w:rsid w:val="005546B7"/>
    <w:rsid w:val="0055481B"/>
    <w:rsid w:val="00554E4F"/>
    <w:rsid w:val="00554F95"/>
    <w:rsid w:val="00555274"/>
    <w:rsid w:val="00555459"/>
    <w:rsid w:val="00555505"/>
    <w:rsid w:val="005555D9"/>
    <w:rsid w:val="00556289"/>
    <w:rsid w:val="00556365"/>
    <w:rsid w:val="00557063"/>
    <w:rsid w:val="005574DC"/>
    <w:rsid w:val="0055788D"/>
    <w:rsid w:val="00557D4E"/>
    <w:rsid w:val="00557DFA"/>
    <w:rsid w:val="00560098"/>
    <w:rsid w:val="005604B1"/>
    <w:rsid w:val="005604DC"/>
    <w:rsid w:val="00560698"/>
    <w:rsid w:val="00560740"/>
    <w:rsid w:val="00560EB6"/>
    <w:rsid w:val="00560F20"/>
    <w:rsid w:val="00561226"/>
    <w:rsid w:val="005614B9"/>
    <w:rsid w:val="00561822"/>
    <w:rsid w:val="0056205F"/>
    <w:rsid w:val="005620D7"/>
    <w:rsid w:val="00562214"/>
    <w:rsid w:val="00562FE2"/>
    <w:rsid w:val="00563283"/>
    <w:rsid w:val="00563605"/>
    <w:rsid w:val="0056366B"/>
    <w:rsid w:val="005640B4"/>
    <w:rsid w:val="005640EC"/>
    <w:rsid w:val="0056418A"/>
    <w:rsid w:val="0056428B"/>
    <w:rsid w:val="005645F8"/>
    <w:rsid w:val="00564797"/>
    <w:rsid w:val="005649BF"/>
    <w:rsid w:val="005651F7"/>
    <w:rsid w:val="005652CA"/>
    <w:rsid w:val="005657D5"/>
    <w:rsid w:val="00565B6A"/>
    <w:rsid w:val="00565F66"/>
    <w:rsid w:val="00566660"/>
    <w:rsid w:val="005669B6"/>
    <w:rsid w:val="00567178"/>
    <w:rsid w:val="00567225"/>
    <w:rsid w:val="005672B6"/>
    <w:rsid w:val="005676C7"/>
    <w:rsid w:val="0056782B"/>
    <w:rsid w:val="00567D7D"/>
    <w:rsid w:val="00567D81"/>
    <w:rsid w:val="00567F9F"/>
    <w:rsid w:val="0057053B"/>
    <w:rsid w:val="00570CB8"/>
    <w:rsid w:val="005711F3"/>
    <w:rsid w:val="00571FA2"/>
    <w:rsid w:val="00571FF9"/>
    <w:rsid w:val="00572026"/>
    <w:rsid w:val="00572346"/>
    <w:rsid w:val="005724EF"/>
    <w:rsid w:val="005726EC"/>
    <w:rsid w:val="00572AA9"/>
    <w:rsid w:val="00572AAC"/>
    <w:rsid w:val="00572DD9"/>
    <w:rsid w:val="00572E8A"/>
    <w:rsid w:val="00573206"/>
    <w:rsid w:val="00573237"/>
    <w:rsid w:val="005734C5"/>
    <w:rsid w:val="00573594"/>
    <w:rsid w:val="00573746"/>
    <w:rsid w:val="00573C14"/>
    <w:rsid w:val="00573D75"/>
    <w:rsid w:val="005740CA"/>
    <w:rsid w:val="005745EE"/>
    <w:rsid w:val="00574651"/>
    <w:rsid w:val="005746E3"/>
    <w:rsid w:val="00574C4C"/>
    <w:rsid w:val="00574D6B"/>
    <w:rsid w:val="005753E5"/>
    <w:rsid w:val="00575BAA"/>
    <w:rsid w:val="00575F60"/>
    <w:rsid w:val="0057616D"/>
    <w:rsid w:val="005764C3"/>
    <w:rsid w:val="00576585"/>
    <w:rsid w:val="0057665A"/>
    <w:rsid w:val="00576B20"/>
    <w:rsid w:val="00576CC7"/>
    <w:rsid w:val="00576F60"/>
    <w:rsid w:val="00577842"/>
    <w:rsid w:val="00577F64"/>
    <w:rsid w:val="00580174"/>
    <w:rsid w:val="005815F3"/>
    <w:rsid w:val="0058192C"/>
    <w:rsid w:val="00581931"/>
    <w:rsid w:val="00582170"/>
    <w:rsid w:val="00582807"/>
    <w:rsid w:val="00582B72"/>
    <w:rsid w:val="00582E2F"/>
    <w:rsid w:val="00582FD5"/>
    <w:rsid w:val="005832B8"/>
    <w:rsid w:val="005834A2"/>
    <w:rsid w:val="0058357F"/>
    <w:rsid w:val="0058363C"/>
    <w:rsid w:val="0058386D"/>
    <w:rsid w:val="00583BC8"/>
    <w:rsid w:val="00583D2C"/>
    <w:rsid w:val="00583DE4"/>
    <w:rsid w:val="0058436D"/>
    <w:rsid w:val="005846F2"/>
    <w:rsid w:val="00584A6C"/>
    <w:rsid w:val="00584A9B"/>
    <w:rsid w:val="00584BFB"/>
    <w:rsid w:val="00585220"/>
    <w:rsid w:val="005854D1"/>
    <w:rsid w:val="00585621"/>
    <w:rsid w:val="00585670"/>
    <w:rsid w:val="005857EF"/>
    <w:rsid w:val="005857F8"/>
    <w:rsid w:val="005859D4"/>
    <w:rsid w:val="00585E7F"/>
    <w:rsid w:val="00585F97"/>
    <w:rsid w:val="00585FDC"/>
    <w:rsid w:val="005862F0"/>
    <w:rsid w:val="00586812"/>
    <w:rsid w:val="00586991"/>
    <w:rsid w:val="00586BAE"/>
    <w:rsid w:val="00586BE7"/>
    <w:rsid w:val="00586D64"/>
    <w:rsid w:val="00587029"/>
    <w:rsid w:val="00587098"/>
    <w:rsid w:val="0058737A"/>
    <w:rsid w:val="00587395"/>
    <w:rsid w:val="005875CD"/>
    <w:rsid w:val="00587769"/>
    <w:rsid w:val="00587AD7"/>
    <w:rsid w:val="00587F81"/>
    <w:rsid w:val="0059003D"/>
    <w:rsid w:val="005904B2"/>
    <w:rsid w:val="00590873"/>
    <w:rsid w:val="00590959"/>
    <w:rsid w:val="00590BCB"/>
    <w:rsid w:val="00590D2F"/>
    <w:rsid w:val="00590F7E"/>
    <w:rsid w:val="0059128D"/>
    <w:rsid w:val="005912A9"/>
    <w:rsid w:val="005914BF"/>
    <w:rsid w:val="00591B86"/>
    <w:rsid w:val="00591B93"/>
    <w:rsid w:val="00591C11"/>
    <w:rsid w:val="005921B8"/>
    <w:rsid w:val="0059233C"/>
    <w:rsid w:val="005923F3"/>
    <w:rsid w:val="0059276F"/>
    <w:rsid w:val="005928A8"/>
    <w:rsid w:val="00592907"/>
    <w:rsid w:val="00592B38"/>
    <w:rsid w:val="00592D6C"/>
    <w:rsid w:val="00593442"/>
    <w:rsid w:val="005934C6"/>
    <w:rsid w:val="0059360B"/>
    <w:rsid w:val="00593675"/>
    <w:rsid w:val="005936EE"/>
    <w:rsid w:val="00593F5A"/>
    <w:rsid w:val="005941D7"/>
    <w:rsid w:val="00594510"/>
    <w:rsid w:val="005945AA"/>
    <w:rsid w:val="005945E3"/>
    <w:rsid w:val="00594834"/>
    <w:rsid w:val="00594901"/>
    <w:rsid w:val="00595039"/>
    <w:rsid w:val="0059509D"/>
    <w:rsid w:val="005950CD"/>
    <w:rsid w:val="0059548D"/>
    <w:rsid w:val="005955C4"/>
    <w:rsid w:val="0059576C"/>
    <w:rsid w:val="00595C5A"/>
    <w:rsid w:val="005960CE"/>
    <w:rsid w:val="0059652C"/>
    <w:rsid w:val="005966A1"/>
    <w:rsid w:val="0059680E"/>
    <w:rsid w:val="00596A65"/>
    <w:rsid w:val="0059743B"/>
    <w:rsid w:val="0059788C"/>
    <w:rsid w:val="0059790F"/>
    <w:rsid w:val="00597C02"/>
    <w:rsid w:val="00597C43"/>
    <w:rsid w:val="00597E33"/>
    <w:rsid w:val="00597F17"/>
    <w:rsid w:val="005A05E8"/>
    <w:rsid w:val="005A0700"/>
    <w:rsid w:val="005A094F"/>
    <w:rsid w:val="005A0A45"/>
    <w:rsid w:val="005A0ABA"/>
    <w:rsid w:val="005A0D5D"/>
    <w:rsid w:val="005A0DD3"/>
    <w:rsid w:val="005A0DFE"/>
    <w:rsid w:val="005A106D"/>
    <w:rsid w:val="005A12B9"/>
    <w:rsid w:val="005A1574"/>
    <w:rsid w:val="005A2295"/>
    <w:rsid w:val="005A260F"/>
    <w:rsid w:val="005A2708"/>
    <w:rsid w:val="005A277F"/>
    <w:rsid w:val="005A29D6"/>
    <w:rsid w:val="005A2A30"/>
    <w:rsid w:val="005A2B49"/>
    <w:rsid w:val="005A3136"/>
    <w:rsid w:val="005A3151"/>
    <w:rsid w:val="005A328E"/>
    <w:rsid w:val="005A3756"/>
    <w:rsid w:val="005A3CBA"/>
    <w:rsid w:val="005A3DD4"/>
    <w:rsid w:val="005A3FF1"/>
    <w:rsid w:val="005A43F7"/>
    <w:rsid w:val="005A460F"/>
    <w:rsid w:val="005A4657"/>
    <w:rsid w:val="005A4D49"/>
    <w:rsid w:val="005A4DBB"/>
    <w:rsid w:val="005A511E"/>
    <w:rsid w:val="005A5BF7"/>
    <w:rsid w:val="005A6456"/>
    <w:rsid w:val="005A6593"/>
    <w:rsid w:val="005A65E7"/>
    <w:rsid w:val="005A6768"/>
    <w:rsid w:val="005A698B"/>
    <w:rsid w:val="005A6A9C"/>
    <w:rsid w:val="005A6C93"/>
    <w:rsid w:val="005A6FCA"/>
    <w:rsid w:val="005A756D"/>
    <w:rsid w:val="005A7641"/>
    <w:rsid w:val="005A77CE"/>
    <w:rsid w:val="005A7BB7"/>
    <w:rsid w:val="005A7C2B"/>
    <w:rsid w:val="005B0300"/>
    <w:rsid w:val="005B117F"/>
    <w:rsid w:val="005B11A1"/>
    <w:rsid w:val="005B12DE"/>
    <w:rsid w:val="005B1374"/>
    <w:rsid w:val="005B1656"/>
    <w:rsid w:val="005B17D6"/>
    <w:rsid w:val="005B180E"/>
    <w:rsid w:val="005B2112"/>
    <w:rsid w:val="005B2ABB"/>
    <w:rsid w:val="005B2C24"/>
    <w:rsid w:val="005B2E4E"/>
    <w:rsid w:val="005B2F0E"/>
    <w:rsid w:val="005B3156"/>
    <w:rsid w:val="005B32FC"/>
    <w:rsid w:val="005B394A"/>
    <w:rsid w:val="005B3BE1"/>
    <w:rsid w:val="005B3ED4"/>
    <w:rsid w:val="005B4846"/>
    <w:rsid w:val="005B492C"/>
    <w:rsid w:val="005B4C89"/>
    <w:rsid w:val="005B52B5"/>
    <w:rsid w:val="005B56AA"/>
    <w:rsid w:val="005B5906"/>
    <w:rsid w:val="005B59A4"/>
    <w:rsid w:val="005B5AC8"/>
    <w:rsid w:val="005B5CA3"/>
    <w:rsid w:val="005B5D05"/>
    <w:rsid w:val="005B5D7C"/>
    <w:rsid w:val="005B67FD"/>
    <w:rsid w:val="005B6812"/>
    <w:rsid w:val="005B7145"/>
    <w:rsid w:val="005B74FF"/>
    <w:rsid w:val="005B7572"/>
    <w:rsid w:val="005B782D"/>
    <w:rsid w:val="005B78DD"/>
    <w:rsid w:val="005B7BAA"/>
    <w:rsid w:val="005B7C64"/>
    <w:rsid w:val="005B7D89"/>
    <w:rsid w:val="005B7FF7"/>
    <w:rsid w:val="005C002E"/>
    <w:rsid w:val="005C0088"/>
    <w:rsid w:val="005C029C"/>
    <w:rsid w:val="005C035B"/>
    <w:rsid w:val="005C04F4"/>
    <w:rsid w:val="005C070B"/>
    <w:rsid w:val="005C1882"/>
    <w:rsid w:val="005C223B"/>
    <w:rsid w:val="005C22D9"/>
    <w:rsid w:val="005C27F3"/>
    <w:rsid w:val="005C2874"/>
    <w:rsid w:val="005C2A0C"/>
    <w:rsid w:val="005C2ACF"/>
    <w:rsid w:val="005C37E1"/>
    <w:rsid w:val="005C3A28"/>
    <w:rsid w:val="005C3D56"/>
    <w:rsid w:val="005C42FD"/>
    <w:rsid w:val="005C446F"/>
    <w:rsid w:val="005C4590"/>
    <w:rsid w:val="005C532E"/>
    <w:rsid w:val="005C5366"/>
    <w:rsid w:val="005C58F7"/>
    <w:rsid w:val="005C60D5"/>
    <w:rsid w:val="005C61EB"/>
    <w:rsid w:val="005C62D3"/>
    <w:rsid w:val="005C677E"/>
    <w:rsid w:val="005C6AB5"/>
    <w:rsid w:val="005C71E0"/>
    <w:rsid w:val="005C72DF"/>
    <w:rsid w:val="005C74E2"/>
    <w:rsid w:val="005C7E54"/>
    <w:rsid w:val="005D0116"/>
    <w:rsid w:val="005D07CE"/>
    <w:rsid w:val="005D0B61"/>
    <w:rsid w:val="005D1148"/>
    <w:rsid w:val="005D12B0"/>
    <w:rsid w:val="005D1405"/>
    <w:rsid w:val="005D1801"/>
    <w:rsid w:val="005D183E"/>
    <w:rsid w:val="005D1C5A"/>
    <w:rsid w:val="005D2162"/>
    <w:rsid w:val="005D2328"/>
    <w:rsid w:val="005D2401"/>
    <w:rsid w:val="005D2478"/>
    <w:rsid w:val="005D27DC"/>
    <w:rsid w:val="005D29E4"/>
    <w:rsid w:val="005D2E27"/>
    <w:rsid w:val="005D35CC"/>
    <w:rsid w:val="005D3D4F"/>
    <w:rsid w:val="005D3F1F"/>
    <w:rsid w:val="005D4438"/>
    <w:rsid w:val="005D449C"/>
    <w:rsid w:val="005D4712"/>
    <w:rsid w:val="005D4883"/>
    <w:rsid w:val="005D489F"/>
    <w:rsid w:val="005D4988"/>
    <w:rsid w:val="005D49F3"/>
    <w:rsid w:val="005D4F14"/>
    <w:rsid w:val="005D57F4"/>
    <w:rsid w:val="005D5CE7"/>
    <w:rsid w:val="005D5E26"/>
    <w:rsid w:val="005D6036"/>
    <w:rsid w:val="005D6059"/>
    <w:rsid w:val="005D63C9"/>
    <w:rsid w:val="005D6C50"/>
    <w:rsid w:val="005D6D37"/>
    <w:rsid w:val="005D712A"/>
    <w:rsid w:val="005D7203"/>
    <w:rsid w:val="005D74D5"/>
    <w:rsid w:val="005D7896"/>
    <w:rsid w:val="005D795E"/>
    <w:rsid w:val="005D7B78"/>
    <w:rsid w:val="005D7F9C"/>
    <w:rsid w:val="005E0523"/>
    <w:rsid w:val="005E062B"/>
    <w:rsid w:val="005E0738"/>
    <w:rsid w:val="005E0931"/>
    <w:rsid w:val="005E0A31"/>
    <w:rsid w:val="005E0ABB"/>
    <w:rsid w:val="005E0C17"/>
    <w:rsid w:val="005E0CC0"/>
    <w:rsid w:val="005E1068"/>
    <w:rsid w:val="005E1073"/>
    <w:rsid w:val="005E15AD"/>
    <w:rsid w:val="005E1670"/>
    <w:rsid w:val="005E1BA9"/>
    <w:rsid w:val="005E2789"/>
    <w:rsid w:val="005E30F5"/>
    <w:rsid w:val="005E3592"/>
    <w:rsid w:val="005E3E38"/>
    <w:rsid w:val="005E4094"/>
    <w:rsid w:val="005E41F4"/>
    <w:rsid w:val="005E452E"/>
    <w:rsid w:val="005E4602"/>
    <w:rsid w:val="005E46A2"/>
    <w:rsid w:val="005E476E"/>
    <w:rsid w:val="005E4930"/>
    <w:rsid w:val="005E4A78"/>
    <w:rsid w:val="005E4CAC"/>
    <w:rsid w:val="005E4F4D"/>
    <w:rsid w:val="005E5236"/>
    <w:rsid w:val="005E52C9"/>
    <w:rsid w:val="005E5412"/>
    <w:rsid w:val="005E565F"/>
    <w:rsid w:val="005E57CA"/>
    <w:rsid w:val="005E61C6"/>
    <w:rsid w:val="005E66E5"/>
    <w:rsid w:val="005E675A"/>
    <w:rsid w:val="005E6B07"/>
    <w:rsid w:val="005E6EFB"/>
    <w:rsid w:val="005E70B9"/>
    <w:rsid w:val="005E733D"/>
    <w:rsid w:val="005F0087"/>
    <w:rsid w:val="005F0090"/>
    <w:rsid w:val="005F0188"/>
    <w:rsid w:val="005F04F3"/>
    <w:rsid w:val="005F099A"/>
    <w:rsid w:val="005F0D4D"/>
    <w:rsid w:val="005F0DB2"/>
    <w:rsid w:val="005F0DF8"/>
    <w:rsid w:val="005F1161"/>
    <w:rsid w:val="005F17DD"/>
    <w:rsid w:val="005F1A3B"/>
    <w:rsid w:val="005F1A90"/>
    <w:rsid w:val="005F2080"/>
    <w:rsid w:val="005F21F9"/>
    <w:rsid w:val="005F23BB"/>
    <w:rsid w:val="005F245C"/>
    <w:rsid w:val="005F2514"/>
    <w:rsid w:val="005F254A"/>
    <w:rsid w:val="005F2A21"/>
    <w:rsid w:val="005F2FDB"/>
    <w:rsid w:val="005F30C4"/>
    <w:rsid w:val="005F3164"/>
    <w:rsid w:val="005F316E"/>
    <w:rsid w:val="005F3BB9"/>
    <w:rsid w:val="005F3EFD"/>
    <w:rsid w:val="005F4017"/>
    <w:rsid w:val="005F405E"/>
    <w:rsid w:val="005F41CA"/>
    <w:rsid w:val="005F42FF"/>
    <w:rsid w:val="005F4783"/>
    <w:rsid w:val="005F4865"/>
    <w:rsid w:val="005F49BB"/>
    <w:rsid w:val="005F4EB9"/>
    <w:rsid w:val="005F4F01"/>
    <w:rsid w:val="005F4F79"/>
    <w:rsid w:val="005F5090"/>
    <w:rsid w:val="005F5180"/>
    <w:rsid w:val="005F5336"/>
    <w:rsid w:val="005F53C5"/>
    <w:rsid w:val="005F5878"/>
    <w:rsid w:val="005F61F3"/>
    <w:rsid w:val="005F64E6"/>
    <w:rsid w:val="005F655D"/>
    <w:rsid w:val="005F66DA"/>
    <w:rsid w:val="005F693C"/>
    <w:rsid w:val="005F6B7A"/>
    <w:rsid w:val="005F6BA4"/>
    <w:rsid w:val="005F6C8B"/>
    <w:rsid w:val="005F6DA3"/>
    <w:rsid w:val="005F791E"/>
    <w:rsid w:val="005F7B8A"/>
    <w:rsid w:val="005F7D5E"/>
    <w:rsid w:val="006003DB"/>
    <w:rsid w:val="00600424"/>
    <w:rsid w:val="00600554"/>
    <w:rsid w:val="00600934"/>
    <w:rsid w:val="00600C6C"/>
    <w:rsid w:val="00600EC0"/>
    <w:rsid w:val="0060128C"/>
    <w:rsid w:val="006013CF"/>
    <w:rsid w:val="006019D1"/>
    <w:rsid w:val="00601C27"/>
    <w:rsid w:val="00602012"/>
    <w:rsid w:val="0060204E"/>
    <w:rsid w:val="006023CA"/>
    <w:rsid w:val="006026C4"/>
    <w:rsid w:val="00602BB8"/>
    <w:rsid w:val="00602BC4"/>
    <w:rsid w:val="00602F7C"/>
    <w:rsid w:val="00603018"/>
    <w:rsid w:val="00603052"/>
    <w:rsid w:val="00603393"/>
    <w:rsid w:val="00603854"/>
    <w:rsid w:val="00603D95"/>
    <w:rsid w:val="00603F1F"/>
    <w:rsid w:val="00603F7E"/>
    <w:rsid w:val="00604451"/>
    <w:rsid w:val="00604596"/>
    <w:rsid w:val="00604685"/>
    <w:rsid w:val="00604E45"/>
    <w:rsid w:val="00604F4A"/>
    <w:rsid w:val="00604F76"/>
    <w:rsid w:val="006050D0"/>
    <w:rsid w:val="006055D9"/>
    <w:rsid w:val="006056CF"/>
    <w:rsid w:val="00605772"/>
    <w:rsid w:val="00605808"/>
    <w:rsid w:val="006059FA"/>
    <w:rsid w:val="00605BAA"/>
    <w:rsid w:val="00605D3F"/>
    <w:rsid w:val="0060628D"/>
    <w:rsid w:val="0060674A"/>
    <w:rsid w:val="006067BB"/>
    <w:rsid w:val="00606987"/>
    <w:rsid w:val="00606C39"/>
    <w:rsid w:val="0060710F"/>
    <w:rsid w:val="00607137"/>
    <w:rsid w:val="006073BE"/>
    <w:rsid w:val="0060747A"/>
    <w:rsid w:val="00607595"/>
    <w:rsid w:val="00607856"/>
    <w:rsid w:val="00607BC2"/>
    <w:rsid w:val="00607D97"/>
    <w:rsid w:val="00610101"/>
    <w:rsid w:val="0061037F"/>
    <w:rsid w:val="00610635"/>
    <w:rsid w:val="006109E7"/>
    <w:rsid w:val="00610EBA"/>
    <w:rsid w:val="006111EE"/>
    <w:rsid w:val="006118B4"/>
    <w:rsid w:val="00611BC0"/>
    <w:rsid w:val="00611D0A"/>
    <w:rsid w:val="00612089"/>
    <w:rsid w:val="00612116"/>
    <w:rsid w:val="006122AB"/>
    <w:rsid w:val="0061236E"/>
    <w:rsid w:val="006124A8"/>
    <w:rsid w:val="006126C9"/>
    <w:rsid w:val="006127E5"/>
    <w:rsid w:val="006128C3"/>
    <w:rsid w:val="00612BC2"/>
    <w:rsid w:val="00612D43"/>
    <w:rsid w:val="006136D6"/>
    <w:rsid w:val="0061395D"/>
    <w:rsid w:val="00614442"/>
    <w:rsid w:val="006144ED"/>
    <w:rsid w:val="00614D73"/>
    <w:rsid w:val="0061587E"/>
    <w:rsid w:val="00615C43"/>
    <w:rsid w:val="00615C88"/>
    <w:rsid w:val="00615CA4"/>
    <w:rsid w:val="00616659"/>
    <w:rsid w:val="00616D8F"/>
    <w:rsid w:val="00616DFD"/>
    <w:rsid w:val="00617647"/>
    <w:rsid w:val="00617660"/>
    <w:rsid w:val="006178F4"/>
    <w:rsid w:val="00617935"/>
    <w:rsid w:val="0061793E"/>
    <w:rsid w:val="00617BC1"/>
    <w:rsid w:val="00620893"/>
    <w:rsid w:val="006208B4"/>
    <w:rsid w:val="00620982"/>
    <w:rsid w:val="00620EC5"/>
    <w:rsid w:val="00621803"/>
    <w:rsid w:val="00621A09"/>
    <w:rsid w:val="00621C39"/>
    <w:rsid w:val="0062206B"/>
    <w:rsid w:val="006221A3"/>
    <w:rsid w:val="006222F9"/>
    <w:rsid w:val="006225DB"/>
    <w:rsid w:val="00622B52"/>
    <w:rsid w:val="00622D6A"/>
    <w:rsid w:val="00623046"/>
    <w:rsid w:val="00623642"/>
    <w:rsid w:val="006237C9"/>
    <w:rsid w:val="00623A19"/>
    <w:rsid w:val="00623A9B"/>
    <w:rsid w:val="00623D3A"/>
    <w:rsid w:val="00623E21"/>
    <w:rsid w:val="00623F47"/>
    <w:rsid w:val="0062416A"/>
    <w:rsid w:val="006241AA"/>
    <w:rsid w:val="006242B1"/>
    <w:rsid w:val="006246A1"/>
    <w:rsid w:val="006246BA"/>
    <w:rsid w:val="0062473C"/>
    <w:rsid w:val="00624967"/>
    <w:rsid w:val="0062515F"/>
    <w:rsid w:val="00625236"/>
    <w:rsid w:val="00625943"/>
    <w:rsid w:val="00625A43"/>
    <w:rsid w:val="00625BEF"/>
    <w:rsid w:val="0062605A"/>
    <w:rsid w:val="00626342"/>
    <w:rsid w:val="006266EB"/>
    <w:rsid w:val="006269DF"/>
    <w:rsid w:val="00626D51"/>
    <w:rsid w:val="006279B3"/>
    <w:rsid w:val="00627C89"/>
    <w:rsid w:val="00627D18"/>
    <w:rsid w:val="00627D81"/>
    <w:rsid w:val="00627DAE"/>
    <w:rsid w:val="006300E0"/>
    <w:rsid w:val="0063035A"/>
    <w:rsid w:val="0063143A"/>
    <w:rsid w:val="00631B96"/>
    <w:rsid w:val="00631D3F"/>
    <w:rsid w:val="00631D6C"/>
    <w:rsid w:val="00631E02"/>
    <w:rsid w:val="00631FB5"/>
    <w:rsid w:val="0063211B"/>
    <w:rsid w:val="00632148"/>
    <w:rsid w:val="00632252"/>
    <w:rsid w:val="0063250E"/>
    <w:rsid w:val="00632979"/>
    <w:rsid w:val="00633125"/>
    <w:rsid w:val="00633223"/>
    <w:rsid w:val="00633470"/>
    <w:rsid w:val="0063358C"/>
    <w:rsid w:val="00633640"/>
    <w:rsid w:val="00633968"/>
    <w:rsid w:val="00633AC7"/>
    <w:rsid w:val="00633FC0"/>
    <w:rsid w:val="00634F89"/>
    <w:rsid w:val="006352ED"/>
    <w:rsid w:val="00635398"/>
    <w:rsid w:val="006354FC"/>
    <w:rsid w:val="006358F1"/>
    <w:rsid w:val="00636397"/>
    <w:rsid w:val="00636612"/>
    <w:rsid w:val="006371BC"/>
    <w:rsid w:val="00637202"/>
    <w:rsid w:val="006372F5"/>
    <w:rsid w:val="006377CD"/>
    <w:rsid w:val="00637A5A"/>
    <w:rsid w:val="006401A4"/>
    <w:rsid w:val="006402A7"/>
    <w:rsid w:val="00640CD4"/>
    <w:rsid w:val="0064147B"/>
    <w:rsid w:val="0064172C"/>
    <w:rsid w:val="0064186F"/>
    <w:rsid w:val="00642155"/>
    <w:rsid w:val="0064231D"/>
    <w:rsid w:val="00642436"/>
    <w:rsid w:val="006424A3"/>
    <w:rsid w:val="00642E13"/>
    <w:rsid w:val="00642F52"/>
    <w:rsid w:val="00643470"/>
    <w:rsid w:val="006436B6"/>
    <w:rsid w:val="006436B9"/>
    <w:rsid w:val="00643AFA"/>
    <w:rsid w:val="00643F9F"/>
    <w:rsid w:val="00644127"/>
    <w:rsid w:val="00644309"/>
    <w:rsid w:val="0064493D"/>
    <w:rsid w:val="0064542F"/>
    <w:rsid w:val="006454C1"/>
    <w:rsid w:val="006455FC"/>
    <w:rsid w:val="00645826"/>
    <w:rsid w:val="00645A50"/>
    <w:rsid w:val="00645A66"/>
    <w:rsid w:val="00645CDD"/>
    <w:rsid w:val="00645E24"/>
    <w:rsid w:val="00646060"/>
    <w:rsid w:val="006463E0"/>
    <w:rsid w:val="0064641B"/>
    <w:rsid w:val="006465CA"/>
    <w:rsid w:val="006467B9"/>
    <w:rsid w:val="00647189"/>
    <w:rsid w:val="006475C4"/>
    <w:rsid w:val="00647AE7"/>
    <w:rsid w:val="00647F87"/>
    <w:rsid w:val="00650691"/>
    <w:rsid w:val="006508A3"/>
    <w:rsid w:val="00650B6B"/>
    <w:rsid w:val="00650CBD"/>
    <w:rsid w:val="0065150E"/>
    <w:rsid w:val="00651CC4"/>
    <w:rsid w:val="00651DAB"/>
    <w:rsid w:val="0065206B"/>
    <w:rsid w:val="006520E4"/>
    <w:rsid w:val="006524CE"/>
    <w:rsid w:val="006529DA"/>
    <w:rsid w:val="00652BE5"/>
    <w:rsid w:val="00652E9D"/>
    <w:rsid w:val="006530A0"/>
    <w:rsid w:val="00653301"/>
    <w:rsid w:val="006536C8"/>
    <w:rsid w:val="0065376F"/>
    <w:rsid w:val="00653A94"/>
    <w:rsid w:val="00653B9F"/>
    <w:rsid w:val="00653BBC"/>
    <w:rsid w:val="00654739"/>
    <w:rsid w:val="00654A4F"/>
    <w:rsid w:val="00654B62"/>
    <w:rsid w:val="00654D77"/>
    <w:rsid w:val="00654D7A"/>
    <w:rsid w:val="006553E3"/>
    <w:rsid w:val="00655C1C"/>
    <w:rsid w:val="00655C2F"/>
    <w:rsid w:val="00655C35"/>
    <w:rsid w:val="006561D1"/>
    <w:rsid w:val="006562E5"/>
    <w:rsid w:val="00656313"/>
    <w:rsid w:val="006563A3"/>
    <w:rsid w:val="0065640F"/>
    <w:rsid w:val="006564D7"/>
    <w:rsid w:val="00656576"/>
    <w:rsid w:val="00656717"/>
    <w:rsid w:val="0065679B"/>
    <w:rsid w:val="00656B36"/>
    <w:rsid w:val="00656E04"/>
    <w:rsid w:val="00656F08"/>
    <w:rsid w:val="00657218"/>
    <w:rsid w:val="006579B4"/>
    <w:rsid w:val="006579C0"/>
    <w:rsid w:val="00657CC3"/>
    <w:rsid w:val="00657EAB"/>
    <w:rsid w:val="006602BD"/>
    <w:rsid w:val="00660392"/>
    <w:rsid w:val="006605E9"/>
    <w:rsid w:val="00660DA8"/>
    <w:rsid w:val="006611FA"/>
    <w:rsid w:val="0066137C"/>
    <w:rsid w:val="0066194C"/>
    <w:rsid w:val="006629E5"/>
    <w:rsid w:val="00662F21"/>
    <w:rsid w:val="00662F88"/>
    <w:rsid w:val="00663907"/>
    <w:rsid w:val="00663910"/>
    <w:rsid w:val="006640E7"/>
    <w:rsid w:val="00664148"/>
    <w:rsid w:val="0066435F"/>
    <w:rsid w:val="0066444B"/>
    <w:rsid w:val="00664494"/>
    <w:rsid w:val="0066457C"/>
    <w:rsid w:val="0066477C"/>
    <w:rsid w:val="006648B9"/>
    <w:rsid w:val="00664A35"/>
    <w:rsid w:val="00664D43"/>
    <w:rsid w:val="0066508B"/>
    <w:rsid w:val="00665173"/>
    <w:rsid w:val="006651E9"/>
    <w:rsid w:val="006654DB"/>
    <w:rsid w:val="00665FE3"/>
    <w:rsid w:val="00665FEB"/>
    <w:rsid w:val="00666317"/>
    <w:rsid w:val="00666586"/>
    <w:rsid w:val="00666645"/>
    <w:rsid w:val="006668BE"/>
    <w:rsid w:val="00666A3D"/>
    <w:rsid w:val="00666AB6"/>
    <w:rsid w:val="00666D46"/>
    <w:rsid w:val="00666FB6"/>
    <w:rsid w:val="00667255"/>
    <w:rsid w:val="006675CC"/>
    <w:rsid w:val="00667733"/>
    <w:rsid w:val="00667C32"/>
    <w:rsid w:val="006701FA"/>
    <w:rsid w:val="0067020A"/>
    <w:rsid w:val="0067024C"/>
    <w:rsid w:val="006702A8"/>
    <w:rsid w:val="00670723"/>
    <w:rsid w:val="00670894"/>
    <w:rsid w:val="00671879"/>
    <w:rsid w:val="00671B10"/>
    <w:rsid w:val="006726AA"/>
    <w:rsid w:val="0067292C"/>
    <w:rsid w:val="00672AC6"/>
    <w:rsid w:val="00673CCC"/>
    <w:rsid w:val="00673CCF"/>
    <w:rsid w:val="00673F43"/>
    <w:rsid w:val="006740B6"/>
    <w:rsid w:val="00674407"/>
    <w:rsid w:val="006744E1"/>
    <w:rsid w:val="0067488F"/>
    <w:rsid w:val="00674CC2"/>
    <w:rsid w:val="006750D7"/>
    <w:rsid w:val="0067561B"/>
    <w:rsid w:val="00675908"/>
    <w:rsid w:val="00675EB3"/>
    <w:rsid w:val="00676489"/>
    <w:rsid w:val="006767AF"/>
    <w:rsid w:val="00676E35"/>
    <w:rsid w:val="0067704A"/>
    <w:rsid w:val="006772E2"/>
    <w:rsid w:val="00677EA7"/>
    <w:rsid w:val="006800F8"/>
    <w:rsid w:val="0068072D"/>
    <w:rsid w:val="00680932"/>
    <w:rsid w:val="00680D25"/>
    <w:rsid w:val="00680D36"/>
    <w:rsid w:val="00680E67"/>
    <w:rsid w:val="00681509"/>
    <w:rsid w:val="00681D60"/>
    <w:rsid w:val="0068242F"/>
    <w:rsid w:val="0068248E"/>
    <w:rsid w:val="006824E1"/>
    <w:rsid w:val="006824F9"/>
    <w:rsid w:val="006825F3"/>
    <w:rsid w:val="00682605"/>
    <w:rsid w:val="0068265D"/>
    <w:rsid w:val="0068280A"/>
    <w:rsid w:val="00682D1A"/>
    <w:rsid w:val="006831C5"/>
    <w:rsid w:val="006833E6"/>
    <w:rsid w:val="00683491"/>
    <w:rsid w:val="00684311"/>
    <w:rsid w:val="006846D0"/>
    <w:rsid w:val="00684E73"/>
    <w:rsid w:val="006852A7"/>
    <w:rsid w:val="0068531E"/>
    <w:rsid w:val="00686067"/>
    <w:rsid w:val="0068607A"/>
    <w:rsid w:val="006860C3"/>
    <w:rsid w:val="00686163"/>
    <w:rsid w:val="00686180"/>
    <w:rsid w:val="0068643E"/>
    <w:rsid w:val="00686A6D"/>
    <w:rsid w:val="00686C96"/>
    <w:rsid w:val="00686CB7"/>
    <w:rsid w:val="0068702E"/>
    <w:rsid w:val="006870EE"/>
    <w:rsid w:val="00687320"/>
    <w:rsid w:val="006874D4"/>
    <w:rsid w:val="006875C4"/>
    <w:rsid w:val="006876CA"/>
    <w:rsid w:val="00687C64"/>
    <w:rsid w:val="00687D4D"/>
    <w:rsid w:val="00691840"/>
    <w:rsid w:val="00691AE3"/>
    <w:rsid w:val="00691B7F"/>
    <w:rsid w:val="006920C0"/>
    <w:rsid w:val="00692258"/>
    <w:rsid w:val="00692662"/>
    <w:rsid w:val="00692780"/>
    <w:rsid w:val="006927AE"/>
    <w:rsid w:val="00692B56"/>
    <w:rsid w:val="00692BF2"/>
    <w:rsid w:val="00692F4A"/>
    <w:rsid w:val="00693076"/>
    <w:rsid w:val="00693370"/>
    <w:rsid w:val="006933A8"/>
    <w:rsid w:val="00693624"/>
    <w:rsid w:val="00693941"/>
    <w:rsid w:val="00693AAF"/>
    <w:rsid w:val="00693ACA"/>
    <w:rsid w:val="00693B03"/>
    <w:rsid w:val="00693F07"/>
    <w:rsid w:val="006944BA"/>
    <w:rsid w:val="0069458F"/>
    <w:rsid w:val="0069484A"/>
    <w:rsid w:val="00694C07"/>
    <w:rsid w:val="006951BB"/>
    <w:rsid w:val="00695438"/>
    <w:rsid w:val="006955B9"/>
    <w:rsid w:val="006956E3"/>
    <w:rsid w:val="006959FA"/>
    <w:rsid w:val="00695E3C"/>
    <w:rsid w:val="00695E88"/>
    <w:rsid w:val="00696032"/>
    <w:rsid w:val="00696056"/>
    <w:rsid w:val="00696080"/>
    <w:rsid w:val="00696274"/>
    <w:rsid w:val="0069673E"/>
    <w:rsid w:val="00696889"/>
    <w:rsid w:val="0069689A"/>
    <w:rsid w:val="006968A5"/>
    <w:rsid w:val="00696C91"/>
    <w:rsid w:val="00696F9B"/>
    <w:rsid w:val="0069713F"/>
    <w:rsid w:val="00697538"/>
    <w:rsid w:val="0069778F"/>
    <w:rsid w:val="00697976"/>
    <w:rsid w:val="00697988"/>
    <w:rsid w:val="00697A3A"/>
    <w:rsid w:val="00697B51"/>
    <w:rsid w:val="00697F86"/>
    <w:rsid w:val="00697FE1"/>
    <w:rsid w:val="006A014E"/>
    <w:rsid w:val="006A016F"/>
    <w:rsid w:val="006A01F4"/>
    <w:rsid w:val="006A0230"/>
    <w:rsid w:val="006A02AE"/>
    <w:rsid w:val="006A0602"/>
    <w:rsid w:val="006A0B75"/>
    <w:rsid w:val="006A0C4D"/>
    <w:rsid w:val="006A1F73"/>
    <w:rsid w:val="006A1F79"/>
    <w:rsid w:val="006A2245"/>
    <w:rsid w:val="006A22D9"/>
    <w:rsid w:val="006A253C"/>
    <w:rsid w:val="006A25BB"/>
    <w:rsid w:val="006A2B06"/>
    <w:rsid w:val="006A2C7B"/>
    <w:rsid w:val="006A2F47"/>
    <w:rsid w:val="006A31CD"/>
    <w:rsid w:val="006A3326"/>
    <w:rsid w:val="006A3B82"/>
    <w:rsid w:val="006A4554"/>
    <w:rsid w:val="006A47F6"/>
    <w:rsid w:val="006A56F8"/>
    <w:rsid w:val="006A5AA8"/>
    <w:rsid w:val="006A5BC6"/>
    <w:rsid w:val="006A5C1B"/>
    <w:rsid w:val="006A5CE8"/>
    <w:rsid w:val="006A5EC6"/>
    <w:rsid w:val="006A5F43"/>
    <w:rsid w:val="006A627B"/>
    <w:rsid w:val="006A6741"/>
    <w:rsid w:val="006A6BF0"/>
    <w:rsid w:val="006A6DD2"/>
    <w:rsid w:val="006A6F8E"/>
    <w:rsid w:val="006A7321"/>
    <w:rsid w:val="006A77E0"/>
    <w:rsid w:val="006B0031"/>
    <w:rsid w:val="006B015C"/>
    <w:rsid w:val="006B018B"/>
    <w:rsid w:val="006B01AB"/>
    <w:rsid w:val="006B09F5"/>
    <w:rsid w:val="006B0A11"/>
    <w:rsid w:val="006B0DC6"/>
    <w:rsid w:val="006B0F9E"/>
    <w:rsid w:val="006B1049"/>
    <w:rsid w:val="006B1721"/>
    <w:rsid w:val="006B183B"/>
    <w:rsid w:val="006B20AB"/>
    <w:rsid w:val="006B257D"/>
    <w:rsid w:val="006B2832"/>
    <w:rsid w:val="006B28AE"/>
    <w:rsid w:val="006B2900"/>
    <w:rsid w:val="006B2AB7"/>
    <w:rsid w:val="006B2C8E"/>
    <w:rsid w:val="006B2DC0"/>
    <w:rsid w:val="006B2E71"/>
    <w:rsid w:val="006B32AC"/>
    <w:rsid w:val="006B3580"/>
    <w:rsid w:val="006B399D"/>
    <w:rsid w:val="006B3D42"/>
    <w:rsid w:val="006B4612"/>
    <w:rsid w:val="006B4822"/>
    <w:rsid w:val="006B4B04"/>
    <w:rsid w:val="006B4CB5"/>
    <w:rsid w:val="006B4ECD"/>
    <w:rsid w:val="006B500D"/>
    <w:rsid w:val="006B530F"/>
    <w:rsid w:val="006B534D"/>
    <w:rsid w:val="006B552F"/>
    <w:rsid w:val="006B6585"/>
    <w:rsid w:val="006B714D"/>
    <w:rsid w:val="006B72E9"/>
    <w:rsid w:val="006B7364"/>
    <w:rsid w:val="006B7410"/>
    <w:rsid w:val="006B7840"/>
    <w:rsid w:val="006B7F86"/>
    <w:rsid w:val="006B7F94"/>
    <w:rsid w:val="006C00B5"/>
    <w:rsid w:val="006C0789"/>
    <w:rsid w:val="006C0A4D"/>
    <w:rsid w:val="006C0EC1"/>
    <w:rsid w:val="006C1438"/>
    <w:rsid w:val="006C1C18"/>
    <w:rsid w:val="006C1CC2"/>
    <w:rsid w:val="006C1F5B"/>
    <w:rsid w:val="006C2026"/>
    <w:rsid w:val="006C2507"/>
    <w:rsid w:val="006C25FE"/>
    <w:rsid w:val="006C2873"/>
    <w:rsid w:val="006C2A63"/>
    <w:rsid w:val="006C2A69"/>
    <w:rsid w:val="006C2E65"/>
    <w:rsid w:val="006C2EB8"/>
    <w:rsid w:val="006C3273"/>
    <w:rsid w:val="006C342B"/>
    <w:rsid w:val="006C3A3D"/>
    <w:rsid w:val="006C3B65"/>
    <w:rsid w:val="006C3C3D"/>
    <w:rsid w:val="006C3D2E"/>
    <w:rsid w:val="006C480C"/>
    <w:rsid w:val="006C4875"/>
    <w:rsid w:val="006C490E"/>
    <w:rsid w:val="006C4ABA"/>
    <w:rsid w:val="006C4BC1"/>
    <w:rsid w:val="006C4D13"/>
    <w:rsid w:val="006C5300"/>
    <w:rsid w:val="006C56A2"/>
    <w:rsid w:val="006C576E"/>
    <w:rsid w:val="006C5B0D"/>
    <w:rsid w:val="006C6281"/>
    <w:rsid w:val="006C62B5"/>
    <w:rsid w:val="006C64B0"/>
    <w:rsid w:val="006C66D6"/>
    <w:rsid w:val="006C6948"/>
    <w:rsid w:val="006C6A4E"/>
    <w:rsid w:val="006C6D2B"/>
    <w:rsid w:val="006C7350"/>
    <w:rsid w:val="006C7715"/>
    <w:rsid w:val="006C7B39"/>
    <w:rsid w:val="006C7BEA"/>
    <w:rsid w:val="006C7C00"/>
    <w:rsid w:val="006C7D70"/>
    <w:rsid w:val="006C7DCE"/>
    <w:rsid w:val="006D024A"/>
    <w:rsid w:val="006D028E"/>
    <w:rsid w:val="006D0318"/>
    <w:rsid w:val="006D05F5"/>
    <w:rsid w:val="006D0754"/>
    <w:rsid w:val="006D0A86"/>
    <w:rsid w:val="006D0BD4"/>
    <w:rsid w:val="006D1114"/>
    <w:rsid w:val="006D11D4"/>
    <w:rsid w:val="006D15AA"/>
    <w:rsid w:val="006D1AB3"/>
    <w:rsid w:val="006D22B1"/>
    <w:rsid w:val="006D2326"/>
    <w:rsid w:val="006D2336"/>
    <w:rsid w:val="006D27EC"/>
    <w:rsid w:val="006D2D56"/>
    <w:rsid w:val="006D2DBA"/>
    <w:rsid w:val="006D3386"/>
    <w:rsid w:val="006D33A7"/>
    <w:rsid w:val="006D3B2F"/>
    <w:rsid w:val="006D3C01"/>
    <w:rsid w:val="006D3C25"/>
    <w:rsid w:val="006D3E9F"/>
    <w:rsid w:val="006D401B"/>
    <w:rsid w:val="006D403D"/>
    <w:rsid w:val="006D449D"/>
    <w:rsid w:val="006D4654"/>
    <w:rsid w:val="006D47C0"/>
    <w:rsid w:val="006D4962"/>
    <w:rsid w:val="006D497D"/>
    <w:rsid w:val="006D5164"/>
    <w:rsid w:val="006D55C0"/>
    <w:rsid w:val="006D58C8"/>
    <w:rsid w:val="006D592C"/>
    <w:rsid w:val="006D6342"/>
    <w:rsid w:val="006D6407"/>
    <w:rsid w:val="006D65F7"/>
    <w:rsid w:val="006D67AA"/>
    <w:rsid w:val="006D6C27"/>
    <w:rsid w:val="006D6E1B"/>
    <w:rsid w:val="006D74A4"/>
    <w:rsid w:val="006D7AC2"/>
    <w:rsid w:val="006D7CC3"/>
    <w:rsid w:val="006E0244"/>
    <w:rsid w:val="006E03F7"/>
    <w:rsid w:val="006E1801"/>
    <w:rsid w:val="006E1BEB"/>
    <w:rsid w:val="006E1CF0"/>
    <w:rsid w:val="006E1F8D"/>
    <w:rsid w:val="006E2197"/>
    <w:rsid w:val="006E246C"/>
    <w:rsid w:val="006E3118"/>
    <w:rsid w:val="006E31D5"/>
    <w:rsid w:val="006E324C"/>
    <w:rsid w:val="006E3467"/>
    <w:rsid w:val="006E3689"/>
    <w:rsid w:val="006E3930"/>
    <w:rsid w:val="006E397B"/>
    <w:rsid w:val="006E3F5A"/>
    <w:rsid w:val="006E3F7C"/>
    <w:rsid w:val="006E41B1"/>
    <w:rsid w:val="006E49AB"/>
    <w:rsid w:val="006E4E3D"/>
    <w:rsid w:val="006E4F2B"/>
    <w:rsid w:val="006E4F8D"/>
    <w:rsid w:val="006E4F9B"/>
    <w:rsid w:val="006E5218"/>
    <w:rsid w:val="006E56D3"/>
    <w:rsid w:val="006E5ADB"/>
    <w:rsid w:val="006E5CD9"/>
    <w:rsid w:val="006E5EAE"/>
    <w:rsid w:val="006E604F"/>
    <w:rsid w:val="006E614B"/>
    <w:rsid w:val="006E626D"/>
    <w:rsid w:val="006E650D"/>
    <w:rsid w:val="006E69BE"/>
    <w:rsid w:val="006E7321"/>
    <w:rsid w:val="006E7AA7"/>
    <w:rsid w:val="006E7E69"/>
    <w:rsid w:val="006E7F46"/>
    <w:rsid w:val="006F0AE7"/>
    <w:rsid w:val="006F14C7"/>
    <w:rsid w:val="006F1581"/>
    <w:rsid w:val="006F19E1"/>
    <w:rsid w:val="006F1BE9"/>
    <w:rsid w:val="006F22A1"/>
    <w:rsid w:val="006F2502"/>
    <w:rsid w:val="006F29C2"/>
    <w:rsid w:val="006F2F5E"/>
    <w:rsid w:val="006F2F9E"/>
    <w:rsid w:val="006F2FD1"/>
    <w:rsid w:val="006F3015"/>
    <w:rsid w:val="006F3201"/>
    <w:rsid w:val="006F32E6"/>
    <w:rsid w:val="006F358B"/>
    <w:rsid w:val="006F3600"/>
    <w:rsid w:val="006F37F9"/>
    <w:rsid w:val="006F4149"/>
    <w:rsid w:val="006F4217"/>
    <w:rsid w:val="006F4522"/>
    <w:rsid w:val="006F4586"/>
    <w:rsid w:val="006F465E"/>
    <w:rsid w:val="006F47AB"/>
    <w:rsid w:val="006F47EA"/>
    <w:rsid w:val="006F49A4"/>
    <w:rsid w:val="006F4A15"/>
    <w:rsid w:val="006F4A74"/>
    <w:rsid w:val="006F4CF3"/>
    <w:rsid w:val="006F4EFF"/>
    <w:rsid w:val="006F50C0"/>
    <w:rsid w:val="006F534F"/>
    <w:rsid w:val="006F53E5"/>
    <w:rsid w:val="006F566D"/>
    <w:rsid w:val="006F5884"/>
    <w:rsid w:val="006F5942"/>
    <w:rsid w:val="006F5AE3"/>
    <w:rsid w:val="006F5BB3"/>
    <w:rsid w:val="006F5FBE"/>
    <w:rsid w:val="006F61D7"/>
    <w:rsid w:val="006F63FA"/>
    <w:rsid w:val="006F6F44"/>
    <w:rsid w:val="006F6F99"/>
    <w:rsid w:val="006F7022"/>
    <w:rsid w:val="006F7025"/>
    <w:rsid w:val="006F7402"/>
    <w:rsid w:val="006F7692"/>
    <w:rsid w:val="006F7929"/>
    <w:rsid w:val="006F7B49"/>
    <w:rsid w:val="006F7F10"/>
    <w:rsid w:val="007000BD"/>
    <w:rsid w:val="00700210"/>
    <w:rsid w:val="0070027E"/>
    <w:rsid w:val="00700289"/>
    <w:rsid w:val="0070037B"/>
    <w:rsid w:val="00700754"/>
    <w:rsid w:val="007007AD"/>
    <w:rsid w:val="00701011"/>
    <w:rsid w:val="00701420"/>
    <w:rsid w:val="00701866"/>
    <w:rsid w:val="00701A02"/>
    <w:rsid w:val="00702486"/>
    <w:rsid w:val="00702599"/>
    <w:rsid w:val="007028B7"/>
    <w:rsid w:val="00702A70"/>
    <w:rsid w:val="007031CA"/>
    <w:rsid w:val="00703676"/>
    <w:rsid w:val="00704355"/>
    <w:rsid w:val="007043CC"/>
    <w:rsid w:val="007046B5"/>
    <w:rsid w:val="0070474A"/>
    <w:rsid w:val="00704A9F"/>
    <w:rsid w:val="00704B1C"/>
    <w:rsid w:val="00704D4E"/>
    <w:rsid w:val="00704FE4"/>
    <w:rsid w:val="00705255"/>
    <w:rsid w:val="007056DC"/>
    <w:rsid w:val="007059A9"/>
    <w:rsid w:val="00705AA5"/>
    <w:rsid w:val="00705DA0"/>
    <w:rsid w:val="007061F8"/>
    <w:rsid w:val="00706225"/>
    <w:rsid w:val="007062C6"/>
    <w:rsid w:val="00706698"/>
    <w:rsid w:val="007068A1"/>
    <w:rsid w:val="00706B16"/>
    <w:rsid w:val="00706D1F"/>
    <w:rsid w:val="007070F0"/>
    <w:rsid w:val="007076B6"/>
    <w:rsid w:val="007076F0"/>
    <w:rsid w:val="007077ED"/>
    <w:rsid w:val="00707EAA"/>
    <w:rsid w:val="00707FC6"/>
    <w:rsid w:val="00710396"/>
    <w:rsid w:val="00710685"/>
    <w:rsid w:val="007107F0"/>
    <w:rsid w:val="00710BA9"/>
    <w:rsid w:val="00710D30"/>
    <w:rsid w:val="007110A5"/>
    <w:rsid w:val="00711403"/>
    <w:rsid w:val="00711939"/>
    <w:rsid w:val="00711D6A"/>
    <w:rsid w:val="00711DDD"/>
    <w:rsid w:val="00712455"/>
    <w:rsid w:val="00712461"/>
    <w:rsid w:val="007124B7"/>
    <w:rsid w:val="00712706"/>
    <w:rsid w:val="007129B4"/>
    <w:rsid w:val="00712EE0"/>
    <w:rsid w:val="007131F1"/>
    <w:rsid w:val="00713494"/>
    <w:rsid w:val="00714025"/>
    <w:rsid w:val="0071488C"/>
    <w:rsid w:val="00714C11"/>
    <w:rsid w:val="0071515B"/>
    <w:rsid w:val="0071524E"/>
    <w:rsid w:val="007154F2"/>
    <w:rsid w:val="00715FE5"/>
    <w:rsid w:val="00716156"/>
    <w:rsid w:val="00716474"/>
    <w:rsid w:val="00716512"/>
    <w:rsid w:val="007165EE"/>
    <w:rsid w:val="00717234"/>
    <w:rsid w:val="00717A45"/>
    <w:rsid w:val="00720514"/>
    <w:rsid w:val="0072059B"/>
    <w:rsid w:val="007206E1"/>
    <w:rsid w:val="0072114D"/>
    <w:rsid w:val="00721549"/>
    <w:rsid w:val="00721698"/>
    <w:rsid w:val="007216AE"/>
    <w:rsid w:val="007217D9"/>
    <w:rsid w:val="00721A09"/>
    <w:rsid w:val="00721A46"/>
    <w:rsid w:val="00721E78"/>
    <w:rsid w:val="00721EF4"/>
    <w:rsid w:val="007223FC"/>
    <w:rsid w:val="00722553"/>
    <w:rsid w:val="00722919"/>
    <w:rsid w:val="0072292E"/>
    <w:rsid w:val="00722C2A"/>
    <w:rsid w:val="00723324"/>
    <w:rsid w:val="0072396C"/>
    <w:rsid w:val="007239D5"/>
    <w:rsid w:val="00723DE4"/>
    <w:rsid w:val="00724070"/>
    <w:rsid w:val="007240E8"/>
    <w:rsid w:val="00724270"/>
    <w:rsid w:val="0072440B"/>
    <w:rsid w:val="0072440F"/>
    <w:rsid w:val="0072468E"/>
    <w:rsid w:val="00724B51"/>
    <w:rsid w:val="00724B7A"/>
    <w:rsid w:val="00724E52"/>
    <w:rsid w:val="00725460"/>
    <w:rsid w:val="007255B6"/>
    <w:rsid w:val="00725773"/>
    <w:rsid w:val="00726736"/>
    <w:rsid w:val="007267F1"/>
    <w:rsid w:val="007268CE"/>
    <w:rsid w:val="00726948"/>
    <w:rsid w:val="00726ABF"/>
    <w:rsid w:val="00726C09"/>
    <w:rsid w:val="007270E4"/>
    <w:rsid w:val="00727530"/>
    <w:rsid w:val="007276D7"/>
    <w:rsid w:val="007277DD"/>
    <w:rsid w:val="00727BDB"/>
    <w:rsid w:val="00730089"/>
    <w:rsid w:val="007304D8"/>
    <w:rsid w:val="00730619"/>
    <w:rsid w:val="0073077A"/>
    <w:rsid w:val="00730A94"/>
    <w:rsid w:val="00730ABA"/>
    <w:rsid w:val="00730E7E"/>
    <w:rsid w:val="00730F9A"/>
    <w:rsid w:val="007311FA"/>
    <w:rsid w:val="007315DF"/>
    <w:rsid w:val="007316F4"/>
    <w:rsid w:val="00731A54"/>
    <w:rsid w:val="00731B6B"/>
    <w:rsid w:val="00731D4F"/>
    <w:rsid w:val="00731E6C"/>
    <w:rsid w:val="007320A6"/>
    <w:rsid w:val="0073268A"/>
    <w:rsid w:val="00732859"/>
    <w:rsid w:val="00732E0B"/>
    <w:rsid w:val="00732EC2"/>
    <w:rsid w:val="00733011"/>
    <w:rsid w:val="00733849"/>
    <w:rsid w:val="00733B9B"/>
    <w:rsid w:val="00733FB7"/>
    <w:rsid w:val="00733FBC"/>
    <w:rsid w:val="00734385"/>
    <w:rsid w:val="007345B6"/>
    <w:rsid w:val="00734AE3"/>
    <w:rsid w:val="00734D1C"/>
    <w:rsid w:val="00734E26"/>
    <w:rsid w:val="00734E86"/>
    <w:rsid w:val="007352FF"/>
    <w:rsid w:val="00735388"/>
    <w:rsid w:val="007353B1"/>
    <w:rsid w:val="00735452"/>
    <w:rsid w:val="00735BCD"/>
    <w:rsid w:val="007360B7"/>
    <w:rsid w:val="00736666"/>
    <w:rsid w:val="00736A9F"/>
    <w:rsid w:val="00736C3C"/>
    <w:rsid w:val="00736E4E"/>
    <w:rsid w:val="0073703C"/>
    <w:rsid w:val="00737681"/>
    <w:rsid w:val="00737801"/>
    <w:rsid w:val="00737A13"/>
    <w:rsid w:val="00740469"/>
    <w:rsid w:val="007408DF"/>
    <w:rsid w:val="00740B7C"/>
    <w:rsid w:val="00740E75"/>
    <w:rsid w:val="00741392"/>
    <w:rsid w:val="007415A9"/>
    <w:rsid w:val="0074160D"/>
    <w:rsid w:val="00741AC9"/>
    <w:rsid w:val="00741FFC"/>
    <w:rsid w:val="0074202E"/>
    <w:rsid w:val="00742448"/>
    <w:rsid w:val="0074295F"/>
    <w:rsid w:val="00742BF6"/>
    <w:rsid w:val="00742D67"/>
    <w:rsid w:val="00742DD5"/>
    <w:rsid w:val="00743379"/>
    <w:rsid w:val="0074384D"/>
    <w:rsid w:val="0074438A"/>
    <w:rsid w:val="00744968"/>
    <w:rsid w:val="00744F3B"/>
    <w:rsid w:val="0074509F"/>
    <w:rsid w:val="007452E1"/>
    <w:rsid w:val="00745429"/>
    <w:rsid w:val="00745933"/>
    <w:rsid w:val="00745BBD"/>
    <w:rsid w:val="0074613B"/>
    <w:rsid w:val="007462C2"/>
    <w:rsid w:val="007463EC"/>
    <w:rsid w:val="00746EA8"/>
    <w:rsid w:val="007470BC"/>
    <w:rsid w:val="007470DA"/>
    <w:rsid w:val="00747545"/>
    <w:rsid w:val="0074760A"/>
    <w:rsid w:val="00747B86"/>
    <w:rsid w:val="0075005A"/>
    <w:rsid w:val="007500D6"/>
    <w:rsid w:val="007504F0"/>
    <w:rsid w:val="00750937"/>
    <w:rsid w:val="00750A19"/>
    <w:rsid w:val="00750FF7"/>
    <w:rsid w:val="0075133A"/>
    <w:rsid w:val="00751752"/>
    <w:rsid w:val="007517AE"/>
    <w:rsid w:val="00751961"/>
    <w:rsid w:val="007519BE"/>
    <w:rsid w:val="00751BD1"/>
    <w:rsid w:val="00751D5D"/>
    <w:rsid w:val="007523A9"/>
    <w:rsid w:val="00752B69"/>
    <w:rsid w:val="00752D2F"/>
    <w:rsid w:val="00752EFA"/>
    <w:rsid w:val="00753257"/>
    <w:rsid w:val="007532E1"/>
    <w:rsid w:val="007536C6"/>
    <w:rsid w:val="0075372A"/>
    <w:rsid w:val="0075408A"/>
    <w:rsid w:val="00754855"/>
    <w:rsid w:val="00754939"/>
    <w:rsid w:val="00754C36"/>
    <w:rsid w:val="007555BB"/>
    <w:rsid w:val="00755A74"/>
    <w:rsid w:val="00755CC5"/>
    <w:rsid w:val="00755D62"/>
    <w:rsid w:val="00755F4A"/>
    <w:rsid w:val="00756444"/>
    <w:rsid w:val="00756B38"/>
    <w:rsid w:val="00756D00"/>
    <w:rsid w:val="00757059"/>
    <w:rsid w:val="007577D3"/>
    <w:rsid w:val="007577E9"/>
    <w:rsid w:val="007579DE"/>
    <w:rsid w:val="00757A7D"/>
    <w:rsid w:val="00757BF2"/>
    <w:rsid w:val="00757E23"/>
    <w:rsid w:val="0076012F"/>
    <w:rsid w:val="00760180"/>
    <w:rsid w:val="007604EE"/>
    <w:rsid w:val="00760A98"/>
    <w:rsid w:val="00760CDF"/>
    <w:rsid w:val="00760CE1"/>
    <w:rsid w:val="00761430"/>
    <w:rsid w:val="00761AEB"/>
    <w:rsid w:val="00761AFD"/>
    <w:rsid w:val="00761E1C"/>
    <w:rsid w:val="007620F2"/>
    <w:rsid w:val="0076230C"/>
    <w:rsid w:val="00762401"/>
    <w:rsid w:val="00762917"/>
    <w:rsid w:val="00762A56"/>
    <w:rsid w:val="00762C31"/>
    <w:rsid w:val="00763742"/>
    <w:rsid w:val="007637E6"/>
    <w:rsid w:val="00763FC5"/>
    <w:rsid w:val="007640D5"/>
    <w:rsid w:val="007646A0"/>
    <w:rsid w:val="00764772"/>
    <w:rsid w:val="00764DAE"/>
    <w:rsid w:val="00764F5F"/>
    <w:rsid w:val="00764FD3"/>
    <w:rsid w:val="007651F1"/>
    <w:rsid w:val="00765402"/>
    <w:rsid w:val="00765542"/>
    <w:rsid w:val="0076627A"/>
    <w:rsid w:val="00766463"/>
    <w:rsid w:val="00766A56"/>
    <w:rsid w:val="00766E2F"/>
    <w:rsid w:val="007671A3"/>
    <w:rsid w:val="0076727A"/>
    <w:rsid w:val="007672C2"/>
    <w:rsid w:val="00767468"/>
    <w:rsid w:val="00767D9D"/>
    <w:rsid w:val="00767F1E"/>
    <w:rsid w:val="00767F87"/>
    <w:rsid w:val="0077028A"/>
    <w:rsid w:val="00770C66"/>
    <w:rsid w:val="00770F4F"/>
    <w:rsid w:val="00771171"/>
    <w:rsid w:val="007713EB"/>
    <w:rsid w:val="007715E6"/>
    <w:rsid w:val="00771845"/>
    <w:rsid w:val="007718DA"/>
    <w:rsid w:val="00771A03"/>
    <w:rsid w:val="00771A4A"/>
    <w:rsid w:val="007722CF"/>
    <w:rsid w:val="00772A5F"/>
    <w:rsid w:val="00772F7E"/>
    <w:rsid w:val="007730DF"/>
    <w:rsid w:val="0077313A"/>
    <w:rsid w:val="007736FA"/>
    <w:rsid w:val="00773CE2"/>
    <w:rsid w:val="0077414A"/>
    <w:rsid w:val="0077431B"/>
    <w:rsid w:val="0077447F"/>
    <w:rsid w:val="007744E2"/>
    <w:rsid w:val="0077483A"/>
    <w:rsid w:val="00774A4F"/>
    <w:rsid w:val="00774A8D"/>
    <w:rsid w:val="00774BD7"/>
    <w:rsid w:val="0077516B"/>
    <w:rsid w:val="007751A3"/>
    <w:rsid w:val="007751FF"/>
    <w:rsid w:val="007754F3"/>
    <w:rsid w:val="007759DC"/>
    <w:rsid w:val="00776197"/>
    <w:rsid w:val="00776407"/>
    <w:rsid w:val="00776855"/>
    <w:rsid w:val="00776B2A"/>
    <w:rsid w:val="00776F04"/>
    <w:rsid w:val="00777043"/>
    <w:rsid w:val="007777C7"/>
    <w:rsid w:val="007777FD"/>
    <w:rsid w:val="00777B9E"/>
    <w:rsid w:val="00777C80"/>
    <w:rsid w:val="00777D19"/>
    <w:rsid w:val="007803EE"/>
    <w:rsid w:val="007808B7"/>
    <w:rsid w:val="007808C2"/>
    <w:rsid w:val="00780917"/>
    <w:rsid w:val="00780A9D"/>
    <w:rsid w:val="00780B20"/>
    <w:rsid w:val="00780DF6"/>
    <w:rsid w:val="00780DF7"/>
    <w:rsid w:val="00780EC0"/>
    <w:rsid w:val="0078119A"/>
    <w:rsid w:val="007818AE"/>
    <w:rsid w:val="00781DDC"/>
    <w:rsid w:val="0078203F"/>
    <w:rsid w:val="00782103"/>
    <w:rsid w:val="00782857"/>
    <w:rsid w:val="0078293D"/>
    <w:rsid w:val="00782F5A"/>
    <w:rsid w:val="00783601"/>
    <w:rsid w:val="00783699"/>
    <w:rsid w:val="00783B8D"/>
    <w:rsid w:val="00783ECA"/>
    <w:rsid w:val="00784372"/>
    <w:rsid w:val="007843AF"/>
    <w:rsid w:val="00784AAE"/>
    <w:rsid w:val="00784C46"/>
    <w:rsid w:val="00784DA1"/>
    <w:rsid w:val="00784E07"/>
    <w:rsid w:val="00784E11"/>
    <w:rsid w:val="00784F6C"/>
    <w:rsid w:val="00785080"/>
    <w:rsid w:val="007855F4"/>
    <w:rsid w:val="00785613"/>
    <w:rsid w:val="007856CD"/>
    <w:rsid w:val="007856E5"/>
    <w:rsid w:val="0078628E"/>
    <w:rsid w:val="007865B0"/>
    <w:rsid w:val="007866B5"/>
    <w:rsid w:val="00786AE1"/>
    <w:rsid w:val="00786C94"/>
    <w:rsid w:val="00787130"/>
    <w:rsid w:val="00787134"/>
    <w:rsid w:val="007872A7"/>
    <w:rsid w:val="00787334"/>
    <w:rsid w:val="007873B7"/>
    <w:rsid w:val="00787A11"/>
    <w:rsid w:val="00787A1B"/>
    <w:rsid w:val="00787C24"/>
    <w:rsid w:val="00787DE9"/>
    <w:rsid w:val="00790008"/>
    <w:rsid w:val="00790D31"/>
    <w:rsid w:val="00791191"/>
    <w:rsid w:val="00791BE4"/>
    <w:rsid w:val="00791EB5"/>
    <w:rsid w:val="0079276F"/>
    <w:rsid w:val="00792F18"/>
    <w:rsid w:val="00792FFE"/>
    <w:rsid w:val="007930F8"/>
    <w:rsid w:val="00793158"/>
    <w:rsid w:val="007932B9"/>
    <w:rsid w:val="007933C0"/>
    <w:rsid w:val="007935C6"/>
    <w:rsid w:val="00793F4C"/>
    <w:rsid w:val="007947A7"/>
    <w:rsid w:val="00795DC1"/>
    <w:rsid w:val="00796073"/>
    <w:rsid w:val="00796164"/>
    <w:rsid w:val="00796544"/>
    <w:rsid w:val="0079674B"/>
    <w:rsid w:val="007968A7"/>
    <w:rsid w:val="00796A98"/>
    <w:rsid w:val="00796B82"/>
    <w:rsid w:val="00796F35"/>
    <w:rsid w:val="00797201"/>
    <w:rsid w:val="007973D5"/>
    <w:rsid w:val="00797638"/>
    <w:rsid w:val="007976A7"/>
    <w:rsid w:val="0079777C"/>
    <w:rsid w:val="007A02C8"/>
    <w:rsid w:val="007A0317"/>
    <w:rsid w:val="007A07E8"/>
    <w:rsid w:val="007A0DC3"/>
    <w:rsid w:val="007A0EBE"/>
    <w:rsid w:val="007A107C"/>
    <w:rsid w:val="007A10F1"/>
    <w:rsid w:val="007A1544"/>
    <w:rsid w:val="007A1BBD"/>
    <w:rsid w:val="007A1E37"/>
    <w:rsid w:val="007A2102"/>
    <w:rsid w:val="007A280F"/>
    <w:rsid w:val="007A28AF"/>
    <w:rsid w:val="007A2D4F"/>
    <w:rsid w:val="007A2EFE"/>
    <w:rsid w:val="007A2F72"/>
    <w:rsid w:val="007A3411"/>
    <w:rsid w:val="007A34A8"/>
    <w:rsid w:val="007A37F2"/>
    <w:rsid w:val="007A3D16"/>
    <w:rsid w:val="007A4456"/>
    <w:rsid w:val="007A45E8"/>
    <w:rsid w:val="007A4B35"/>
    <w:rsid w:val="007A4F50"/>
    <w:rsid w:val="007A5065"/>
    <w:rsid w:val="007A519E"/>
    <w:rsid w:val="007A5682"/>
    <w:rsid w:val="007A57A8"/>
    <w:rsid w:val="007A5B73"/>
    <w:rsid w:val="007A6439"/>
    <w:rsid w:val="007A6573"/>
    <w:rsid w:val="007A67DE"/>
    <w:rsid w:val="007A67F4"/>
    <w:rsid w:val="007A6835"/>
    <w:rsid w:val="007A6C07"/>
    <w:rsid w:val="007A6FE7"/>
    <w:rsid w:val="007A740F"/>
    <w:rsid w:val="007A75F0"/>
    <w:rsid w:val="007A780C"/>
    <w:rsid w:val="007A7853"/>
    <w:rsid w:val="007A78D6"/>
    <w:rsid w:val="007A7A2C"/>
    <w:rsid w:val="007A7B8B"/>
    <w:rsid w:val="007B01DD"/>
    <w:rsid w:val="007B04B4"/>
    <w:rsid w:val="007B0CD4"/>
    <w:rsid w:val="007B0E01"/>
    <w:rsid w:val="007B12F4"/>
    <w:rsid w:val="007B1451"/>
    <w:rsid w:val="007B1632"/>
    <w:rsid w:val="007B1861"/>
    <w:rsid w:val="007B18C5"/>
    <w:rsid w:val="007B1AED"/>
    <w:rsid w:val="007B22D8"/>
    <w:rsid w:val="007B23F8"/>
    <w:rsid w:val="007B24E7"/>
    <w:rsid w:val="007B2776"/>
    <w:rsid w:val="007B2787"/>
    <w:rsid w:val="007B2DCD"/>
    <w:rsid w:val="007B316B"/>
    <w:rsid w:val="007B321C"/>
    <w:rsid w:val="007B340D"/>
    <w:rsid w:val="007B3463"/>
    <w:rsid w:val="007B356B"/>
    <w:rsid w:val="007B37D7"/>
    <w:rsid w:val="007B38E8"/>
    <w:rsid w:val="007B3958"/>
    <w:rsid w:val="007B3E60"/>
    <w:rsid w:val="007B4363"/>
    <w:rsid w:val="007B450A"/>
    <w:rsid w:val="007B48B8"/>
    <w:rsid w:val="007B56A5"/>
    <w:rsid w:val="007B5995"/>
    <w:rsid w:val="007B5BC0"/>
    <w:rsid w:val="007B5CE9"/>
    <w:rsid w:val="007B5D8F"/>
    <w:rsid w:val="007B607A"/>
    <w:rsid w:val="007B6128"/>
    <w:rsid w:val="007B616B"/>
    <w:rsid w:val="007B617E"/>
    <w:rsid w:val="007B6428"/>
    <w:rsid w:val="007B662F"/>
    <w:rsid w:val="007B66D9"/>
    <w:rsid w:val="007B7DB7"/>
    <w:rsid w:val="007C03CC"/>
    <w:rsid w:val="007C0A2C"/>
    <w:rsid w:val="007C0A50"/>
    <w:rsid w:val="007C0B24"/>
    <w:rsid w:val="007C109B"/>
    <w:rsid w:val="007C128C"/>
    <w:rsid w:val="007C1322"/>
    <w:rsid w:val="007C132C"/>
    <w:rsid w:val="007C16CD"/>
    <w:rsid w:val="007C1808"/>
    <w:rsid w:val="007C1D2B"/>
    <w:rsid w:val="007C1F00"/>
    <w:rsid w:val="007C1F3E"/>
    <w:rsid w:val="007C22D5"/>
    <w:rsid w:val="007C27A6"/>
    <w:rsid w:val="007C28FE"/>
    <w:rsid w:val="007C2E2E"/>
    <w:rsid w:val="007C2ED2"/>
    <w:rsid w:val="007C2FAB"/>
    <w:rsid w:val="007C3117"/>
    <w:rsid w:val="007C3433"/>
    <w:rsid w:val="007C350F"/>
    <w:rsid w:val="007C3613"/>
    <w:rsid w:val="007C37F4"/>
    <w:rsid w:val="007C3CE6"/>
    <w:rsid w:val="007C3DE0"/>
    <w:rsid w:val="007C3ECF"/>
    <w:rsid w:val="007C4458"/>
    <w:rsid w:val="007C44F0"/>
    <w:rsid w:val="007C46E7"/>
    <w:rsid w:val="007C4738"/>
    <w:rsid w:val="007C4816"/>
    <w:rsid w:val="007C4856"/>
    <w:rsid w:val="007C4925"/>
    <w:rsid w:val="007C4A24"/>
    <w:rsid w:val="007C5057"/>
    <w:rsid w:val="007C55FD"/>
    <w:rsid w:val="007C5768"/>
    <w:rsid w:val="007C57A2"/>
    <w:rsid w:val="007C57DC"/>
    <w:rsid w:val="007C5D5B"/>
    <w:rsid w:val="007C5FCE"/>
    <w:rsid w:val="007C641B"/>
    <w:rsid w:val="007C6457"/>
    <w:rsid w:val="007C692D"/>
    <w:rsid w:val="007C6BEA"/>
    <w:rsid w:val="007C6FD7"/>
    <w:rsid w:val="007C7994"/>
    <w:rsid w:val="007C7AB5"/>
    <w:rsid w:val="007C7DAC"/>
    <w:rsid w:val="007C7F24"/>
    <w:rsid w:val="007D0095"/>
    <w:rsid w:val="007D0225"/>
    <w:rsid w:val="007D0720"/>
    <w:rsid w:val="007D0A63"/>
    <w:rsid w:val="007D0CD6"/>
    <w:rsid w:val="007D0D34"/>
    <w:rsid w:val="007D192D"/>
    <w:rsid w:val="007D1B12"/>
    <w:rsid w:val="007D240F"/>
    <w:rsid w:val="007D2438"/>
    <w:rsid w:val="007D2501"/>
    <w:rsid w:val="007D251D"/>
    <w:rsid w:val="007D2863"/>
    <w:rsid w:val="007D29BC"/>
    <w:rsid w:val="007D30AB"/>
    <w:rsid w:val="007D33DA"/>
    <w:rsid w:val="007D3B2F"/>
    <w:rsid w:val="007D3BB2"/>
    <w:rsid w:val="007D3F5D"/>
    <w:rsid w:val="007D440C"/>
    <w:rsid w:val="007D4786"/>
    <w:rsid w:val="007D4798"/>
    <w:rsid w:val="007D49CD"/>
    <w:rsid w:val="007D49F6"/>
    <w:rsid w:val="007D5129"/>
    <w:rsid w:val="007D52BC"/>
    <w:rsid w:val="007D57B3"/>
    <w:rsid w:val="007D5B4C"/>
    <w:rsid w:val="007D64E0"/>
    <w:rsid w:val="007D64F1"/>
    <w:rsid w:val="007D64FC"/>
    <w:rsid w:val="007D6688"/>
    <w:rsid w:val="007D6862"/>
    <w:rsid w:val="007D6D82"/>
    <w:rsid w:val="007D7200"/>
    <w:rsid w:val="007D7716"/>
    <w:rsid w:val="007D792F"/>
    <w:rsid w:val="007E005B"/>
    <w:rsid w:val="007E00A5"/>
    <w:rsid w:val="007E0318"/>
    <w:rsid w:val="007E042C"/>
    <w:rsid w:val="007E0739"/>
    <w:rsid w:val="007E0839"/>
    <w:rsid w:val="007E086D"/>
    <w:rsid w:val="007E0C0D"/>
    <w:rsid w:val="007E1520"/>
    <w:rsid w:val="007E18A7"/>
    <w:rsid w:val="007E1CB4"/>
    <w:rsid w:val="007E2059"/>
    <w:rsid w:val="007E2309"/>
    <w:rsid w:val="007E2B83"/>
    <w:rsid w:val="007E2EBA"/>
    <w:rsid w:val="007E33FE"/>
    <w:rsid w:val="007E3574"/>
    <w:rsid w:val="007E35CD"/>
    <w:rsid w:val="007E3C9C"/>
    <w:rsid w:val="007E3E78"/>
    <w:rsid w:val="007E3F78"/>
    <w:rsid w:val="007E3FB5"/>
    <w:rsid w:val="007E4013"/>
    <w:rsid w:val="007E42F1"/>
    <w:rsid w:val="007E4699"/>
    <w:rsid w:val="007E470E"/>
    <w:rsid w:val="007E481A"/>
    <w:rsid w:val="007E4BB3"/>
    <w:rsid w:val="007E4ECA"/>
    <w:rsid w:val="007E4ED4"/>
    <w:rsid w:val="007E51CF"/>
    <w:rsid w:val="007E5CFB"/>
    <w:rsid w:val="007E6148"/>
    <w:rsid w:val="007E66E2"/>
    <w:rsid w:val="007E6881"/>
    <w:rsid w:val="007E6A7E"/>
    <w:rsid w:val="007E71D7"/>
    <w:rsid w:val="007E72A5"/>
    <w:rsid w:val="007E7B00"/>
    <w:rsid w:val="007E7C30"/>
    <w:rsid w:val="007E7D39"/>
    <w:rsid w:val="007E7E25"/>
    <w:rsid w:val="007E7EC6"/>
    <w:rsid w:val="007F0837"/>
    <w:rsid w:val="007F0D2E"/>
    <w:rsid w:val="007F0D95"/>
    <w:rsid w:val="007F0E49"/>
    <w:rsid w:val="007F11A2"/>
    <w:rsid w:val="007F13B4"/>
    <w:rsid w:val="007F172A"/>
    <w:rsid w:val="007F17DB"/>
    <w:rsid w:val="007F1B80"/>
    <w:rsid w:val="007F1F99"/>
    <w:rsid w:val="007F21F4"/>
    <w:rsid w:val="007F25A3"/>
    <w:rsid w:val="007F28BA"/>
    <w:rsid w:val="007F2A40"/>
    <w:rsid w:val="007F2E27"/>
    <w:rsid w:val="007F3C14"/>
    <w:rsid w:val="007F3C23"/>
    <w:rsid w:val="007F41F3"/>
    <w:rsid w:val="007F4304"/>
    <w:rsid w:val="007F503C"/>
    <w:rsid w:val="007F504B"/>
    <w:rsid w:val="007F511C"/>
    <w:rsid w:val="007F5460"/>
    <w:rsid w:val="007F5623"/>
    <w:rsid w:val="007F588D"/>
    <w:rsid w:val="007F5A0D"/>
    <w:rsid w:val="007F5C51"/>
    <w:rsid w:val="007F6442"/>
    <w:rsid w:val="007F6612"/>
    <w:rsid w:val="007F66EB"/>
    <w:rsid w:val="007F6769"/>
    <w:rsid w:val="007F6932"/>
    <w:rsid w:val="007F6C48"/>
    <w:rsid w:val="007F6CE1"/>
    <w:rsid w:val="007F6D46"/>
    <w:rsid w:val="007F6E63"/>
    <w:rsid w:val="007F738F"/>
    <w:rsid w:val="007F7479"/>
    <w:rsid w:val="007F76E8"/>
    <w:rsid w:val="007F77ED"/>
    <w:rsid w:val="007F7827"/>
    <w:rsid w:val="0080002C"/>
    <w:rsid w:val="008003AA"/>
    <w:rsid w:val="00800463"/>
    <w:rsid w:val="00800501"/>
    <w:rsid w:val="008005DC"/>
    <w:rsid w:val="008008EB"/>
    <w:rsid w:val="00800B00"/>
    <w:rsid w:val="00800C00"/>
    <w:rsid w:val="00800C59"/>
    <w:rsid w:val="00800E7D"/>
    <w:rsid w:val="00800E7E"/>
    <w:rsid w:val="008010C3"/>
    <w:rsid w:val="00801169"/>
    <w:rsid w:val="00801290"/>
    <w:rsid w:val="008013C8"/>
    <w:rsid w:val="0080148A"/>
    <w:rsid w:val="00801547"/>
    <w:rsid w:val="008018FA"/>
    <w:rsid w:val="0080191A"/>
    <w:rsid w:val="00801B6E"/>
    <w:rsid w:val="0080201A"/>
    <w:rsid w:val="0080259C"/>
    <w:rsid w:val="008026DC"/>
    <w:rsid w:val="008028D3"/>
    <w:rsid w:val="00802E4D"/>
    <w:rsid w:val="008032EF"/>
    <w:rsid w:val="008034C1"/>
    <w:rsid w:val="00803713"/>
    <w:rsid w:val="008039DC"/>
    <w:rsid w:val="00803DBA"/>
    <w:rsid w:val="0080412C"/>
    <w:rsid w:val="008046A2"/>
    <w:rsid w:val="008048A2"/>
    <w:rsid w:val="0080493F"/>
    <w:rsid w:val="00804DB9"/>
    <w:rsid w:val="00804E16"/>
    <w:rsid w:val="00805052"/>
    <w:rsid w:val="008051CE"/>
    <w:rsid w:val="0080526A"/>
    <w:rsid w:val="00805312"/>
    <w:rsid w:val="00805720"/>
    <w:rsid w:val="00805919"/>
    <w:rsid w:val="008059C3"/>
    <w:rsid w:val="00805A3D"/>
    <w:rsid w:val="00805B97"/>
    <w:rsid w:val="00806E45"/>
    <w:rsid w:val="00806E97"/>
    <w:rsid w:val="0080728B"/>
    <w:rsid w:val="00807593"/>
    <w:rsid w:val="0080764F"/>
    <w:rsid w:val="00807699"/>
    <w:rsid w:val="00807828"/>
    <w:rsid w:val="00807AE0"/>
    <w:rsid w:val="00807D41"/>
    <w:rsid w:val="00807E9B"/>
    <w:rsid w:val="008101EF"/>
    <w:rsid w:val="0081065E"/>
    <w:rsid w:val="00810DD2"/>
    <w:rsid w:val="00810FB3"/>
    <w:rsid w:val="00810FBE"/>
    <w:rsid w:val="008116A4"/>
    <w:rsid w:val="00811A6A"/>
    <w:rsid w:val="00811D98"/>
    <w:rsid w:val="00811E74"/>
    <w:rsid w:val="00811F3B"/>
    <w:rsid w:val="008127DC"/>
    <w:rsid w:val="008127DF"/>
    <w:rsid w:val="008127F1"/>
    <w:rsid w:val="00812CBE"/>
    <w:rsid w:val="00812CED"/>
    <w:rsid w:val="00812D63"/>
    <w:rsid w:val="00812DEE"/>
    <w:rsid w:val="0081331B"/>
    <w:rsid w:val="00813984"/>
    <w:rsid w:val="00813AC6"/>
    <w:rsid w:val="00813E02"/>
    <w:rsid w:val="00813FC3"/>
    <w:rsid w:val="008147F5"/>
    <w:rsid w:val="00814A6D"/>
    <w:rsid w:val="00814CC9"/>
    <w:rsid w:val="00814FBA"/>
    <w:rsid w:val="008152C3"/>
    <w:rsid w:val="008152F1"/>
    <w:rsid w:val="00816115"/>
    <w:rsid w:val="0081621D"/>
    <w:rsid w:val="008163B9"/>
    <w:rsid w:val="00816418"/>
    <w:rsid w:val="008164F2"/>
    <w:rsid w:val="0081662F"/>
    <w:rsid w:val="00816B12"/>
    <w:rsid w:val="00816B83"/>
    <w:rsid w:val="00817094"/>
    <w:rsid w:val="00817794"/>
    <w:rsid w:val="00817C8F"/>
    <w:rsid w:val="00817E6F"/>
    <w:rsid w:val="008200B8"/>
    <w:rsid w:val="0082011D"/>
    <w:rsid w:val="008205C7"/>
    <w:rsid w:val="00820B0E"/>
    <w:rsid w:val="00820FAA"/>
    <w:rsid w:val="008211FD"/>
    <w:rsid w:val="00821580"/>
    <w:rsid w:val="00821655"/>
    <w:rsid w:val="00821B62"/>
    <w:rsid w:val="00821D47"/>
    <w:rsid w:val="00821FC8"/>
    <w:rsid w:val="00822808"/>
    <w:rsid w:val="00822A13"/>
    <w:rsid w:val="00822A96"/>
    <w:rsid w:val="00822FAA"/>
    <w:rsid w:val="008233AE"/>
    <w:rsid w:val="0082378B"/>
    <w:rsid w:val="008238E3"/>
    <w:rsid w:val="00823B25"/>
    <w:rsid w:val="00823B5F"/>
    <w:rsid w:val="008240F9"/>
    <w:rsid w:val="0082442C"/>
    <w:rsid w:val="00824776"/>
    <w:rsid w:val="0082477A"/>
    <w:rsid w:val="0082489A"/>
    <w:rsid w:val="00824DC6"/>
    <w:rsid w:val="0082502D"/>
    <w:rsid w:val="00825078"/>
    <w:rsid w:val="00826184"/>
    <w:rsid w:val="0082638D"/>
    <w:rsid w:val="008263E4"/>
    <w:rsid w:val="0082670A"/>
    <w:rsid w:val="00826941"/>
    <w:rsid w:val="00830720"/>
    <w:rsid w:val="00830C1F"/>
    <w:rsid w:val="00830D13"/>
    <w:rsid w:val="00830E84"/>
    <w:rsid w:val="008315DB"/>
    <w:rsid w:val="0083169B"/>
    <w:rsid w:val="00831AA8"/>
    <w:rsid w:val="00831D67"/>
    <w:rsid w:val="00831E62"/>
    <w:rsid w:val="00831EB5"/>
    <w:rsid w:val="00831F79"/>
    <w:rsid w:val="00832796"/>
    <w:rsid w:val="0083351B"/>
    <w:rsid w:val="00833B41"/>
    <w:rsid w:val="00833EE9"/>
    <w:rsid w:val="008343D1"/>
    <w:rsid w:val="008346DD"/>
    <w:rsid w:val="008348F8"/>
    <w:rsid w:val="00834C39"/>
    <w:rsid w:val="00834CFE"/>
    <w:rsid w:val="008350C1"/>
    <w:rsid w:val="008353F5"/>
    <w:rsid w:val="008355E9"/>
    <w:rsid w:val="0083581C"/>
    <w:rsid w:val="00835AD6"/>
    <w:rsid w:val="00835D6D"/>
    <w:rsid w:val="00835F91"/>
    <w:rsid w:val="00836099"/>
    <w:rsid w:val="008361D6"/>
    <w:rsid w:val="008361ED"/>
    <w:rsid w:val="00836449"/>
    <w:rsid w:val="008364C0"/>
    <w:rsid w:val="0083673F"/>
    <w:rsid w:val="0083693B"/>
    <w:rsid w:val="0083699E"/>
    <w:rsid w:val="00836AB0"/>
    <w:rsid w:val="00836B70"/>
    <w:rsid w:val="00836DCB"/>
    <w:rsid w:val="00836E6F"/>
    <w:rsid w:val="00836F92"/>
    <w:rsid w:val="00836FB4"/>
    <w:rsid w:val="00837072"/>
    <w:rsid w:val="00837251"/>
    <w:rsid w:val="008376EE"/>
    <w:rsid w:val="0083783E"/>
    <w:rsid w:val="0083788C"/>
    <w:rsid w:val="008378FE"/>
    <w:rsid w:val="00837BE8"/>
    <w:rsid w:val="00837DBF"/>
    <w:rsid w:val="00837E72"/>
    <w:rsid w:val="008406CF"/>
    <w:rsid w:val="0084070A"/>
    <w:rsid w:val="00840CC6"/>
    <w:rsid w:val="0084108B"/>
    <w:rsid w:val="008414A6"/>
    <w:rsid w:val="00841903"/>
    <w:rsid w:val="00841EEE"/>
    <w:rsid w:val="00841F0E"/>
    <w:rsid w:val="00841FCA"/>
    <w:rsid w:val="00842382"/>
    <w:rsid w:val="0084289E"/>
    <w:rsid w:val="00842941"/>
    <w:rsid w:val="00842FC8"/>
    <w:rsid w:val="00843359"/>
    <w:rsid w:val="00843740"/>
    <w:rsid w:val="008437C0"/>
    <w:rsid w:val="00843A2C"/>
    <w:rsid w:val="00843F88"/>
    <w:rsid w:val="008440A7"/>
    <w:rsid w:val="00844BCD"/>
    <w:rsid w:val="00844F8D"/>
    <w:rsid w:val="0084565E"/>
    <w:rsid w:val="0084569F"/>
    <w:rsid w:val="008457EB"/>
    <w:rsid w:val="00845C82"/>
    <w:rsid w:val="00846192"/>
    <w:rsid w:val="00847064"/>
    <w:rsid w:val="008473B1"/>
    <w:rsid w:val="0084748B"/>
    <w:rsid w:val="008474C0"/>
    <w:rsid w:val="008478E4"/>
    <w:rsid w:val="00847A36"/>
    <w:rsid w:val="00847F94"/>
    <w:rsid w:val="00850558"/>
    <w:rsid w:val="00850B65"/>
    <w:rsid w:val="008511F4"/>
    <w:rsid w:val="00851756"/>
    <w:rsid w:val="00851B3B"/>
    <w:rsid w:val="00851B8D"/>
    <w:rsid w:val="00851E94"/>
    <w:rsid w:val="008522E6"/>
    <w:rsid w:val="008524E4"/>
    <w:rsid w:val="00852A7C"/>
    <w:rsid w:val="00852F76"/>
    <w:rsid w:val="00852FDD"/>
    <w:rsid w:val="008532D2"/>
    <w:rsid w:val="008533F1"/>
    <w:rsid w:val="0085342F"/>
    <w:rsid w:val="008535FD"/>
    <w:rsid w:val="00853648"/>
    <w:rsid w:val="008536A8"/>
    <w:rsid w:val="00853C0B"/>
    <w:rsid w:val="0085407B"/>
    <w:rsid w:val="00854406"/>
    <w:rsid w:val="00854490"/>
    <w:rsid w:val="00855058"/>
    <w:rsid w:val="00855260"/>
    <w:rsid w:val="00855791"/>
    <w:rsid w:val="008558CB"/>
    <w:rsid w:val="00855938"/>
    <w:rsid w:val="008559D8"/>
    <w:rsid w:val="00855EB5"/>
    <w:rsid w:val="00855F4D"/>
    <w:rsid w:val="0085612F"/>
    <w:rsid w:val="00856237"/>
    <w:rsid w:val="00856533"/>
    <w:rsid w:val="008565AA"/>
    <w:rsid w:val="008569DA"/>
    <w:rsid w:val="00856F52"/>
    <w:rsid w:val="00857176"/>
    <w:rsid w:val="00857CE7"/>
    <w:rsid w:val="00857D3C"/>
    <w:rsid w:val="0086081D"/>
    <w:rsid w:val="00860D8E"/>
    <w:rsid w:val="00860E0F"/>
    <w:rsid w:val="008613A2"/>
    <w:rsid w:val="00861E2E"/>
    <w:rsid w:val="00861F2C"/>
    <w:rsid w:val="00861FA9"/>
    <w:rsid w:val="008622A5"/>
    <w:rsid w:val="0086237D"/>
    <w:rsid w:val="008625E4"/>
    <w:rsid w:val="0086271A"/>
    <w:rsid w:val="00862B74"/>
    <w:rsid w:val="00862D8C"/>
    <w:rsid w:val="00862E17"/>
    <w:rsid w:val="00862E74"/>
    <w:rsid w:val="00862E93"/>
    <w:rsid w:val="00863C8A"/>
    <w:rsid w:val="0086403C"/>
    <w:rsid w:val="0086412A"/>
    <w:rsid w:val="0086423D"/>
    <w:rsid w:val="008644DE"/>
    <w:rsid w:val="0086498A"/>
    <w:rsid w:val="00864AA5"/>
    <w:rsid w:val="00864D16"/>
    <w:rsid w:val="00864E2D"/>
    <w:rsid w:val="00865031"/>
    <w:rsid w:val="00865132"/>
    <w:rsid w:val="00865398"/>
    <w:rsid w:val="00865461"/>
    <w:rsid w:val="00865592"/>
    <w:rsid w:val="00865772"/>
    <w:rsid w:val="00865AED"/>
    <w:rsid w:val="00865B4D"/>
    <w:rsid w:val="00865C31"/>
    <w:rsid w:val="00866015"/>
    <w:rsid w:val="00866098"/>
    <w:rsid w:val="0086620D"/>
    <w:rsid w:val="00866650"/>
    <w:rsid w:val="00866685"/>
    <w:rsid w:val="008666AF"/>
    <w:rsid w:val="00866933"/>
    <w:rsid w:val="00867248"/>
    <w:rsid w:val="00867288"/>
    <w:rsid w:val="00867346"/>
    <w:rsid w:val="008676FD"/>
    <w:rsid w:val="008677B3"/>
    <w:rsid w:val="00867B24"/>
    <w:rsid w:val="00867BBB"/>
    <w:rsid w:val="00870A73"/>
    <w:rsid w:val="00870D5B"/>
    <w:rsid w:val="00870DC5"/>
    <w:rsid w:val="00870EF2"/>
    <w:rsid w:val="0087115D"/>
    <w:rsid w:val="008711A5"/>
    <w:rsid w:val="00871E96"/>
    <w:rsid w:val="00871EC0"/>
    <w:rsid w:val="0087208B"/>
    <w:rsid w:val="008728D8"/>
    <w:rsid w:val="00872A38"/>
    <w:rsid w:val="00872E6C"/>
    <w:rsid w:val="0087359C"/>
    <w:rsid w:val="0087360D"/>
    <w:rsid w:val="0087375F"/>
    <w:rsid w:val="008738B4"/>
    <w:rsid w:val="00873A17"/>
    <w:rsid w:val="00873DBA"/>
    <w:rsid w:val="00873F4F"/>
    <w:rsid w:val="00873FE8"/>
    <w:rsid w:val="008746B0"/>
    <w:rsid w:val="00874CE1"/>
    <w:rsid w:val="00874D6B"/>
    <w:rsid w:val="00874E16"/>
    <w:rsid w:val="008753B3"/>
    <w:rsid w:val="0087653E"/>
    <w:rsid w:val="0087658E"/>
    <w:rsid w:val="0087669F"/>
    <w:rsid w:val="00876716"/>
    <w:rsid w:val="00876736"/>
    <w:rsid w:val="0087678F"/>
    <w:rsid w:val="00876C30"/>
    <w:rsid w:val="008773C9"/>
    <w:rsid w:val="00877787"/>
    <w:rsid w:val="00877F85"/>
    <w:rsid w:val="008800C9"/>
    <w:rsid w:val="0088074A"/>
    <w:rsid w:val="00880918"/>
    <w:rsid w:val="00880B77"/>
    <w:rsid w:val="00880C5D"/>
    <w:rsid w:val="00880DB2"/>
    <w:rsid w:val="0088103E"/>
    <w:rsid w:val="008812A6"/>
    <w:rsid w:val="008815FB"/>
    <w:rsid w:val="00881BAF"/>
    <w:rsid w:val="00881DA4"/>
    <w:rsid w:val="00882502"/>
    <w:rsid w:val="008828D6"/>
    <w:rsid w:val="00882AF3"/>
    <w:rsid w:val="00882FBE"/>
    <w:rsid w:val="00882FFD"/>
    <w:rsid w:val="0088398D"/>
    <w:rsid w:val="00883EF8"/>
    <w:rsid w:val="00884272"/>
    <w:rsid w:val="00884557"/>
    <w:rsid w:val="00884583"/>
    <w:rsid w:val="00884774"/>
    <w:rsid w:val="00884D4D"/>
    <w:rsid w:val="00884F75"/>
    <w:rsid w:val="008851FA"/>
    <w:rsid w:val="008861BA"/>
    <w:rsid w:val="008864C9"/>
    <w:rsid w:val="008866C9"/>
    <w:rsid w:val="008866CA"/>
    <w:rsid w:val="0088682E"/>
    <w:rsid w:val="00886C5A"/>
    <w:rsid w:val="00886DD6"/>
    <w:rsid w:val="00886F86"/>
    <w:rsid w:val="0088740E"/>
    <w:rsid w:val="00887B1E"/>
    <w:rsid w:val="00887C18"/>
    <w:rsid w:val="0089055F"/>
    <w:rsid w:val="008906F2"/>
    <w:rsid w:val="00890723"/>
    <w:rsid w:val="008908A9"/>
    <w:rsid w:val="00890931"/>
    <w:rsid w:val="00891192"/>
    <w:rsid w:val="00891AB4"/>
    <w:rsid w:val="0089201C"/>
    <w:rsid w:val="00892361"/>
    <w:rsid w:val="00892447"/>
    <w:rsid w:val="00892C51"/>
    <w:rsid w:val="008931CC"/>
    <w:rsid w:val="00893438"/>
    <w:rsid w:val="0089346A"/>
    <w:rsid w:val="0089377C"/>
    <w:rsid w:val="00893867"/>
    <w:rsid w:val="008939E2"/>
    <w:rsid w:val="00893B4D"/>
    <w:rsid w:val="0089416C"/>
    <w:rsid w:val="008945E9"/>
    <w:rsid w:val="008946C8"/>
    <w:rsid w:val="00894761"/>
    <w:rsid w:val="00894828"/>
    <w:rsid w:val="008948B4"/>
    <w:rsid w:val="008948FC"/>
    <w:rsid w:val="008949C8"/>
    <w:rsid w:val="00894CB9"/>
    <w:rsid w:val="00894CE1"/>
    <w:rsid w:val="00894D8F"/>
    <w:rsid w:val="00894FA6"/>
    <w:rsid w:val="0089505F"/>
    <w:rsid w:val="008955D3"/>
    <w:rsid w:val="00895998"/>
    <w:rsid w:val="00895A15"/>
    <w:rsid w:val="00895AE9"/>
    <w:rsid w:val="00895B96"/>
    <w:rsid w:val="00895F26"/>
    <w:rsid w:val="00895F74"/>
    <w:rsid w:val="00896190"/>
    <w:rsid w:val="00896ACD"/>
    <w:rsid w:val="00896D74"/>
    <w:rsid w:val="00896E00"/>
    <w:rsid w:val="00897071"/>
    <w:rsid w:val="008975B5"/>
    <w:rsid w:val="00897638"/>
    <w:rsid w:val="008976C0"/>
    <w:rsid w:val="008976FF"/>
    <w:rsid w:val="0089796F"/>
    <w:rsid w:val="00897DAE"/>
    <w:rsid w:val="00897E68"/>
    <w:rsid w:val="008A06CF"/>
    <w:rsid w:val="008A0A38"/>
    <w:rsid w:val="008A0AD3"/>
    <w:rsid w:val="008A0D3D"/>
    <w:rsid w:val="008A1666"/>
    <w:rsid w:val="008A19BF"/>
    <w:rsid w:val="008A1C3D"/>
    <w:rsid w:val="008A1D7C"/>
    <w:rsid w:val="008A210E"/>
    <w:rsid w:val="008A257D"/>
    <w:rsid w:val="008A25A0"/>
    <w:rsid w:val="008A274E"/>
    <w:rsid w:val="008A2B35"/>
    <w:rsid w:val="008A36CA"/>
    <w:rsid w:val="008A385C"/>
    <w:rsid w:val="008A3AE1"/>
    <w:rsid w:val="008A4353"/>
    <w:rsid w:val="008A449D"/>
    <w:rsid w:val="008A4A86"/>
    <w:rsid w:val="008A4F9F"/>
    <w:rsid w:val="008A4FEC"/>
    <w:rsid w:val="008A5121"/>
    <w:rsid w:val="008A5BB2"/>
    <w:rsid w:val="008A66FF"/>
    <w:rsid w:val="008A6CDC"/>
    <w:rsid w:val="008A6E6A"/>
    <w:rsid w:val="008A6EB5"/>
    <w:rsid w:val="008A73AA"/>
    <w:rsid w:val="008A7A56"/>
    <w:rsid w:val="008B04A5"/>
    <w:rsid w:val="008B04D1"/>
    <w:rsid w:val="008B061A"/>
    <w:rsid w:val="008B0677"/>
    <w:rsid w:val="008B0830"/>
    <w:rsid w:val="008B09E1"/>
    <w:rsid w:val="008B0AFE"/>
    <w:rsid w:val="008B0EC9"/>
    <w:rsid w:val="008B119E"/>
    <w:rsid w:val="008B1469"/>
    <w:rsid w:val="008B1665"/>
    <w:rsid w:val="008B1CF5"/>
    <w:rsid w:val="008B2050"/>
    <w:rsid w:val="008B23C4"/>
    <w:rsid w:val="008B2490"/>
    <w:rsid w:val="008B2F25"/>
    <w:rsid w:val="008B356B"/>
    <w:rsid w:val="008B35C7"/>
    <w:rsid w:val="008B372E"/>
    <w:rsid w:val="008B3743"/>
    <w:rsid w:val="008B3809"/>
    <w:rsid w:val="008B3ECB"/>
    <w:rsid w:val="008B450F"/>
    <w:rsid w:val="008B46CD"/>
    <w:rsid w:val="008B499B"/>
    <w:rsid w:val="008B4BAB"/>
    <w:rsid w:val="008B4BD9"/>
    <w:rsid w:val="008B5681"/>
    <w:rsid w:val="008B5888"/>
    <w:rsid w:val="008B5A76"/>
    <w:rsid w:val="008B608F"/>
    <w:rsid w:val="008B61B9"/>
    <w:rsid w:val="008B6736"/>
    <w:rsid w:val="008B6C34"/>
    <w:rsid w:val="008B6D00"/>
    <w:rsid w:val="008B6D54"/>
    <w:rsid w:val="008B6D78"/>
    <w:rsid w:val="008B6D90"/>
    <w:rsid w:val="008B6E32"/>
    <w:rsid w:val="008B7192"/>
    <w:rsid w:val="008B748D"/>
    <w:rsid w:val="008B74C7"/>
    <w:rsid w:val="008B762C"/>
    <w:rsid w:val="008B7DB1"/>
    <w:rsid w:val="008B7EEF"/>
    <w:rsid w:val="008C0503"/>
    <w:rsid w:val="008C0738"/>
    <w:rsid w:val="008C073D"/>
    <w:rsid w:val="008C092D"/>
    <w:rsid w:val="008C0A36"/>
    <w:rsid w:val="008C0B45"/>
    <w:rsid w:val="008C1202"/>
    <w:rsid w:val="008C1244"/>
    <w:rsid w:val="008C1292"/>
    <w:rsid w:val="008C19D8"/>
    <w:rsid w:val="008C1AC0"/>
    <w:rsid w:val="008C1C4E"/>
    <w:rsid w:val="008C1E10"/>
    <w:rsid w:val="008C287F"/>
    <w:rsid w:val="008C2BF4"/>
    <w:rsid w:val="008C2D5E"/>
    <w:rsid w:val="008C2F1C"/>
    <w:rsid w:val="008C3025"/>
    <w:rsid w:val="008C3279"/>
    <w:rsid w:val="008C3689"/>
    <w:rsid w:val="008C370E"/>
    <w:rsid w:val="008C3F12"/>
    <w:rsid w:val="008C49BD"/>
    <w:rsid w:val="008C4C67"/>
    <w:rsid w:val="008C521E"/>
    <w:rsid w:val="008C5372"/>
    <w:rsid w:val="008C547B"/>
    <w:rsid w:val="008C561F"/>
    <w:rsid w:val="008C5B5B"/>
    <w:rsid w:val="008C5C2A"/>
    <w:rsid w:val="008C5C4E"/>
    <w:rsid w:val="008C5F06"/>
    <w:rsid w:val="008C5F9F"/>
    <w:rsid w:val="008C60CF"/>
    <w:rsid w:val="008C665E"/>
    <w:rsid w:val="008C6AC0"/>
    <w:rsid w:val="008C6AC6"/>
    <w:rsid w:val="008C6D1A"/>
    <w:rsid w:val="008C6D84"/>
    <w:rsid w:val="008C6F22"/>
    <w:rsid w:val="008C7332"/>
    <w:rsid w:val="008C753B"/>
    <w:rsid w:val="008C76A8"/>
    <w:rsid w:val="008C782D"/>
    <w:rsid w:val="008D0563"/>
    <w:rsid w:val="008D0565"/>
    <w:rsid w:val="008D0650"/>
    <w:rsid w:val="008D0FDF"/>
    <w:rsid w:val="008D14F3"/>
    <w:rsid w:val="008D1823"/>
    <w:rsid w:val="008D183E"/>
    <w:rsid w:val="008D193C"/>
    <w:rsid w:val="008D209F"/>
    <w:rsid w:val="008D20B8"/>
    <w:rsid w:val="008D263D"/>
    <w:rsid w:val="008D2803"/>
    <w:rsid w:val="008D2961"/>
    <w:rsid w:val="008D2F07"/>
    <w:rsid w:val="008D32B6"/>
    <w:rsid w:val="008D345F"/>
    <w:rsid w:val="008D35AF"/>
    <w:rsid w:val="008D3D60"/>
    <w:rsid w:val="008D3DC8"/>
    <w:rsid w:val="008D3E5F"/>
    <w:rsid w:val="008D411B"/>
    <w:rsid w:val="008D4181"/>
    <w:rsid w:val="008D448D"/>
    <w:rsid w:val="008D4724"/>
    <w:rsid w:val="008D476F"/>
    <w:rsid w:val="008D4881"/>
    <w:rsid w:val="008D49B7"/>
    <w:rsid w:val="008D4BBF"/>
    <w:rsid w:val="008D4C74"/>
    <w:rsid w:val="008D51E6"/>
    <w:rsid w:val="008D534C"/>
    <w:rsid w:val="008D576F"/>
    <w:rsid w:val="008D599B"/>
    <w:rsid w:val="008D5B0D"/>
    <w:rsid w:val="008D5B82"/>
    <w:rsid w:val="008D5BAE"/>
    <w:rsid w:val="008D5C29"/>
    <w:rsid w:val="008D5CB6"/>
    <w:rsid w:val="008D5D40"/>
    <w:rsid w:val="008D5DCA"/>
    <w:rsid w:val="008D62C9"/>
    <w:rsid w:val="008D6D26"/>
    <w:rsid w:val="008D6DAB"/>
    <w:rsid w:val="008D7560"/>
    <w:rsid w:val="008D76B7"/>
    <w:rsid w:val="008D7BC3"/>
    <w:rsid w:val="008D7BED"/>
    <w:rsid w:val="008D7C19"/>
    <w:rsid w:val="008D7D5E"/>
    <w:rsid w:val="008D7F35"/>
    <w:rsid w:val="008E01B0"/>
    <w:rsid w:val="008E0355"/>
    <w:rsid w:val="008E0396"/>
    <w:rsid w:val="008E080A"/>
    <w:rsid w:val="008E1116"/>
    <w:rsid w:val="008E15CF"/>
    <w:rsid w:val="008E161C"/>
    <w:rsid w:val="008E1635"/>
    <w:rsid w:val="008E18FD"/>
    <w:rsid w:val="008E1DB3"/>
    <w:rsid w:val="008E22DC"/>
    <w:rsid w:val="008E2945"/>
    <w:rsid w:val="008E2A47"/>
    <w:rsid w:val="008E2B40"/>
    <w:rsid w:val="008E2B5A"/>
    <w:rsid w:val="008E2FB8"/>
    <w:rsid w:val="008E38F9"/>
    <w:rsid w:val="008E3D0C"/>
    <w:rsid w:val="008E3F26"/>
    <w:rsid w:val="008E40B7"/>
    <w:rsid w:val="008E4189"/>
    <w:rsid w:val="008E475F"/>
    <w:rsid w:val="008E4C35"/>
    <w:rsid w:val="008E4F8E"/>
    <w:rsid w:val="008E51F2"/>
    <w:rsid w:val="008E5A21"/>
    <w:rsid w:val="008E5C30"/>
    <w:rsid w:val="008E5E2C"/>
    <w:rsid w:val="008E6027"/>
    <w:rsid w:val="008E618A"/>
    <w:rsid w:val="008E618D"/>
    <w:rsid w:val="008E668A"/>
    <w:rsid w:val="008E6971"/>
    <w:rsid w:val="008E6DAA"/>
    <w:rsid w:val="008E72FD"/>
    <w:rsid w:val="008E7F3C"/>
    <w:rsid w:val="008E7FD8"/>
    <w:rsid w:val="008F0120"/>
    <w:rsid w:val="008F021B"/>
    <w:rsid w:val="008F0BFA"/>
    <w:rsid w:val="008F0C6C"/>
    <w:rsid w:val="008F0E08"/>
    <w:rsid w:val="008F10F4"/>
    <w:rsid w:val="008F1190"/>
    <w:rsid w:val="008F15E8"/>
    <w:rsid w:val="008F1719"/>
    <w:rsid w:val="008F24E2"/>
    <w:rsid w:val="008F2890"/>
    <w:rsid w:val="008F2BD0"/>
    <w:rsid w:val="008F2F07"/>
    <w:rsid w:val="008F3709"/>
    <w:rsid w:val="008F39DA"/>
    <w:rsid w:val="008F3ECA"/>
    <w:rsid w:val="008F402D"/>
    <w:rsid w:val="008F4228"/>
    <w:rsid w:val="008F429B"/>
    <w:rsid w:val="008F4371"/>
    <w:rsid w:val="008F445D"/>
    <w:rsid w:val="008F4A26"/>
    <w:rsid w:val="008F4B70"/>
    <w:rsid w:val="008F506B"/>
    <w:rsid w:val="008F5473"/>
    <w:rsid w:val="008F5576"/>
    <w:rsid w:val="008F573E"/>
    <w:rsid w:val="008F5777"/>
    <w:rsid w:val="008F5B56"/>
    <w:rsid w:val="008F5D77"/>
    <w:rsid w:val="008F5E11"/>
    <w:rsid w:val="008F5EB7"/>
    <w:rsid w:val="008F62E3"/>
    <w:rsid w:val="008F63E4"/>
    <w:rsid w:val="008F64C3"/>
    <w:rsid w:val="008F6D4F"/>
    <w:rsid w:val="008F7183"/>
    <w:rsid w:val="008F79AD"/>
    <w:rsid w:val="008F7FE6"/>
    <w:rsid w:val="0090016C"/>
    <w:rsid w:val="00900280"/>
    <w:rsid w:val="009002C8"/>
    <w:rsid w:val="00900404"/>
    <w:rsid w:val="009005DB"/>
    <w:rsid w:val="0090081F"/>
    <w:rsid w:val="00900993"/>
    <w:rsid w:val="00900A50"/>
    <w:rsid w:val="00900F86"/>
    <w:rsid w:val="00901094"/>
    <w:rsid w:val="009012B2"/>
    <w:rsid w:val="00901C42"/>
    <w:rsid w:val="00901C70"/>
    <w:rsid w:val="00902A4D"/>
    <w:rsid w:val="00902A94"/>
    <w:rsid w:val="00902AF9"/>
    <w:rsid w:val="00902C00"/>
    <w:rsid w:val="00903203"/>
    <w:rsid w:val="00903399"/>
    <w:rsid w:val="0090349A"/>
    <w:rsid w:val="00903571"/>
    <w:rsid w:val="009039A4"/>
    <w:rsid w:val="00903D4F"/>
    <w:rsid w:val="00903F69"/>
    <w:rsid w:val="009041D2"/>
    <w:rsid w:val="00904A19"/>
    <w:rsid w:val="00904AB8"/>
    <w:rsid w:val="00904AE4"/>
    <w:rsid w:val="00904DAB"/>
    <w:rsid w:val="00904ECF"/>
    <w:rsid w:val="0090526F"/>
    <w:rsid w:val="0090542D"/>
    <w:rsid w:val="009054D4"/>
    <w:rsid w:val="00905BA9"/>
    <w:rsid w:val="00905C7E"/>
    <w:rsid w:val="00905FBD"/>
    <w:rsid w:val="00906570"/>
    <w:rsid w:val="009066CA"/>
    <w:rsid w:val="00906815"/>
    <w:rsid w:val="00906932"/>
    <w:rsid w:val="0090713D"/>
    <w:rsid w:val="0090723C"/>
    <w:rsid w:val="00907329"/>
    <w:rsid w:val="00907890"/>
    <w:rsid w:val="00907A39"/>
    <w:rsid w:val="00907E2C"/>
    <w:rsid w:val="00910080"/>
    <w:rsid w:val="009103F1"/>
    <w:rsid w:val="00910AD1"/>
    <w:rsid w:val="00910D34"/>
    <w:rsid w:val="00910E42"/>
    <w:rsid w:val="00911AA3"/>
    <w:rsid w:val="00911DE9"/>
    <w:rsid w:val="00912890"/>
    <w:rsid w:val="009128B3"/>
    <w:rsid w:val="00912ED1"/>
    <w:rsid w:val="009131D8"/>
    <w:rsid w:val="00913B5D"/>
    <w:rsid w:val="00913DAB"/>
    <w:rsid w:val="009146F4"/>
    <w:rsid w:val="00914C68"/>
    <w:rsid w:val="009152D7"/>
    <w:rsid w:val="00915341"/>
    <w:rsid w:val="00915431"/>
    <w:rsid w:val="00915439"/>
    <w:rsid w:val="009155A8"/>
    <w:rsid w:val="00915959"/>
    <w:rsid w:val="009163A8"/>
    <w:rsid w:val="00916598"/>
    <w:rsid w:val="00916A63"/>
    <w:rsid w:val="00916D97"/>
    <w:rsid w:val="00916DB8"/>
    <w:rsid w:val="00917761"/>
    <w:rsid w:val="00917B36"/>
    <w:rsid w:val="00917D4B"/>
    <w:rsid w:val="00917D7C"/>
    <w:rsid w:val="009204DE"/>
    <w:rsid w:val="0092081F"/>
    <w:rsid w:val="00920C99"/>
    <w:rsid w:val="0092173D"/>
    <w:rsid w:val="009217B3"/>
    <w:rsid w:val="009217BB"/>
    <w:rsid w:val="0092185D"/>
    <w:rsid w:val="00921B00"/>
    <w:rsid w:val="00921E39"/>
    <w:rsid w:val="009221B6"/>
    <w:rsid w:val="00922765"/>
    <w:rsid w:val="009227EB"/>
    <w:rsid w:val="009229F2"/>
    <w:rsid w:val="00923129"/>
    <w:rsid w:val="00923450"/>
    <w:rsid w:val="0092361F"/>
    <w:rsid w:val="0092384F"/>
    <w:rsid w:val="00923918"/>
    <w:rsid w:val="00923C83"/>
    <w:rsid w:val="009241B5"/>
    <w:rsid w:val="00924292"/>
    <w:rsid w:val="0092429A"/>
    <w:rsid w:val="00924629"/>
    <w:rsid w:val="00924845"/>
    <w:rsid w:val="0092508A"/>
    <w:rsid w:val="009250CC"/>
    <w:rsid w:val="00925286"/>
    <w:rsid w:val="00925471"/>
    <w:rsid w:val="009254AF"/>
    <w:rsid w:val="00925ABF"/>
    <w:rsid w:val="00925D5C"/>
    <w:rsid w:val="00925EA7"/>
    <w:rsid w:val="00926007"/>
    <w:rsid w:val="00926B19"/>
    <w:rsid w:val="00926F4D"/>
    <w:rsid w:val="00927ABF"/>
    <w:rsid w:val="00927B07"/>
    <w:rsid w:val="00927B41"/>
    <w:rsid w:val="00927BB9"/>
    <w:rsid w:val="00927BE2"/>
    <w:rsid w:val="00930098"/>
    <w:rsid w:val="009300B2"/>
    <w:rsid w:val="0093010B"/>
    <w:rsid w:val="009302D2"/>
    <w:rsid w:val="00930345"/>
    <w:rsid w:val="009305CF"/>
    <w:rsid w:val="009306E6"/>
    <w:rsid w:val="00930786"/>
    <w:rsid w:val="0093080F"/>
    <w:rsid w:val="00931621"/>
    <w:rsid w:val="00931BD6"/>
    <w:rsid w:val="00931D30"/>
    <w:rsid w:val="00931D39"/>
    <w:rsid w:val="00931F26"/>
    <w:rsid w:val="00932173"/>
    <w:rsid w:val="00932233"/>
    <w:rsid w:val="00932373"/>
    <w:rsid w:val="00932B01"/>
    <w:rsid w:val="00932BBA"/>
    <w:rsid w:val="009336A9"/>
    <w:rsid w:val="009336DE"/>
    <w:rsid w:val="0093378C"/>
    <w:rsid w:val="00933B63"/>
    <w:rsid w:val="00933D60"/>
    <w:rsid w:val="00934300"/>
    <w:rsid w:val="00934542"/>
    <w:rsid w:val="0093480D"/>
    <w:rsid w:val="009348AC"/>
    <w:rsid w:val="00934BE7"/>
    <w:rsid w:val="00935166"/>
    <w:rsid w:val="0093520F"/>
    <w:rsid w:val="00935576"/>
    <w:rsid w:val="00935638"/>
    <w:rsid w:val="00935FBD"/>
    <w:rsid w:val="00936510"/>
    <w:rsid w:val="00936656"/>
    <w:rsid w:val="0093666F"/>
    <w:rsid w:val="009369EA"/>
    <w:rsid w:val="00936C65"/>
    <w:rsid w:val="00936F03"/>
    <w:rsid w:val="009372C6"/>
    <w:rsid w:val="0093764E"/>
    <w:rsid w:val="009377F9"/>
    <w:rsid w:val="00937819"/>
    <w:rsid w:val="00937995"/>
    <w:rsid w:val="009379D4"/>
    <w:rsid w:val="00937AC8"/>
    <w:rsid w:val="0094003D"/>
    <w:rsid w:val="00940299"/>
    <w:rsid w:val="00940348"/>
    <w:rsid w:val="00940387"/>
    <w:rsid w:val="009404D8"/>
    <w:rsid w:val="0094070A"/>
    <w:rsid w:val="00940819"/>
    <w:rsid w:val="00940A45"/>
    <w:rsid w:val="00940A63"/>
    <w:rsid w:val="00940D6E"/>
    <w:rsid w:val="00940FFA"/>
    <w:rsid w:val="0094121D"/>
    <w:rsid w:val="00941316"/>
    <w:rsid w:val="0094144F"/>
    <w:rsid w:val="0094168D"/>
    <w:rsid w:val="00941862"/>
    <w:rsid w:val="00941BA1"/>
    <w:rsid w:val="0094205B"/>
    <w:rsid w:val="009421AB"/>
    <w:rsid w:val="009426B3"/>
    <w:rsid w:val="009426B6"/>
    <w:rsid w:val="0094276D"/>
    <w:rsid w:val="009429EE"/>
    <w:rsid w:val="00942D16"/>
    <w:rsid w:val="00943495"/>
    <w:rsid w:val="009438AF"/>
    <w:rsid w:val="00944F36"/>
    <w:rsid w:val="00944FF7"/>
    <w:rsid w:val="00945672"/>
    <w:rsid w:val="00945883"/>
    <w:rsid w:val="009459E7"/>
    <w:rsid w:val="00945B86"/>
    <w:rsid w:val="00946355"/>
    <w:rsid w:val="009464B3"/>
    <w:rsid w:val="009467AD"/>
    <w:rsid w:val="00946DD8"/>
    <w:rsid w:val="009473DF"/>
    <w:rsid w:val="00947499"/>
    <w:rsid w:val="009474B0"/>
    <w:rsid w:val="00947720"/>
    <w:rsid w:val="00947A82"/>
    <w:rsid w:val="009500B7"/>
    <w:rsid w:val="00950646"/>
    <w:rsid w:val="00950A86"/>
    <w:rsid w:val="00950B3D"/>
    <w:rsid w:val="00950CC5"/>
    <w:rsid w:val="00950D3A"/>
    <w:rsid w:val="009512FF"/>
    <w:rsid w:val="00951347"/>
    <w:rsid w:val="009516B0"/>
    <w:rsid w:val="00951837"/>
    <w:rsid w:val="009518EC"/>
    <w:rsid w:val="00951ABF"/>
    <w:rsid w:val="00951AE3"/>
    <w:rsid w:val="00951E0A"/>
    <w:rsid w:val="00951E7A"/>
    <w:rsid w:val="0095293C"/>
    <w:rsid w:val="00952EEF"/>
    <w:rsid w:val="0095307A"/>
    <w:rsid w:val="009532C8"/>
    <w:rsid w:val="0095343D"/>
    <w:rsid w:val="00953735"/>
    <w:rsid w:val="00953758"/>
    <w:rsid w:val="009537C1"/>
    <w:rsid w:val="00953DE9"/>
    <w:rsid w:val="00954021"/>
    <w:rsid w:val="009546ED"/>
    <w:rsid w:val="00955086"/>
    <w:rsid w:val="00955099"/>
    <w:rsid w:val="009554A2"/>
    <w:rsid w:val="00955BB4"/>
    <w:rsid w:val="0095613C"/>
    <w:rsid w:val="009562FA"/>
    <w:rsid w:val="009567C4"/>
    <w:rsid w:val="00956942"/>
    <w:rsid w:val="009569F5"/>
    <w:rsid w:val="00956C27"/>
    <w:rsid w:val="009573E4"/>
    <w:rsid w:val="00957EAA"/>
    <w:rsid w:val="0096006B"/>
    <w:rsid w:val="009601B1"/>
    <w:rsid w:val="0096021D"/>
    <w:rsid w:val="009602BE"/>
    <w:rsid w:val="00960436"/>
    <w:rsid w:val="009607CF"/>
    <w:rsid w:val="0096087A"/>
    <w:rsid w:val="00960B6C"/>
    <w:rsid w:val="00960CBF"/>
    <w:rsid w:val="00960E37"/>
    <w:rsid w:val="00960F48"/>
    <w:rsid w:val="009613FE"/>
    <w:rsid w:val="00961725"/>
    <w:rsid w:val="0096198B"/>
    <w:rsid w:val="00961BA6"/>
    <w:rsid w:val="00961E21"/>
    <w:rsid w:val="009623D6"/>
    <w:rsid w:val="00962405"/>
    <w:rsid w:val="009624A4"/>
    <w:rsid w:val="00962C94"/>
    <w:rsid w:val="00962D06"/>
    <w:rsid w:val="00962D73"/>
    <w:rsid w:val="00962E95"/>
    <w:rsid w:val="00962F05"/>
    <w:rsid w:val="00962FB0"/>
    <w:rsid w:val="00963034"/>
    <w:rsid w:val="0096310B"/>
    <w:rsid w:val="00963641"/>
    <w:rsid w:val="0096391C"/>
    <w:rsid w:val="00963992"/>
    <w:rsid w:val="009639B3"/>
    <w:rsid w:val="00963A04"/>
    <w:rsid w:val="009641CA"/>
    <w:rsid w:val="009646D3"/>
    <w:rsid w:val="00964F7C"/>
    <w:rsid w:val="009654A1"/>
    <w:rsid w:val="009654D8"/>
    <w:rsid w:val="009655AB"/>
    <w:rsid w:val="009657B3"/>
    <w:rsid w:val="00965973"/>
    <w:rsid w:val="00965A10"/>
    <w:rsid w:val="00965BBA"/>
    <w:rsid w:val="0096614C"/>
    <w:rsid w:val="009663C1"/>
    <w:rsid w:val="009665C7"/>
    <w:rsid w:val="0096660D"/>
    <w:rsid w:val="00966676"/>
    <w:rsid w:val="009667D1"/>
    <w:rsid w:val="009669E9"/>
    <w:rsid w:val="00966A8B"/>
    <w:rsid w:val="00966CCE"/>
    <w:rsid w:val="00966DE7"/>
    <w:rsid w:val="00966F55"/>
    <w:rsid w:val="00966FAE"/>
    <w:rsid w:val="009670FE"/>
    <w:rsid w:val="009671E3"/>
    <w:rsid w:val="00967209"/>
    <w:rsid w:val="00967214"/>
    <w:rsid w:val="009672B4"/>
    <w:rsid w:val="009678E1"/>
    <w:rsid w:val="00967B87"/>
    <w:rsid w:val="0097038F"/>
    <w:rsid w:val="00970E60"/>
    <w:rsid w:val="009715E3"/>
    <w:rsid w:val="0097187E"/>
    <w:rsid w:val="00971FF9"/>
    <w:rsid w:val="009721AE"/>
    <w:rsid w:val="00972297"/>
    <w:rsid w:val="009724F1"/>
    <w:rsid w:val="00972757"/>
    <w:rsid w:val="00972963"/>
    <w:rsid w:val="00972C9F"/>
    <w:rsid w:val="00972CA7"/>
    <w:rsid w:val="00972F28"/>
    <w:rsid w:val="00972F4D"/>
    <w:rsid w:val="00972FFD"/>
    <w:rsid w:val="0097310A"/>
    <w:rsid w:val="00973498"/>
    <w:rsid w:val="009735A7"/>
    <w:rsid w:val="00973641"/>
    <w:rsid w:val="0097383E"/>
    <w:rsid w:val="00973968"/>
    <w:rsid w:val="00973977"/>
    <w:rsid w:val="00974511"/>
    <w:rsid w:val="009748EA"/>
    <w:rsid w:val="00974B28"/>
    <w:rsid w:val="00974B54"/>
    <w:rsid w:val="00974CB3"/>
    <w:rsid w:val="00974E26"/>
    <w:rsid w:val="00974FE3"/>
    <w:rsid w:val="0097542B"/>
    <w:rsid w:val="009754E2"/>
    <w:rsid w:val="00975706"/>
    <w:rsid w:val="00975755"/>
    <w:rsid w:val="00975A4B"/>
    <w:rsid w:val="00975BEE"/>
    <w:rsid w:val="00975C31"/>
    <w:rsid w:val="00975F75"/>
    <w:rsid w:val="0097615A"/>
    <w:rsid w:val="009765D9"/>
    <w:rsid w:val="009766CB"/>
    <w:rsid w:val="00976A16"/>
    <w:rsid w:val="00976AA8"/>
    <w:rsid w:val="00976B66"/>
    <w:rsid w:val="009771B2"/>
    <w:rsid w:val="009772A6"/>
    <w:rsid w:val="00977AB9"/>
    <w:rsid w:val="00977ED6"/>
    <w:rsid w:val="00980B57"/>
    <w:rsid w:val="009810BD"/>
    <w:rsid w:val="009814B3"/>
    <w:rsid w:val="009818F4"/>
    <w:rsid w:val="00981DDE"/>
    <w:rsid w:val="0098201F"/>
    <w:rsid w:val="00982020"/>
    <w:rsid w:val="00982125"/>
    <w:rsid w:val="00982208"/>
    <w:rsid w:val="00982686"/>
    <w:rsid w:val="00983520"/>
    <w:rsid w:val="009835AD"/>
    <w:rsid w:val="00983A47"/>
    <w:rsid w:val="00983F33"/>
    <w:rsid w:val="00984120"/>
    <w:rsid w:val="0098412E"/>
    <w:rsid w:val="00984267"/>
    <w:rsid w:val="00984534"/>
    <w:rsid w:val="009845BF"/>
    <w:rsid w:val="00984883"/>
    <w:rsid w:val="0098495D"/>
    <w:rsid w:val="00984ADA"/>
    <w:rsid w:val="00984BFA"/>
    <w:rsid w:val="00984FD6"/>
    <w:rsid w:val="009852C6"/>
    <w:rsid w:val="009854AF"/>
    <w:rsid w:val="00985504"/>
    <w:rsid w:val="009859E2"/>
    <w:rsid w:val="00985A25"/>
    <w:rsid w:val="00985B95"/>
    <w:rsid w:val="00985DA4"/>
    <w:rsid w:val="009860D4"/>
    <w:rsid w:val="00986102"/>
    <w:rsid w:val="009862C2"/>
    <w:rsid w:val="00986454"/>
    <w:rsid w:val="00986A63"/>
    <w:rsid w:val="00986AD5"/>
    <w:rsid w:val="00986B79"/>
    <w:rsid w:val="00986B91"/>
    <w:rsid w:val="00986E94"/>
    <w:rsid w:val="00987273"/>
    <w:rsid w:val="009875E4"/>
    <w:rsid w:val="0098783D"/>
    <w:rsid w:val="00987C26"/>
    <w:rsid w:val="00987D03"/>
    <w:rsid w:val="00987D54"/>
    <w:rsid w:val="00987E57"/>
    <w:rsid w:val="0099009C"/>
    <w:rsid w:val="00990147"/>
    <w:rsid w:val="0099028E"/>
    <w:rsid w:val="009902C2"/>
    <w:rsid w:val="00990510"/>
    <w:rsid w:val="00990D77"/>
    <w:rsid w:val="00990F70"/>
    <w:rsid w:val="00991341"/>
    <w:rsid w:val="009914C8"/>
    <w:rsid w:val="009917AE"/>
    <w:rsid w:val="00991BCB"/>
    <w:rsid w:val="00991FC8"/>
    <w:rsid w:val="009920E4"/>
    <w:rsid w:val="009922A4"/>
    <w:rsid w:val="00992448"/>
    <w:rsid w:val="009924F8"/>
    <w:rsid w:val="00992B48"/>
    <w:rsid w:val="00992CC3"/>
    <w:rsid w:val="00992F8A"/>
    <w:rsid w:val="00993108"/>
    <w:rsid w:val="0099361C"/>
    <w:rsid w:val="00993CE1"/>
    <w:rsid w:val="009940B1"/>
    <w:rsid w:val="00994110"/>
    <w:rsid w:val="009943A8"/>
    <w:rsid w:val="009946CF"/>
    <w:rsid w:val="00995309"/>
    <w:rsid w:val="0099530D"/>
    <w:rsid w:val="009957A8"/>
    <w:rsid w:val="009960DB"/>
    <w:rsid w:val="0099618F"/>
    <w:rsid w:val="009962C0"/>
    <w:rsid w:val="00996316"/>
    <w:rsid w:val="0099633C"/>
    <w:rsid w:val="0099637F"/>
    <w:rsid w:val="00997154"/>
    <w:rsid w:val="0099733C"/>
    <w:rsid w:val="00997673"/>
    <w:rsid w:val="00997796"/>
    <w:rsid w:val="00997E0B"/>
    <w:rsid w:val="009A006A"/>
    <w:rsid w:val="009A046F"/>
    <w:rsid w:val="009A061C"/>
    <w:rsid w:val="009A071A"/>
    <w:rsid w:val="009A09F0"/>
    <w:rsid w:val="009A09F8"/>
    <w:rsid w:val="009A0A73"/>
    <w:rsid w:val="009A1252"/>
    <w:rsid w:val="009A12AB"/>
    <w:rsid w:val="009A1740"/>
    <w:rsid w:val="009A17DC"/>
    <w:rsid w:val="009A1821"/>
    <w:rsid w:val="009A185B"/>
    <w:rsid w:val="009A1E10"/>
    <w:rsid w:val="009A270D"/>
    <w:rsid w:val="009A2EB8"/>
    <w:rsid w:val="009A3341"/>
    <w:rsid w:val="009A337C"/>
    <w:rsid w:val="009A35A0"/>
    <w:rsid w:val="009A3610"/>
    <w:rsid w:val="009A3646"/>
    <w:rsid w:val="009A3960"/>
    <w:rsid w:val="009A3B7E"/>
    <w:rsid w:val="009A3B92"/>
    <w:rsid w:val="009A3D63"/>
    <w:rsid w:val="009A3F34"/>
    <w:rsid w:val="009A435B"/>
    <w:rsid w:val="009A43AA"/>
    <w:rsid w:val="009A450C"/>
    <w:rsid w:val="009A48EC"/>
    <w:rsid w:val="009A4998"/>
    <w:rsid w:val="009A4B10"/>
    <w:rsid w:val="009A4E79"/>
    <w:rsid w:val="009A5373"/>
    <w:rsid w:val="009A54BF"/>
    <w:rsid w:val="009A5664"/>
    <w:rsid w:val="009A572B"/>
    <w:rsid w:val="009A57E5"/>
    <w:rsid w:val="009A58DE"/>
    <w:rsid w:val="009A5C8F"/>
    <w:rsid w:val="009A5D3D"/>
    <w:rsid w:val="009A6595"/>
    <w:rsid w:val="009A741C"/>
    <w:rsid w:val="009A742D"/>
    <w:rsid w:val="009A7B53"/>
    <w:rsid w:val="009B0202"/>
    <w:rsid w:val="009B05BA"/>
    <w:rsid w:val="009B091C"/>
    <w:rsid w:val="009B0A97"/>
    <w:rsid w:val="009B0CF1"/>
    <w:rsid w:val="009B0FF8"/>
    <w:rsid w:val="009B116F"/>
    <w:rsid w:val="009B11AF"/>
    <w:rsid w:val="009B1231"/>
    <w:rsid w:val="009B167F"/>
    <w:rsid w:val="009B1D20"/>
    <w:rsid w:val="009B1D99"/>
    <w:rsid w:val="009B2190"/>
    <w:rsid w:val="009B21AC"/>
    <w:rsid w:val="009B21E3"/>
    <w:rsid w:val="009B2267"/>
    <w:rsid w:val="009B2637"/>
    <w:rsid w:val="009B270C"/>
    <w:rsid w:val="009B2AA0"/>
    <w:rsid w:val="009B2C1A"/>
    <w:rsid w:val="009B2DA3"/>
    <w:rsid w:val="009B3140"/>
    <w:rsid w:val="009B325C"/>
    <w:rsid w:val="009B3CFE"/>
    <w:rsid w:val="009B4065"/>
    <w:rsid w:val="009B4A71"/>
    <w:rsid w:val="009B5390"/>
    <w:rsid w:val="009B54AD"/>
    <w:rsid w:val="009B6309"/>
    <w:rsid w:val="009B63C0"/>
    <w:rsid w:val="009B6479"/>
    <w:rsid w:val="009B65FB"/>
    <w:rsid w:val="009B677E"/>
    <w:rsid w:val="009B6781"/>
    <w:rsid w:val="009B67F8"/>
    <w:rsid w:val="009B6AC1"/>
    <w:rsid w:val="009B722D"/>
    <w:rsid w:val="009B7B89"/>
    <w:rsid w:val="009C02EC"/>
    <w:rsid w:val="009C0773"/>
    <w:rsid w:val="009C0AB3"/>
    <w:rsid w:val="009C0CB0"/>
    <w:rsid w:val="009C0D52"/>
    <w:rsid w:val="009C147C"/>
    <w:rsid w:val="009C1B6B"/>
    <w:rsid w:val="009C1DFB"/>
    <w:rsid w:val="009C2527"/>
    <w:rsid w:val="009C27C9"/>
    <w:rsid w:val="009C291E"/>
    <w:rsid w:val="009C29C0"/>
    <w:rsid w:val="009C2BD4"/>
    <w:rsid w:val="009C2C9F"/>
    <w:rsid w:val="009C36FD"/>
    <w:rsid w:val="009C3C7F"/>
    <w:rsid w:val="009C4215"/>
    <w:rsid w:val="009C430A"/>
    <w:rsid w:val="009C45CA"/>
    <w:rsid w:val="009C4C50"/>
    <w:rsid w:val="009C4CC2"/>
    <w:rsid w:val="009C4E12"/>
    <w:rsid w:val="009C500B"/>
    <w:rsid w:val="009C5049"/>
    <w:rsid w:val="009C50F1"/>
    <w:rsid w:val="009C556C"/>
    <w:rsid w:val="009C5699"/>
    <w:rsid w:val="009C5E52"/>
    <w:rsid w:val="009C6039"/>
    <w:rsid w:val="009C6480"/>
    <w:rsid w:val="009C6689"/>
    <w:rsid w:val="009C68B0"/>
    <w:rsid w:val="009C724B"/>
    <w:rsid w:val="009C734B"/>
    <w:rsid w:val="009C77EA"/>
    <w:rsid w:val="009C784F"/>
    <w:rsid w:val="009C7DEC"/>
    <w:rsid w:val="009D058A"/>
    <w:rsid w:val="009D07EB"/>
    <w:rsid w:val="009D08E8"/>
    <w:rsid w:val="009D0EB3"/>
    <w:rsid w:val="009D1005"/>
    <w:rsid w:val="009D1BF1"/>
    <w:rsid w:val="009D1CBA"/>
    <w:rsid w:val="009D1CBE"/>
    <w:rsid w:val="009D27CD"/>
    <w:rsid w:val="009D2945"/>
    <w:rsid w:val="009D2E0C"/>
    <w:rsid w:val="009D2F17"/>
    <w:rsid w:val="009D3CB4"/>
    <w:rsid w:val="009D3F8C"/>
    <w:rsid w:val="009D46DD"/>
    <w:rsid w:val="009D484B"/>
    <w:rsid w:val="009D496B"/>
    <w:rsid w:val="009D4AE9"/>
    <w:rsid w:val="009D4CE9"/>
    <w:rsid w:val="009D4DD9"/>
    <w:rsid w:val="009D4EAD"/>
    <w:rsid w:val="009D5050"/>
    <w:rsid w:val="009D51A7"/>
    <w:rsid w:val="009D5A04"/>
    <w:rsid w:val="009D5C11"/>
    <w:rsid w:val="009D5D47"/>
    <w:rsid w:val="009D6030"/>
    <w:rsid w:val="009D649C"/>
    <w:rsid w:val="009D6A83"/>
    <w:rsid w:val="009D6F05"/>
    <w:rsid w:val="009D7184"/>
    <w:rsid w:val="009D728A"/>
    <w:rsid w:val="009D73AC"/>
    <w:rsid w:val="009E014D"/>
    <w:rsid w:val="009E021F"/>
    <w:rsid w:val="009E03EB"/>
    <w:rsid w:val="009E06E8"/>
    <w:rsid w:val="009E0DF1"/>
    <w:rsid w:val="009E0ECC"/>
    <w:rsid w:val="009E0FF8"/>
    <w:rsid w:val="009E1058"/>
    <w:rsid w:val="009E1324"/>
    <w:rsid w:val="009E1834"/>
    <w:rsid w:val="009E1963"/>
    <w:rsid w:val="009E1C51"/>
    <w:rsid w:val="009E2007"/>
    <w:rsid w:val="009E20D4"/>
    <w:rsid w:val="009E2126"/>
    <w:rsid w:val="009E2131"/>
    <w:rsid w:val="009E24BE"/>
    <w:rsid w:val="009E2611"/>
    <w:rsid w:val="009E26F1"/>
    <w:rsid w:val="009E272B"/>
    <w:rsid w:val="009E278B"/>
    <w:rsid w:val="009E282D"/>
    <w:rsid w:val="009E2878"/>
    <w:rsid w:val="009E3427"/>
    <w:rsid w:val="009E349B"/>
    <w:rsid w:val="009E35D3"/>
    <w:rsid w:val="009E36B2"/>
    <w:rsid w:val="009E37E6"/>
    <w:rsid w:val="009E3A3B"/>
    <w:rsid w:val="009E3E80"/>
    <w:rsid w:val="009E40B9"/>
    <w:rsid w:val="009E41B8"/>
    <w:rsid w:val="009E4D8C"/>
    <w:rsid w:val="009E5474"/>
    <w:rsid w:val="009E550B"/>
    <w:rsid w:val="009E55CC"/>
    <w:rsid w:val="009E5617"/>
    <w:rsid w:val="009E5654"/>
    <w:rsid w:val="009E5726"/>
    <w:rsid w:val="009E5E8F"/>
    <w:rsid w:val="009E671B"/>
    <w:rsid w:val="009E6932"/>
    <w:rsid w:val="009E6C6F"/>
    <w:rsid w:val="009E6D11"/>
    <w:rsid w:val="009E720C"/>
    <w:rsid w:val="009E72E2"/>
    <w:rsid w:val="009E74B4"/>
    <w:rsid w:val="009E7A46"/>
    <w:rsid w:val="009E7A4D"/>
    <w:rsid w:val="009E7B98"/>
    <w:rsid w:val="009E7F60"/>
    <w:rsid w:val="009F0125"/>
    <w:rsid w:val="009F012E"/>
    <w:rsid w:val="009F0478"/>
    <w:rsid w:val="009F050D"/>
    <w:rsid w:val="009F070A"/>
    <w:rsid w:val="009F085C"/>
    <w:rsid w:val="009F088E"/>
    <w:rsid w:val="009F17D6"/>
    <w:rsid w:val="009F1800"/>
    <w:rsid w:val="009F1AD9"/>
    <w:rsid w:val="009F1DA0"/>
    <w:rsid w:val="009F1F94"/>
    <w:rsid w:val="009F2C3B"/>
    <w:rsid w:val="009F3169"/>
    <w:rsid w:val="009F3302"/>
    <w:rsid w:val="009F36D1"/>
    <w:rsid w:val="009F3D23"/>
    <w:rsid w:val="009F3DC7"/>
    <w:rsid w:val="009F4AC9"/>
    <w:rsid w:val="009F4D3C"/>
    <w:rsid w:val="009F52BE"/>
    <w:rsid w:val="009F5BE0"/>
    <w:rsid w:val="009F5CA0"/>
    <w:rsid w:val="009F5DEE"/>
    <w:rsid w:val="009F648C"/>
    <w:rsid w:val="009F6C46"/>
    <w:rsid w:val="009F6D58"/>
    <w:rsid w:val="009F6EFE"/>
    <w:rsid w:val="009F7175"/>
    <w:rsid w:val="009F7371"/>
    <w:rsid w:val="009F7386"/>
    <w:rsid w:val="009F7535"/>
    <w:rsid w:val="009F75DB"/>
    <w:rsid w:val="009F7CF5"/>
    <w:rsid w:val="00A003A0"/>
    <w:rsid w:val="00A00743"/>
    <w:rsid w:val="00A009F3"/>
    <w:rsid w:val="00A00A5F"/>
    <w:rsid w:val="00A00EFE"/>
    <w:rsid w:val="00A011EF"/>
    <w:rsid w:val="00A0172B"/>
    <w:rsid w:val="00A018BF"/>
    <w:rsid w:val="00A019CB"/>
    <w:rsid w:val="00A01DC5"/>
    <w:rsid w:val="00A02083"/>
    <w:rsid w:val="00A020A0"/>
    <w:rsid w:val="00A02569"/>
    <w:rsid w:val="00A028AB"/>
    <w:rsid w:val="00A0290A"/>
    <w:rsid w:val="00A03151"/>
    <w:rsid w:val="00A0322C"/>
    <w:rsid w:val="00A0341A"/>
    <w:rsid w:val="00A0347F"/>
    <w:rsid w:val="00A03519"/>
    <w:rsid w:val="00A036A2"/>
    <w:rsid w:val="00A03AE2"/>
    <w:rsid w:val="00A03D08"/>
    <w:rsid w:val="00A04576"/>
    <w:rsid w:val="00A0476D"/>
    <w:rsid w:val="00A04E34"/>
    <w:rsid w:val="00A05416"/>
    <w:rsid w:val="00A054C3"/>
    <w:rsid w:val="00A057CA"/>
    <w:rsid w:val="00A06227"/>
    <w:rsid w:val="00A06397"/>
    <w:rsid w:val="00A065B2"/>
    <w:rsid w:val="00A06A46"/>
    <w:rsid w:val="00A06C92"/>
    <w:rsid w:val="00A06FB8"/>
    <w:rsid w:val="00A07520"/>
    <w:rsid w:val="00A106DE"/>
    <w:rsid w:val="00A108D8"/>
    <w:rsid w:val="00A10DF6"/>
    <w:rsid w:val="00A1103F"/>
    <w:rsid w:val="00A1129A"/>
    <w:rsid w:val="00A115EF"/>
    <w:rsid w:val="00A11A89"/>
    <w:rsid w:val="00A11A96"/>
    <w:rsid w:val="00A11B40"/>
    <w:rsid w:val="00A11C36"/>
    <w:rsid w:val="00A11CA6"/>
    <w:rsid w:val="00A11D48"/>
    <w:rsid w:val="00A1205A"/>
    <w:rsid w:val="00A123E3"/>
    <w:rsid w:val="00A12601"/>
    <w:rsid w:val="00A12C65"/>
    <w:rsid w:val="00A12F84"/>
    <w:rsid w:val="00A1313A"/>
    <w:rsid w:val="00A1341C"/>
    <w:rsid w:val="00A13851"/>
    <w:rsid w:val="00A13ED7"/>
    <w:rsid w:val="00A14019"/>
    <w:rsid w:val="00A14096"/>
    <w:rsid w:val="00A14780"/>
    <w:rsid w:val="00A14909"/>
    <w:rsid w:val="00A15262"/>
    <w:rsid w:val="00A15AE7"/>
    <w:rsid w:val="00A15C77"/>
    <w:rsid w:val="00A15E35"/>
    <w:rsid w:val="00A15E65"/>
    <w:rsid w:val="00A15F5B"/>
    <w:rsid w:val="00A160B4"/>
    <w:rsid w:val="00A1614E"/>
    <w:rsid w:val="00A1636C"/>
    <w:rsid w:val="00A16460"/>
    <w:rsid w:val="00A16691"/>
    <w:rsid w:val="00A16B57"/>
    <w:rsid w:val="00A171D0"/>
    <w:rsid w:val="00A175B2"/>
    <w:rsid w:val="00A1778B"/>
    <w:rsid w:val="00A20381"/>
    <w:rsid w:val="00A203DC"/>
    <w:rsid w:val="00A20686"/>
    <w:rsid w:val="00A20DC6"/>
    <w:rsid w:val="00A21209"/>
    <w:rsid w:val="00A2123B"/>
    <w:rsid w:val="00A2136C"/>
    <w:rsid w:val="00A21645"/>
    <w:rsid w:val="00A2170A"/>
    <w:rsid w:val="00A21E40"/>
    <w:rsid w:val="00A220BD"/>
    <w:rsid w:val="00A22139"/>
    <w:rsid w:val="00A22A76"/>
    <w:rsid w:val="00A22B1E"/>
    <w:rsid w:val="00A22F36"/>
    <w:rsid w:val="00A2324D"/>
    <w:rsid w:val="00A23442"/>
    <w:rsid w:val="00A23B54"/>
    <w:rsid w:val="00A24392"/>
    <w:rsid w:val="00A24A7A"/>
    <w:rsid w:val="00A24BF1"/>
    <w:rsid w:val="00A255B0"/>
    <w:rsid w:val="00A25C9D"/>
    <w:rsid w:val="00A25FA5"/>
    <w:rsid w:val="00A26177"/>
    <w:rsid w:val="00A26399"/>
    <w:rsid w:val="00A2673F"/>
    <w:rsid w:val="00A2684E"/>
    <w:rsid w:val="00A26D66"/>
    <w:rsid w:val="00A271DD"/>
    <w:rsid w:val="00A27285"/>
    <w:rsid w:val="00A2745A"/>
    <w:rsid w:val="00A275FD"/>
    <w:rsid w:val="00A279A2"/>
    <w:rsid w:val="00A27C78"/>
    <w:rsid w:val="00A27D42"/>
    <w:rsid w:val="00A30284"/>
    <w:rsid w:val="00A304AD"/>
    <w:rsid w:val="00A30708"/>
    <w:rsid w:val="00A31C4D"/>
    <w:rsid w:val="00A32422"/>
    <w:rsid w:val="00A3249F"/>
    <w:rsid w:val="00A3255F"/>
    <w:rsid w:val="00A32576"/>
    <w:rsid w:val="00A326C4"/>
    <w:rsid w:val="00A32786"/>
    <w:rsid w:val="00A32E42"/>
    <w:rsid w:val="00A336EA"/>
    <w:rsid w:val="00A33C43"/>
    <w:rsid w:val="00A33E74"/>
    <w:rsid w:val="00A33EBF"/>
    <w:rsid w:val="00A34211"/>
    <w:rsid w:val="00A34235"/>
    <w:rsid w:val="00A34544"/>
    <w:rsid w:val="00A347C8"/>
    <w:rsid w:val="00A348BD"/>
    <w:rsid w:val="00A349EA"/>
    <w:rsid w:val="00A34ECB"/>
    <w:rsid w:val="00A35015"/>
    <w:rsid w:val="00A3512C"/>
    <w:rsid w:val="00A3516B"/>
    <w:rsid w:val="00A3567B"/>
    <w:rsid w:val="00A3584F"/>
    <w:rsid w:val="00A35F62"/>
    <w:rsid w:val="00A36131"/>
    <w:rsid w:val="00A36681"/>
    <w:rsid w:val="00A36C9A"/>
    <w:rsid w:val="00A36ED0"/>
    <w:rsid w:val="00A370C1"/>
    <w:rsid w:val="00A37316"/>
    <w:rsid w:val="00A37B3F"/>
    <w:rsid w:val="00A402B3"/>
    <w:rsid w:val="00A40398"/>
    <w:rsid w:val="00A40446"/>
    <w:rsid w:val="00A406E2"/>
    <w:rsid w:val="00A4095C"/>
    <w:rsid w:val="00A40C15"/>
    <w:rsid w:val="00A41140"/>
    <w:rsid w:val="00A41167"/>
    <w:rsid w:val="00A411B2"/>
    <w:rsid w:val="00A414ED"/>
    <w:rsid w:val="00A418FD"/>
    <w:rsid w:val="00A41A85"/>
    <w:rsid w:val="00A41B25"/>
    <w:rsid w:val="00A425D0"/>
    <w:rsid w:val="00A42B78"/>
    <w:rsid w:val="00A42C62"/>
    <w:rsid w:val="00A43687"/>
    <w:rsid w:val="00A43758"/>
    <w:rsid w:val="00A43C21"/>
    <w:rsid w:val="00A43CDF"/>
    <w:rsid w:val="00A43CFE"/>
    <w:rsid w:val="00A43FBE"/>
    <w:rsid w:val="00A4455D"/>
    <w:rsid w:val="00A445AA"/>
    <w:rsid w:val="00A446B5"/>
    <w:rsid w:val="00A44803"/>
    <w:rsid w:val="00A44FC6"/>
    <w:rsid w:val="00A45AD6"/>
    <w:rsid w:val="00A45D9B"/>
    <w:rsid w:val="00A465ED"/>
    <w:rsid w:val="00A466D0"/>
    <w:rsid w:val="00A46A59"/>
    <w:rsid w:val="00A46C69"/>
    <w:rsid w:val="00A46F42"/>
    <w:rsid w:val="00A47216"/>
    <w:rsid w:val="00A474E7"/>
    <w:rsid w:val="00A478BE"/>
    <w:rsid w:val="00A479B5"/>
    <w:rsid w:val="00A47A71"/>
    <w:rsid w:val="00A47E33"/>
    <w:rsid w:val="00A500F6"/>
    <w:rsid w:val="00A50250"/>
    <w:rsid w:val="00A50398"/>
    <w:rsid w:val="00A504E8"/>
    <w:rsid w:val="00A5070D"/>
    <w:rsid w:val="00A509A4"/>
    <w:rsid w:val="00A50E3D"/>
    <w:rsid w:val="00A511FF"/>
    <w:rsid w:val="00A51311"/>
    <w:rsid w:val="00A5147F"/>
    <w:rsid w:val="00A51551"/>
    <w:rsid w:val="00A5188F"/>
    <w:rsid w:val="00A51A08"/>
    <w:rsid w:val="00A51B5F"/>
    <w:rsid w:val="00A5232D"/>
    <w:rsid w:val="00A52796"/>
    <w:rsid w:val="00A5286F"/>
    <w:rsid w:val="00A52A09"/>
    <w:rsid w:val="00A52EE3"/>
    <w:rsid w:val="00A5331A"/>
    <w:rsid w:val="00A536BB"/>
    <w:rsid w:val="00A5372D"/>
    <w:rsid w:val="00A5373A"/>
    <w:rsid w:val="00A53A45"/>
    <w:rsid w:val="00A53F51"/>
    <w:rsid w:val="00A53F68"/>
    <w:rsid w:val="00A5491A"/>
    <w:rsid w:val="00A54A3D"/>
    <w:rsid w:val="00A54B7F"/>
    <w:rsid w:val="00A54CC7"/>
    <w:rsid w:val="00A5528B"/>
    <w:rsid w:val="00A553CB"/>
    <w:rsid w:val="00A55436"/>
    <w:rsid w:val="00A55540"/>
    <w:rsid w:val="00A5610F"/>
    <w:rsid w:val="00A562BC"/>
    <w:rsid w:val="00A563DA"/>
    <w:rsid w:val="00A569C7"/>
    <w:rsid w:val="00A56A38"/>
    <w:rsid w:val="00A56DBA"/>
    <w:rsid w:val="00A56E2D"/>
    <w:rsid w:val="00A570B5"/>
    <w:rsid w:val="00A574E6"/>
    <w:rsid w:val="00A576FF"/>
    <w:rsid w:val="00A5774C"/>
    <w:rsid w:val="00A57B0F"/>
    <w:rsid w:val="00A57DA6"/>
    <w:rsid w:val="00A57E02"/>
    <w:rsid w:val="00A60CBF"/>
    <w:rsid w:val="00A60DD0"/>
    <w:rsid w:val="00A61168"/>
    <w:rsid w:val="00A61676"/>
    <w:rsid w:val="00A61AD3"/>
    <w:rsid w:val="00A61BF0"/>
    <w:rsid w:val="00A61CBA"/>
    <w:rsid w:val="00A6215B"/>
    <w:rsid w:val="00A6239A"/>
    <w:rsid w:val="00A62976"/>
    <w:rsid w:val="00A629C8"/>
    <w:rsid w:val="00A62E8D"/>
    <w:rsid w:val="00A630E1"/>
    <w:rsid w:val="00A63652"/>
    <w:rsid w:val="00A636A5"/>
    <w:rsid w:val="00A63724"/>
    <w:rsid w:val="00A63B76"/>
    <w:rsid w:val="00A63D85"/>
    <w:rsid w:val="00A63DB5"/>
    <w:rsid w:val="00A63ECD"/>
    <w:rsid w:val="00A640E6"/>
    <w:rsid w:val="00A64449"/>
    <w:rsid w:val="00A647AA"/>
    <w:rsid w:val="00A64822"/>
    <w:rsid w:val="00A64A28"/>
    <w:rsid w:val="00A64CF7"/>
    <w:rsid w:val="00A65372"/>
    <w:rsid w:val="00A653F9"/>
    <w:rsid w:val="00A65617"/>
    <w:rsid w:val="00A65789"/>
    <w:rsid w:val="00A65A79"/>
    <w:rsid w:val="00A65E24"/>
    <w:rsid w:val="00A65EEC"/>
    <w:rsid w:val="00A66342"/>
    <w:rsid w:val="00A66388"/>
    <w:rsid w:val="00A6660E"/>
    <w:rsid w:val="00A66BF8"/>
    <w:rsid w:val="00A66F68"/>
    <w:rsid w:val="00A670AC"/>
    <w:rsid w:val="00A67ED8"/>
    <w:rsid w:val="00A703C0"/>
    <w:rsid w:val="00A70D73"/>
    <w:rsid w:val="00A70FC7"/>
    <w:rsid w:val="00A710A9"/>
    <w:rsid w:val="00A710B9"/>
    <w:rsid w:val="00A71193"/>
    <w:rsid w:val="00A711FB"/>
    <w:rsid w:val="00A71742"/>
    <w:rsid w:val="00A717EE"/>
    <w:rsid w:val="00A71998"/>
    <w:rsid w:val="00A719B1"/>
    <w:rsid w:val="00A71A4E"/>
    <w:rsid w:val="00A71C8A"/>
    <w:rsid w:val="00A724EE"/>
    <w:rsid w:val="00A72A54"/>
    <w:rsid w:val="00A72B27"/>
    <w:rsid w:val="00A72C4A"/>
    <w:rsid w:val="00A72D3F"/>
    <w:rsid w:val="00A73762"/>
    <w:rsid w:val="00A73769"/>
    <w:rsid w:val="00A73E7D"/>
    <w:rsid w:val="00A73FBF"/>
    <w:rsid w:val="00A7478D"/>
    <w:rsid w:val="00A7499A"/>
    <w:rsid w:val="00A74B33"/>
    <w:rsid w:val="00A74F2C"/>
    <w:rsid w:val="00A7507B"/>
    <w:rsid w:val="00A7569C"/>
    <w:rsid w:val="00A75FD9"/>
    <w:rsid w:val="00A769D6"/>
    <w:rsid w:val="00A76BD6"/>
    <w:rsid w:val="00A76DB2"/>
    <w:rsid w:val="00A76EE1"/>
    <w:rsid w:val="00A77190"/>
    <w:rsid w:val="00A77CCF"/>
    <w:rsid w:val="00A77E81"/>
    <w:rsid w:val="00A800B3"/>
    <w:rsid w:val="00A801D4"/>
    <w:rsid w:val="00A807F6"/>
    <w:rsid w:val="00A80B2F"/>
    <w:rsid w:val="00A80B81"/>
    <w:rsid w:val="00A80C9F"/>
    <w:rsid w:val="00A8183C"/>
    <w:rsid w:val="00A81939"/>
    <w:rsid w:val="00A8196B"/>
    <w:rsid w:val="00A81971"/>
    <w:rsid w:val="00A81DB2"/>
    <w:rsid w:val="00A81DDD"/>
    <w:rsid w:val="00A81E2E"/>
    <w:rsid w:val="00A82329"/>
    <w:rsid w:val="00A82B32"/>
    <w:rsid w:val="00A82FD9"/>
    <w:rsid w:val="00A836AE"/>
    <w:rsid w:val="00A837C2"/>
    <w:rsid w:val="00A8383D"/>
    <w:rsid w:val="00A838CC"/>
    <w:rsid w:val="00A84348"/>
    <w:rsid w:val="00A845F8"/>
    <w:rsid w:val="00A847CA"/>
    <w:rsid w:val="00A84B27"/>
    <w:rsid w:val="00A84BA7"/>
    <w:rsid w:val="00A84CDC"/>
    <w:rsid w:val="00A85055"/>
    <w:rsid w:val="00A851D7"/>
    <w:rsid w:val="00A85390"/>
    <w:rsid w:val="00A85445"/>
    <w:rsid w:val="00A8582E"/>
    <w:rsid w:val="00A85B0F"/>
    <w:rsid w:val="00A85C44"/>
    <w:rsid w:val="00A86267"/>
    <w:rsid w:val="00A86794"/>
    <w:rsid w:val="00A867BE"/>
    <w:rsid w:val="00A86A74"/>
    <w:rsid w:val="00A87144"/>
    <w:rsid w:val="00A87328"/>
    <w:rsid w:val="00A8751E"/>
    <w:rsid w:val="00A8759B"/>
    <w:rsid w:val="00A87A85"/>
    <w:rsid w:val="00A87CDB"/>
    <w:rsid w:val="00A9013B"/>
    <w:rsid w:val="00A90576"/>
    <w:rsid w:val="00A90636"/>
    <w:rsid w:val="00A90EC4"/>
    <w:rsid w:val="00A90EDC"/>
    <w:rsid w:val="00A91CD0"/>
    <w:rsid w:val="00A91D38"/>
    <w:rsid w:val="00A92060"/>
    <w:rsid w:val="00A920DA"/>
    <w:rsid w:val="00A92AA4"/>
    <w:rsid w:val="00A93098"/>
    <w:rsid w:val="00A934CA"/>
    <w:rsid w:val="00A9355F"/>
    <w:rsid w:val="00A936C8"/>
    <w:rsid w:val="00A93973"/>
    <w:rsid w:val="00A93BB8"/>
    <w:rsid w:val="00A93E26"/>
    <w:rsid w:val="00A93F07"/>
    <w:rsid w:val="00A93FA8"/>
    <w:rsid w:val="00A9437E"/>
    <w:rsid w:val="00A94EE3"/>
    <w:rsid w:val="00A9510D"/>
    <w:rsid w:val="00A95A9B"/>
    <w:rsid w:val="00A95D19"/>
    <w:rsid w:val="00A96111"/>
    <w:rsid w:val="00A96195"/>
    <w:rsid w:val="00A9646A"/>
    <w:rsid w:val="00A96A8D"/>
    <w:rsid w:val="00A96B97"/>
    <w:rsid w:val="00A96BE0"/>
    <w:rsid w:val="00A96D00"/>
    <w:rsid w:val="00A9714B"/>
    <w:rsid w:val="00A977BF"/>
    <w:rsid w:val="00AA004E"/>
    <w:rsid w:val="00AA0191"/>
    <w:rsid w:val="00AA020C"/>
    <w:rsid w:val="00AA036B"/>
    <w:rsid w:val="00AA04D2"/>
    <w:rsid w:val="00AA0AA8"/>
    <w:rsid w:val="00AA0C13"/>
    <w:rsid w:val="00AA1336"/>
    <w:rsid w:val="00AA1547"/>
    <w:rsid w:val="00AA19C2"/>
    <w:rsid w:val="00AA1A29"/>
    <w:rsid w:val="00AA1B05"/>
    <w:rsid w:val="00AA1C2B"/>
    <w:rsid w:val="00AA28E8"/>
    <w:rsid w:val="00AA2962"/>
    <w:rsid w:val="00AA2D85"/>
    <w:rsid w:val="00AA2F19"/>
    <w:rsid w:val="00AA334B"/>
    <w:rsid w:val="00AA34C3"/>
    <w:rsid w:val="00AA3F1D"/>
    <w:rsid w:val="00AA478F"/>
    <w:rsid w:val="00AA49A3"/>
    <w:rsid w:val="00AA50D0"/>
    <w:rsid w:val="00AA561A"/>
    <w:rsid w:val="00AA5F99"/>
    <w:rsid w:val="00AA6184"/>
    <w:rsid w:val="00AA66E4"/>
    <w:rsid w:val="00AA6C67"/>
    <w:rsid w:val="00AA6FD6"/>
    <w:rsid w:val="00AA714E"/>
    <w:rsid w:val="00AA760E"/>
    <w:rsid w:val="00AA7710"/>
    <w:rsid w:val="00AA7921"/>
    <w:rsid w:val="00AB022C"/>
    <w:rsid w:val="00AB036B"/>
    <w:rsid w:val="00AB0B4F"/>
    <w:rsid w:val="00AB0CBE"/>
    <w:rsid w:val="00AB0DCD"/>
    <w:rsid w:val="00AB11C3"/>
    <w:rsid w:val="00AB11D9"/>
    <w:rsid w:val="00AB1209"/>
    <w:rsid w:val="00AB1220"/>
    <w:rsid w:val="00AB125C"/>
    <w:rsid w:val="00AB1423"/>
    <w:rsid w:val="00AB1603"/>
    <w:rsid w:val="00AB1793"/>
    <w:rsid w:val="00AB1B51"/>
    <w:rsid w:val="00AB1D46"/>
    <w:rsid w:val="00AB239C"/>
    <w:rsid w:val="00AB25E9"/>
    <w:rsid w:val="00AB263F"/>
    <w:rsid w:val="00AB281B"/>
    <w:rsid w:val="00AB2E9A"/>
    <w:rsid w:val="00AB3093"/>
    <w:rsid w:val="00AB32B8"/>
    <w:rsid w:val="00AB40E5"/>
    <w:rsid w:val="00AB4855"/>
    <w:rsid w:val="00AB48D6"/>
    <w:rsid w:val="00AB492D"/>
    <w:rsid w:val="00AB4A46"/>
    <w:rsid w:val="00AB4B88"/>
    <w:rsid w:val="00AB55C5"/>
    <w:rsid w:val="00AB5738"/>
    <w:rsid w:val="00AB575A"/>
    <w:rsid w:val="00AB5866"/>
    <w:rsid w:val="00AB5FFD"/>
    <w:rsid w:val="00AB6180"/>
    <w:rsid w:val="00AB6E80"/>
    <w:rsid w:val="00AB6F21"/>
    <w:rsid w:val="00AB6F75"/>
    <w:rsid w:val="00AB721D"/>
    <w:rsid w:val="00AB726F"/>
    <w:rsid w:val="00AB74BF"/>
    <w:rsid w:val="00AB78A6"/>
    <w:rsid w:val="00AB7A94"/>
    <w:rsid w:val="00AC014A"/>
    <w:rsid w:val="00AC06CC"/>
    <w:rsid w:val="00AC07A0"/>
    <w:rsid w:val="00AC0C78"/>
    <w:rsid w:val="00AC1306"/>
    <w:rsid w:val="00AC2205"/>
    <w:rsid w:val="00AC230A"/>
    <w:rsid w:val="00AC23A5"/>
    <w:rsid w:val="00AC26B0"/>
    <w:rsid w:val="00AC26CE"/>
    <w:rsid w:val="00AC27EF"/>
    <w:rsid w:val="00AC2C48"/>
    <w:rsid w:val="00AC3236"/>
    <w:rsid w:val="00AC3673"/>
    <w:rsid w:val="00AC4030"/>
    <w:rsid w:val="00AC4243"/>
    <w:rsid w:val="00AC487D"/>
    <w:rsid w:val="00AC492B"/>
    <w:rsid w:val="00AC4B71"/>
    <w:rsid w:val="00AC5108"/>
    <w:rsid w:val="00AC5183"/>
    <w:rsid w:val="00AC5B60"/>
    <w:rsid w:val="00AC5E6A"/>
    <w:rsid w:val="00AC5F4D"/>
    <w:rsid w:val="00AC5FEB"/>
    <w:rsid w:val="00AC607E"/>
    <w:rsid w:val="00AC6189"/>
    <w:rsid w:val="00AC62E6"/>
    <w:rsid w:val="00AC6427"/>
    <w:rsid w:val="00AC657E"/>
    <w:rsid w:val="00AC69CF"/>
    <w:rsid w:val="00AC6F60"/>
    <w:rsid w:val="00AC770A"/>
    <w:rsid w:val="00AC7790"/>
    <w:rsid w:val="00AC7F02"/>
    <w:rsid w:val="00AD0069"/>
    <w:rsid w:val="00AD0092"/>
    <w:rsid w:val="00AD00A0"/>
    <w:rsid w:val="00AD01A3"/>
    <w:rsid w:val="00AD032A"/>
    <w:rsid w:val="00AD04F2"/>
    <w:rsid w:val="00AD06E2"/>
    <w:rsid w:val="00AD0B71"/>
    <w:rsid w:val="00AD0EA7"/>
    <w:rsid w:val="00AD0F6E"/>
    <w:rsid w:val="00AD0F8B"/>
    <w:rsid w:val="00AD1B15"/>
    <w:rsid w:val="00AD1E88"/>
    <w:rsid w:val="00AD213A"/>
    <w:rsid w:val="00AD229E"/>
    <w:rsid w:val="00AD267C"/>
    <w:rsid w:val="00AD2684"/>
    <w:rsid w:val="00AD27BF"/>
    <w:rsid w:val="00AD2B21"/>
    <w:rsid w:val="00AD31BF"/>
    <w:rsid w:val="00AD33FC"/>
    <w:rsid w:val="00AD350D"/>
    <w:rsid w:val="00AD38D4"/>
    <w:rsid w:val="00AD3B28"/>
    <w:rsid w:val="00AD3BE7"/>
    <w:rsid w:val="00AD3D16"/>
    <w:rsid w:val="00AD4B94"/>
    <w:rsid w:val="00AD4E21"/>
    <w:rsid w:val="00AD5160"/>
    <w:rsid w:val="00AD5775"/>
    <w:rsid w:val="00AD5934"/>
    <w:rsid w:val="00AD5B69"/>
    <w:rsid w:val="00AD5E23"/>
    <w:rsid w:val="00AD630E"/>
    <w:rsid w:val="00AD632C"/>
    <w:rsid w:val="00AD63FD"/>
    <w:rsid w:val="00AD6662"/>
    <w:rsid w:val="00AD6ABB"/>
    <w:rsid w:val="00AD6B5B"/>
    <w:rsid w:val="00AD741C"/>
    <w:rsid w:val="00AD7500"/>
    <w:rsid w:val="00AD7878"/>
    <w:rsid w:val="00AD797E"/>
    <w:rsid w:val="00AD79D0"/>
    <w:rsid w:val="00AD7A7D"/>
    <w:rsid w:val="00AD7D6B"/>
    <w:rsid w:val="00AE06ED"/>
    <w:rsid w:val="00AE080D"/>
    <w:rsid w:val="00AE0882"/>
    <w:rsid w:val="00AE0921"/>
    <w:rsid w:val="00AE10F2"/>
    <w:rsid w:val="00AE15EB"/>
    <w:rsid w:val="00AE1AF6"/>
    <w:rsid w:val="00AE1CBB"/>
    <w:rsid w:val="00AE1F57"/>
    <w:rsid w:val="00AE219B"/>
    <w:rsid w:val="00AE25F7"/>
    <w:rsid w:val="00AE2C63"/>
    <w:rsid w:val="00AE2D15"/>
    <w:rsid w:val="00AE2E68"/>
    <w:rsid w:val="00AE2F28"/>
    <w:rsid w:val="00AE3019"/>
    <w:rsid w:val="00AE3051"/>
    <w:rsid w:val="00AE3647"/>
    <w:rsid w:val="00AE3855"/>
    <w:rsid w:val="00AE3A56"/>
    <w:rsid w:val="00AE3B84"/>
    <w:rsid w:val="00AE3D22"/>
    <w:rsid w:val="00AE3E05"/>
    <w:rsid w:val="00AE3E9D"/>
    <w:rsid w:val="00AE4304"/>
    <w:rsid w:val="00AE46DE"/>
    <w:rsid w:val="00AE47AA"/>
    <w:rsid w:val="00AE4C24"/>
    <w:rsid w:val="00AE4D13"/>
    <w:rsid w:val="00AE4E90"/>
    <w:rsid w:val="00AE4FA4"/>
    <w:rsid w:val="00AE50C4"/>
    <w:rsid w:val="00AE5B56"/>
    <w:rsid w:val="00AE6C1A"/>
    <w:rsid w:val="00AE6D55"/>
    <w:rsid w:val="00AE74DD"/>
    <w:rsid w:val="00AE7819"/>
    <w:rsid w:val="00AE79E2"/>
    <w:rsid w:val="00AE7A32"/>
    <w:rsid w:val="00AE7FD9"/>
    <w:rsid w:val="00AF01D4"/>
    <w:rsid w:val="00AF0206"/>
    <w:rsid w:val="00AF0472"/>
    <w:rsid w:val="00AF0486"/>
    <w:rsid w:val="00AF05AA"/>
    <w:rsid w:val="00AF0888"/>
    <w:rsid w:val="00AF0B53"/>
    <w:rsid w:val="00AF0EA3"/>
    <w:rsid w:val="00AF13C0"/>
    <w:rsid w:val="00AF1662"/>
    <w:rsid w:val="00AF16C4"/>
    <w:rsid w:val="00AF178B"/>
    <w:rsid w:val="00AF1803"/>
    <w:rsid w:val="00AF1C9B"/>
    <w:rsid w:val="00AF2126"/>
    <w:rsid w:val="00AF21E0"/>
    <w:rsid w:val="00AF2FC3"/>
    <w:rsid w:val="00AF3F1C"/>
    <w:rsid w:val="00AF4373"/>
    <w:rsid w:val="00AF473D"/>
    <w:rsid w:val="00AF4901"/>
    <w:rsid w:val="00AF49E8"/>
    <w:rsid w:val="00AF49ED"/>
    <w:rsid w:val="00AF4A89"/>
    <w:rsid w:val="00AF4F54"/>
    <w:rsid w:val="00AF4FA9"/>
    <w:rsid w:val="00AF4FDE"/>
    <w:rsid w:val="00AF533D"/>
    <w:rsid w:val="00AF5533"/>
    <w:rsid w:val="00AF5607"/>
    <w:rsid w:val="00AF572F"/>
    <w:rsid w:val="00AF58D8"/>
    <w:rsid w:val="00AF5B6F"/>
    <w:rsid w:val="00AF5FD7"/>
    <w:rsid w:val="00AF6BBA"/>
    <w:rsid w:val="00AF7579"/>
    <w:rsid w:val="00AF75BC"/>
    <w:rsid w:val="00AF78D9"/>
    <w:rsid w:val="00AF79DD"/>
    <w:rsid w:val="00AF7E64"/>
    <w:rsid w:val="00AF7E96"/>
    <w:rsid w:val="00B0011E"/>
    <w:rsid w:val="00B001B1"/>
    <w:rsid w:val="00B003F9"/>
    <w:rsid w:val="00B00538"/>
    <w:rsid w:val="00B00AEC"/>
    <w:rsid w:val="00B00B43"/>
    <w:rsid w:val="00B01757"/>
    <w:rsid w:val="00B017A7"/>
    <w:rsid w:val="00B01A6D"/>
    <w:rsid w:val="00B01AEC"/>
    <w:rsid w:val="00B02502"/>
    <w:rsid w:val="00B02685"/>
    <w:rsid w:val="00B028C1"/>
    <w:rsid w:val="00B03048"/>
    <w:rsid w:val="00B031AC"/>
    <w:rsid w:val="00B032DA"/>
    <w:rsid w:val="00B0337C"/>
    <w:rsid w:val="00B03771"/>
    <w:rsid w:val="00B039FA"/>
    <w:rsid w:val="00B04018"/>
    <w:rsid w:val="00B042CF"/>
    <w:rsid w:val="00B04580"/>
    <w:rsid w:val="00B049A9"/>
    <w:rsid w:val="00B04BB1"/>
    <w:rsid w:val="00B04CB6"/>
    <w:rsid w:val="00B051F4"/>
    <w:rsid w:val="00B053A4"/>
    <w:rsid w:val="00B053D3"/>
    <w:rsid w:val="00B05721"/>
    <w:rsid w:val="00B05762"/>
    <w:rsid w:val="00B05BB2"/>
    <w:rsid w:val="00B05CAC"/>
    <w:rsid w:val="00B060D2"/>
    <w:rsid w:val="00B066F3"/>
    <w:rsid w:val="00B078D1"/>
    <w:rsid w:val="00B079F3"/>
    <w:rsid w:val="00B07EE8"/>
    <w:rsid w:val="00B07FF1"/>
    <w:rsid w:val="00B10086"/>
    <w:rsid w:val="00B10104"/>
    <w:rsid w:val="00B101CC"/>
    <w:rsid w:val="00B1036C"/>
    <w:rsid w:val="00B10468"/>
    <w:rsid w:val="00B105EB"/>
    <w:rsid w:val="00B10968"/>
    <w:rsid w:val="00B109C0"/>
    <w:rsid w:val="00B10A69"/>
    <w:rsid w:val="00B10C63"/>
    <w:rsid w:val="00B10F68"/>
    <w:rsid w:val="00B11017"/>
    <w:rsid w:val="00B1116F"/>
    <w:rsid w:val="00B11217"/>
    <w:rsid w:val="00B115EE"/>
    <w:rsid w:val="00B117E7"/>
    <w:rsid w:val="00B11A4E"/>
    <w:rsid w:val="00B11F8D"/>
    <w:rsid w:val="00B11FED"/>
    <w:rsid w:val="00B12450"/>
    <w:rsid w:val="00B12D74"/>
    <w:rsid w:val="00B133DC"/>
    <w:rsid w:val="00B13A81"/>
    <w:rsid w:val="00B13A90"/>
    <w:rsid w:val="00B143F4"/>
    <w:rsid w:val="00B14442"/>
    <w:rsid w:val="00B14945"/>
    <w:rsid w:val="00B14D09"/>
    <w:rsid w:val="00B15121"/>
    <w:rsid w:val="00B15492"/>
    <w:rsid w:val="00B15E26"/>
    <w:rsid w:val="00B16246"/>
    <w:rsid w:val="00B163FC"/>
    <w:rsid w:val="00B1645A"/>
    <w:rsid w:val="00B16A5F"/>
    <w:rsid w:val="00B16B68"/>
    <w:rsid w:val="00B16D70"/>
    <w:rsid w:val="00B16D83"/>
    <w:rsid w:val="00B16F78"/>
    <w:rsid w:val="00B17062"/>
    <w:rsid w:val="00B170A3"/>
    <w:rsid w:val="00B1760B"/>
    <w:rsid w:val="00B17696"/>
    <w:rsid w:val="00B179FE"/>
    <w:rsid w:val="00B17E77"/>
    <w:rsid w:val="00B20356"/>
    <w:rsid w:val="00B203DF"/>
    <w:rsid w:val="00B20405"/>
    <w:rsid w:val="00B20694"/>
    <w:rsid w:val="00B206D0"/>
    <w:rsid w:val="00B208D9"/>
    <w:rsid w:val="00B208DA"/>
    <w:rsid w:val="00B20932"/>
    <w:rsid w:val="00B209C5"/>
    <w:rsid w:val="00B20D3B"/>
    <w:rsid w:val="00B212A5"/>
    <w:rsid w:val="00B213BF"/>
    <w:rsid w:val="00B213D2"/>
    <w:rsid w:val="00B218BA"/>
    <w:rsid w:val="00B21C63"/>
    <w:rsid w:val="00B21F6A"/>
    <w:rsid w:val="00B224B1"/>
    <w:rsid w:val="00B22EB9"/>
    <w:rsid w:val="00B22F7A"/>
    <w:rsid w:val="00B2347A"/>
    <w:rsid w:val="00B23A04"/>
    <w:rsid w:val="00B23B6A"/>
    <w:rsid w:val="00B23DE6"/>
    <w:rsid w:val="00B23EBD"/>
    <w:rsid w:val="00B24300"/>
    <w:rsid w:val="00B24999"/>
    <w:rsid w:val="00B24DDB"/>
    <w:rsid w:val="00B2509A"/>
    <w:rsid w:val="00B259C7"/>
    <w:rsid w:val="00B25C07"/>
    <w:rsid w:val="00B25DBE"/>
    <w:rsid w:val="00B25E6E"/>
    <w:rsid w:val="00B26605"/>
    <w:rsid w:val="00B26B8A"/>
    <w:rsid w:val="00B26D14"/>
    <w:rsid w:val="00B26E10"/>
    <w:rsid w:val="00B27094"/>
    <w:rsid w:val="00B271BC"/>
    <w:rsid w:val="00B30470"/>
    <w:rsid w:val="00B308A7"/>
    <w:rsid w:val="00B31100"/>
    <w:rsid w:val="00B314AB"/>
    <w:rsid w:val="00B31619"/>
    <w:rsid w:val="00B31725"/>
    <w:rsid w:val="00B31A6A"/>
    <w:rsid w:val="00B31EDB"/>
    <w:rsid w:val="00B32183"/>
    <w:rsid w:val="00B321A2"/>
    <w:rsid w:val="00B321B7"/>
    <w:rsid w:val="00B321DB"/>
    <w:rsid w:val="00B32506"/>
    <w:rsid w:val="00B335A2"/>
    <w:rsid w:val="00B338EA"/>
    <w:rsid w:val="00B33BE8"/>
    <w:rsid w:val="00B33CE8"/>
    <w:rsid w:val="00B3418D"/>
    <w:rsid w:val="00B3421F"/>
    <w:rsid w:val="00B343E7"/>
    <w:rsid w:val="00B34539"/>
    <w:rsid w:val="00B345D9"/>
    <w:rsid w:val="00B34BBC"/>
    <w:rsid w:val="00B34D23"/>
    <w:rsid w:val="00B35422"/>
    <w:rsid w:val="00B356E3"/>
    <w:rsid w:val="00B3581C"/>
    <w:rsid w:val="00B359E9"/>
    <w:rsid w:val="00B35CA4"/>
    <w:rsid w:val="00B35FD0"/>
    <w:rsid w:val="00B36295"/>
    <w:rsid w:val="00B369E3"/>
    <w:rsid w:val="00B36ACD"/>
    <w:rsid w:val="00B36CF3"/>
    <w:rsid w:val="00B36D65"/>
    <w:rsid w:val="00B36F72"/>
    <w:rsid w:val="00B36F87"/>
    <w:rsid w:val="00B37152"/>
    <w:rsid w:val="00B372A2"/>
    <w:rsid w:val="00B37ABD"/>
    <w:rsid w:val="00B37AEC"/>
    <w:rsid w:val="00B37C51"/>
    <w:rsid w:val="00B37CDF"/>
    <w:rsid w:val="00B37F3B"/>
    <w:rsid w:val="00B40066"/>
    <w:rsid w:val="00B407E0"/>
    <w:rsid w:val="00B41178"/>
    <w:rsid w:val="00B4119E"/>
    <w:rsid w:val="00B411E5"/>
    <w:rsid w:val="00B411EA"/>
    <w:rsid w:val="00B41674"/>
    <w:rsid w:val="00B417ED"/>
    <w:rsid w:val="00B418B2"/>
    <w:rsid w:val="00B41A50"/>
    <w:rsid w:val="00B41A59"/>
    <w:rsid w:val="00B41DBD"/>
    <w:rsid w:val="00B41FF9"/>
    <w:rsid w:val="00B421F9"/>
    <w:rsid w:val="00B4266B"/>
    <w:rsid w:val="00B427EA"/>
    <w:rsid w:val="00B42835"/>
    <w:rsid w:val="00B42B13"/>
    <w:rsid w:val="00B436E3"/>
    <w:rsid w:val="00B43A8B"/>
    <w:rsid w:val="00B43B2F"/>
    <w:rsid w:val="00B43BDA"/>
    <w:rsid w:val="00B43DDD"/>
    <w:rsid w:val="00B43E0C"/>
    <w:rsid w:val="00B4428B"/>
    <w:rsid w:val="00B4495F"/>
    <w:rsid w:val="00B44AF5"/>
    <w:rsid w:val="00B44C0A"/>
    <w:rsid w:val="00B44D6F"/>
    <w:rsid w:val="00B45019"/>
    <w:rsid w:val="00B4571D"/>
    <w:rsid w:val="00B45AB3"/>
    <w:rsid w:val="00B45C88"/>
    <w:rsid w:val="00B45EB8"/>
    <w:rsid w:val="00B461EC"/>
    <w:rsid w:val="00B46385"/>
    <w:rsid w:val="00B464D9"/>
    <w:rsid w:val="00B46791"/>
    <w:rsid w:val="00B46800"/>
    <w:rsid w:val="00B4683D"/>
    <w:rsid w:val="00B46A33"/>
    <w:rsid w:val="00B46C11"/>
    <w:rsid w:val="00B46CFF"/>
    <w:rsid w:val="00B47361"/>
    <w:rsid w:val="00B47C55"/>
    <w:rsid w:val="00B47F7E"/>
    <w:rsid w:val="00B50528"/>
    <w:rsid w:val="00B50F4B"/>
    <w:rsid w:val="00B51917"/>
    <w:rsid w:val="00B51F9A"/>
    <w:rsid w:val="00B51FB4"/>
    <w:rsid w:val="00B521B0"/>
    <w:rsid w:val="00B5251B"/>
    <w:rsid w:val="00B527DA"/>
    <w:rsid w:val="00B52DD5"/>
    <w:rsid w:val="00B52FE5"/>
    <w:rsid w:val="00B532BF"/>
    <w:rsid w:val="00B53958"/>
    <w:rsid w:val="00B53AF1"/>
    <w:rsid w:val="00B53E09"/>
    <w:rsid w:val="00B53E70"/>
    <w:rsid w:val="00B53EBD"/>
    <w:rsid w:val="00B5412D"/>
    <w:rsid w:val="00B5495D"/>
    <w:rsid w:val="00B5511D"/>
    <w:rsid w:val="00B55A5D"/>
    <w:rsid w:val="00B55B7D"/>
    <w:rsid w:val="00B55C89"/>
    <w:rsid w:val="00B55DF8"/>
    <w:rsid w:val="00B55E05"/>
    <w:rsid w:val="00B5600D"/>
    <w:rsid w:val="00B5601D"/>
    <w:rsid w:val="00B56076"/>
    <w:rsid w:val="00B56114"/>
    <w:rsid w:val="00B56145"/>
    <w:rsid w:val="00B5623A"/>
    <w:rsid w:val="00B5676A"/>
    <w:rsid w:val="00B57007"/>
    <w:rsid w:val="00B576E9"/>
    <w:rsid w:val="00B577D5"/>
    <w:rsid w:val="00B579AB"/>
    <w:rsid w:val="00B57A33"/>
    <w:rsid w:val="00B60114"/>
    <w:rsid w:val="00B608F4"/>
    <w:rsid w:val="00B609DA"/>
    <w:rsid w:val="00B60A18"/>
    <w:rsid w:val="00B60AB2"/>
    <w:rsid w:val="00B6129A"/>
    <w:rsid w:val="00B614CF"/>
    <w:rsid w:val="00B614FC"/>
    <w:rsid w:val="00B61713"/>
    <w:rsid w:val="00B618D2"/>
    <w:rsid w:val="00B618D3"/>
    <w:rsid w:val="00B61DBB"/>
    <w:rsid w:val="00B61FB3"/>
    <w:rsid w:val="00B621DD"/>
    <w:rsid w:val="00B627FE"/>
    <w:rsid w:val="00B62C10"/>
    <w:rsid w:val="00B62C1C"/>
    <w:rsid w:val="00B63053"/>
    <w:rsid w:val="00B63075"/>
    <w:rsid w:val="00B63235"/>
    <w:rsid w:val="00B63582"/>
    <w:rsid w:val="00B636CA"/>
    <w:rsid w:val="00B63E67"/>
    <w:rsid w:val="00B6434F"/>
    <w:rsid w:val="00B643A5"/>
    <w:rsid w:val="00B648CD"/>
    <w:rsid w:val="00B64CD2"/>
    <w:rsid w:val="00B64D38"/>
    <w:rsid w:val="00B64F6F"/>
    <w:rsid w:val="00B6516A"/>
    <w:rsid w:val="00B65A61"/>
    <w:rsid w:val="00B65A89"/>
    <w:rsid w:val="00B65ADE"/>
    <w:rsid w:val="00B65C69"/>
    <w:rsid w:val="00B66212"/>
    <w:rsid w:val="00B6628D"/>
    <w:rsid w:val="00B66371"/>
    <w:rsid w:val="00B669B3"/>
    <w:rsid w:val="00B669FD"/>
    <w:rsid w:val="00B66CE1"/>
    <w:rsid w:val="00B676DB"/>
    <w:rsid w:val="00B70284"/>
    <w:rsid w:val="00B703EA"/>
    <w:rsid w:val="00B706D9"/>
    <w:rsid w:val="00B70CEF"/>
    <w:rsid w:val="00B71385"/>
    <w:rsid w:val="00B715D9"/>
    <w:rsid w:val="00B7192B"/>
    <w:rsid w:val="00B71EB9"/>
    <w:rsid w:val="00B726D8"/>
    <w:rsid w:val="00B726ED"/>
    <w:rsid w:val="00B729DE"/>
    <w:rsid w:val="00B72DB8"/>
    <w:rsid w:val="00B730E4"/>
    <w:rsid w:val="00B731A8"/>
    <w:rsid w:val="00B731AD"/>
    <w:rsid w:val="00B7328A"/>
    <w:rsid w:val="00B735EA"/>
    <w:rsid w:val="00B73CDC"/>
    <w:rsid w:val="00B74608"/>
    <w:rsid w:val="00B747D0"/>
    <w:rsid w:val="00B74DA6"/>
    <w:rsid w:val="00B75097"/>
    <w:rsid w:val="00B75112"/>
    <w:rsid w:val="00B755B8"/>
    <w:rsid w:val="00B7590F"/>
    <w:rsid w:val="00B7602B"/>
    <w:rsid w:val="00B760BA"/>
    <w:rsid w:val="00B76144"/>
    <w:rsid w:val="00B761C0"/>
    <w:rsid w:val="00B768E5"/>
    <w:rsid w:val="00B76AE7"/>
    <w:rsid w:val="00B76C77"/>
    <w:rsid w:val="00B76D42"/>
    <w:rsid w:val="00B77209"/>
    <w:rsid w:val="00B772BF"/>
    <w:rsid w:val="00B773D0"/>
    <w:rsid w:val="00B77EBD"/>
    <w:rsid w:val="00B8036A"/>
    <w:rsid w:val="00B8039E"/>
    <w:rsid w:val="00B808C0"/>
    <w:rsid w:val="00B80ADF"/>
    <w:rsid w:val="00B81156"/>
    <w:rsid w:val="00B8170E"/>
    <w:rsid w:val="00B81F43"/>
    <w:rsid w:val="00B81FFE"/>
    <w:rsid w:val="00B82072"/>
    <w:rsid w:val="00B828C0"/>
    <w:rsid w:val="00B82AA2"/>
    <w:rsid w:val="00B82EB2"/>
    <w:rsid w:val="00B831DC"/>
    <w:rsid w:val="00B83449"/>
    <w:rsid w:val="00B836B2"/>
    <w:rsid w:val="00B838EC"/>
    <w:rsid w:val="00B83A5E"/>
    <w:rsid w:val="00B83AA9"/>
    <w:rsid w:val="00B83BC7"/>
    <w:rsid w:val="00B83DC1"/>
    <w:rsid w:val="00B83EEF"/>
    <w:rsid w:val="00B8417F"/>
    <w:rsid w:val="00B8436E"/>
    <w:rsid w:val="00B8437E"/>
    <w:rsid w:val="00B84508"/>
    <w:rsid w:val="00B8456A"/>
    <w:rsid w:val="00B847CC"/>
    <w:rsid w:val="00B84A92"/>
    <w:rsid w:val="00B84B54"/>
    <w:rsid w:val="00B85637"/>
    <w:rsid w:val="00B856E0"/>
    <w:rsid w:val="00B857AE"/>
    <w:rsid w:val="00B85D44"/>
    <w:rsid w:val="00B85D94"/>
    <w:rsid w:val="00B867C8"/>
    <w:rsid w:val="00B86936"/>
    <w:rsid w:val="00B86B8A"/>
    <w:rsid w:val="00B86EAD"/>
    <w:rsid w:val="00B870AE"/>
    <w:rsid w:val="00B873E8"/>
    <w:rsid w:val="00B87513"/>
    <w:rsid w:val="00B877F7"/>
    <w:rsid w:val="00B87DD3"/>
    <w:rsid w:val="00B87EB0"/>
    <w:rsid w:val="00B9026A"/>
    <w:rsid w:val="00B907E1"/>
    <w:rsid w:val="00B90CE8"/>
    <w:rsid w:val="00B90DAA"/>
    <w:rsid w:val="00B90F03"/>
    <w:rsid w:val="00B91398"/>
    <w:rsid w:val="00B919C2"/>
    <w:rsid w:val="00B91C87"/>
    <w:rsid w:val="00B92363"/>
    <w:rsid w:val="00B92695"/>
    <w:rsid w:val="00B9292B"/>
    <w:rsid w:val="00B93389"/>
    <w:rsid w:val="00B93630"/>
    <w:rsid w:val="00B93ADA"/>
    <w:rsid w:val="00B93C34"/>
    <w:rsid w:val="00B93ED2"/>
    <w:rsid w:val="00B9462A"/>
    <w:rsid w:val="00B94D30"/>
    <w:rsid w:val="00B953BA"/>
    <w:rsid w:val="00B953CE"/>
    <w:rsid w:val="00B954CD"/>
    <w:rsid w:val="00B955BE"/>
    <w:rsid w:val="00B959FA"/>
    <w:rsid w:val="00B961F1"/>
    <w:rsid w:val="00B968BE"/>
    <w:rsid w:val="00B96928"/>
    <w:rsid w:val="00B96992"/>
    <w:rsid w:val="00B96CBE"/>
    <w:rsid w:val="00B97003"/>
    <w:rsid w:val="00B970BD"/>
    <w:rsid w:val="00B971A2"/>
    <w:rsid w:val="00B97578"/>
    <w:rsid w:val="00B975EA"/>
    <w:rsid w:val="00B977B9"/>
    <w:rsid w:val="00B9790A"/>
    <w:rsid w:val="00B97ABD"/>
    <w:rsid w:val="00B97F28"/>
    <w:rsid w:val="00B97FBE"/>
    <w:rsid w:val="00BA0178"/>
    <w:rsid w:val="00BA04B8"/>
    <w:rsid w:val="00BA05CD"/>
    <w:rsid w:val="00BA084D"/>
    <w:rsid w:val="00BA0C32"/>
    <w:rsid w:val="00BA0FD1"/>
    <w:rsid w:val="00BA1305"/>
    <w:rsid w:val="00BA172A"/>
    <w:rsid w:val="00BA19CD"/>
    <w:rsid w:val="00BA2789"/>
    <w:rsid w:val="00BA3125"/>
    <w:rsid w:val="00BA41EA"/>
    <w:rsid w:val="00BA42AD"/>
    <w:rsid w:val="00BA43C1"/>
    <w:rsid w:val="00BA43D1"/>
    <w:rsid w:val="00BA46FD"/>
    <w:rsid w:val="00BA4B6F"/>
    <w:rsid w:val="00BA4C30"/>
    <w:rsid w:val="00BA4C92"/>
    <w:rsid w:val="00BA4E47"/>
    <w:rsid w:val="00BA587C"/>
    <w:rsid w:val="00BA61DC"/>
    <w:rsid w:val="00BA6376"/>
    <w:rsid w:val="00BA67B5"/>
    <w:rsid w:val="00BA6A6A"/>
    <w:rsid w:val="00BA6F7B"/>
    <w:rsid w:val="00BA6FC0"/>
    <w:rsid w:val="00BA7446"/>
    <w:rsid w:val="00BA75B3"/>
    <w:rsid w:val="00BA789F"/>
    <w:rsid w:val="00BA7C6D"/>
    <w:rsid w:val="00BA7D4D"/>
    <w:rsid w:val="00BB0012"/>
    <w:rsid w:val="00BB03E3"/>
    <w:rsid w:val="00BB0D86"/>
    <w:rsid w:val="00BB0FD0"/>
    <w:rsid w:val="00BB10EE"/>
    <w:rsid w:val="00BB1186"/>
    <w:rsid w:val="00BB155B"/>
    <w:rsid w:val="00BB1864"/>
    <w:rsid w:val="00BB196D"/>
    <w:rsid w:val="00BB20FB"/>
    <w:rsid w:val="00BB21EF"/>
    <w:rsid w:val="00BB2618"/>
    <w:rsid w:val="00BB2904"/>
    <w:rsid w:val="00BB298E"/>
    <w:rsid w:val="00BB2B7D"/>
    <w:rsid w:val="00BB2C2C"/>
    <w:rsid w:val="00BB2F58"/>
    <w:rsid w:val="00BB306F"/>
    <w:rsid w:val="00BB31FD"/>
    <w:rsid w:val="00BB3223"/>
    <w:rsid w:val="00BB3388"/>
    <w:rsid w:val="00BB3AD1"/>
    <w:rsid w:val="00BB3FBA"/>
    <w:rsid w:val="00BB3FD1"/>
    <w:rsid w:val="00BB417D"/>
    <w:rsid w:val="00BB4693"/>
    <w:rsid w:val="00BB4824"/>
    <w:rsid w:val="00BB49A7"/>
    <w:rsid w:val="00BB4FC2"/>
    <w:rsid w:val="00BB5033"/>
    <w:rsid w:val="00BB5034"/>
    <w:rsid w:val="00BB556A"/>
    <w:rsid w:val="00BB5D11"/>
    <w:rsid w:val="00BB5D4E"/>
    <w:rsid w:val="00BB5ECA"/>
    <w:rsid w:val="00BB61DB"/>
    <w:rsid w:val="00BB645C"/>
    <w:rsid w:val="00BB667E"/>
    <w:rsid w:val="00BB69C5"/>
    <w:rsid w:val="00BB6F2F"/>
    <w:rsid w:val="00BB71B0"/>
    <w:rsid w:val="00BB72B2"/>
    <w:rsid w:val="00BB73EA"/>
    <w:rsid w:val="00BB74F5"/>
    <w:rsid w:val="00BB7616"/>
    <w:rsid w:val="00BB7683"/>
    <w:rsid w:val="00BB78F1"/>
    <w:rsid w:val="00BB7BCB"/>
    <w:rsid w:val="00BC02BD"/>
    <w:rsid w:val="00BC02E2"/>
    <w:rsid w:val="00BC0574"/>
    <w:rsid w:val="00BC0639"/>
    <w:rsid w:val="00BC06BC"/>
    <w:rsid w:val="00BC0802"/>
    <w:rsid w:val="00BC0ADD"/>
    <w:rsid w:val="00BC0B80"/>
    <w:rsid w:val="00BC11EF"/>
    <w:rsid w:val="00BC136E"/>
    <w:rsid w:val="00BC1370"/>
    <w:rsid w:val="00BC147B"/>
    <w:rsid w:val="00BC14B5"/>
    <w:rsid w:val="00BC15C4"/>
    <w:rsid w:val="00BC1707"/>
    <w:rsid w:val="00BC170F"/>
    <w:rsid w:val="00BC18F8"/>
    <w:rsid w:val="00BC19D9"/>
    <w:rsid w:val="00BC1E1A"/>
    <w:rsid w:val="00BC205E"/>
    <w:rsid w:val="00BC2297"/>
    <w:rsid w:val="00BC2373"/>
    <w:rsid w:val="00BC2458"/>
    <w:rsid w:val="00BC25FD"/>
    <w:rsid w:val="00BC283A"/>
    <w:rsid w:val="00BC2ADD"/>
    <w:rsid w:val="00BC2BB6"/>
    <w:rsid w:val="00BC3AD0"/>
    <w:rsid w:val="00BC42B0"/>
    <w:rsid w:val="00BC44BD"/>
    <w:rsid w:val="00BC4BAD"/>
    <w:rsid w:val="00BC4C8F"/>
    <w:rsid w:val="00BC4D41"/>
    <w:rsid w:val="00BC4EA0"/>
    <w:rsid w:val="00BC56D4"/>
    <w:rsid w:val="00BC585B"/>
    <w:rsid w:val="00BC63C5"/>
    <w:rsid w:val="00BC6B85"/>
    <w:rsid w:val="00BC6FDC"/>
    <w:rsid w:val="00BC702A"/>
    <w:rsid w:val="00BC7365"/>
    <w:rsid w:val="00BC7819"/>
    <w:rsid w:val="00BD040D"/>
    <w:rsid w:val="00BD05ED"/>
    <w:rsid w:val="00BD0790"/>
    <w:rsid w:val="00BD12CF"/>
    <w:rsid w:val="00BD14EC"/>
    <w:rsid w:val="00BD1926"/>
    <w:rsid w:val="00BD1D71"/>
    <w:rsid w:val="00BD1E0C"/>
    <w:rsid w:val="00BD21D5"/>
    <w:rsid w:val="00BD27C5"/>
    <w:rsid w:val="00BD2C87"/>
    <w:rsid w:val="00BD2D0F"/>
    <w:rsid w:val="00BD3189"/>
    <w:rsid w:val="00BD318C"/>
    <w:rsid w:val="00BD31F9"/>
    <w:rsid w:val="00BD3413"/>
    <w:rsid w:val="00BD350A"/>
    <w:rsid w:val="00BD362F"/>
    <w:rsid w:val="00BD36AD"/>
    <w:rsid w:val="00BD3C71"/>
    <w:rsid w:val="00BD3E1A"/>
    <w:rsid w:val="00BD3E58"/>
    <w:rsid w:val="00BD3F5B"/>
    <w:rsid w:val="00BD4769"/>
    <w:rsid w:val="00BD4AE2"/>
    <w:rsid w:val="00BD504F"/>
    <w:rsid w:val="00BD5130"/>
    <w:rsid w:val="00BD5153"/>
    <w:rsid w:val="00BD52FD"/>
    <w:rsid w:val="00BD5C64"/>
    <w:rsid w:val="00BD5E78"/>
    <w:rsid w:val="00BD5E7A"/>
    <w:rsid w:val="00BD63FA"/>
    <w:rsid w:val="00BD65D5"/>
    <w:rsid w:val="00BD6854"/>
    <w:rsid w:val="00BD686D"/>
    <w:rsid w:val="00BD70E7"/>
    <w:rsid w:val="00BD7897"/>
    <w:rsid w:val="00BE090A"/>
    <w:rsid w:val="00BE0C61"/>
    <w:rsid w:val="00BE1073"/>
    <w:rsid w:val="00BE11BB"/>
    <w:rsid w:val="00BE14A4"/>
    <w:rsid w:val="00BE1D1D"/>
    <w:rsid w:val="00BE26CB"/>
    <w:rsid w:val="00BE2A4D"/>
    <w:rsid w:val="00BE2AE4"/>
    <w:rsid w:val="00BE2D71"/>
    <w:rsid w:val="00BE2E78"/>
    <w:rsid w:val="00BE3205"/>
    <w:rsid w:val="00BE3409"/>
    <w:rsid w:val="00BE3B41"/>
    <w:rsid w:val="00BE3B8B"/>
    <w:rsid w:val="00BE40D6"/>
    <w:rsid w:val="00BE4273"/>
    <w:rsid w:val="00BE4764"/>
    <w:rsid w:val="00BE4880"/>
    <w:rsid w:val="00BE4B46"/>
    <w:rsid w:val="00BE512D"/>
    <w:rsid w:val="00BE56EA"/>
    <w:rsid w:val="00BE58A4"/>
    <w:rsid w:val="00BE58E4"/>
    <w:rsid w:val="00BE5CB3"/>
    <w:rsid w:val="00BE5CC4"/>
    <w:rsid w:val="00BE6116"/>
    <w:rsid w:val="00BE62DE"/>
    <w:rsid w:val="00BE62EA"/>
    <w:rsid w:val="00BE666E"/>
    <w:rsid w:val="00BE67DD"/>
    <w:rsid w:val="00BE7130"/>
    <w:rsid w:val="00BE72DE"/>
    <w:rsid w:val="00BE7782"/>
    <w:rsid w:val="00BE7B8C"/>
    <w:rsid w:val="00BE7F90"/>
    <w:rsid w:val="00BE7FAD"/>
    <w:rsid w:val="00BF0511"/>
    <w:rsid w:val="00BF07CE"/>
    <w:rsid w:val="00BF0B17"/>
    <w:rsid w:val="00BF0FE8"/>
    <w:rsid w:val="00BF12B9"/>
    <w:rsid w:val="00BF1DC5"/>
    <w:rsid w:val="00BF1E2D"/>
    <w:rsid w:val="00BF1EC8"/>
    <w:rsid w:val="00BF1EDD"/>
    <w:rsid w:val="00BF21EC"/>
    <w:rsid w:val="00BF23FA"/>
    <w:rsid w:val="00BF2605"/>
    <w:rsid w:val="00BF2675"/>
    <w:rsid w:val="00BF28C4"/>
    <w:rsid w:val="00BF2C35"/>
    <w:rsid w:val="00BF2C4F"/>
    <w:rsid w:val="00BF372A"/>
    <w:rsid w:val="00BF3D7E"/>
    <w:rsid w:val="00BF41E8"/>
    <w:rsid w:val="00BF4449"/>
    <w:rsid w:val="00BF4C4B"/>
    <w:rsid w:val="00BF4F76"/>
    <w:rsid w:val="00BF4FD5"/>
    <w:rsid w:val="00BF518E"/>
    <w:rsid w:val="00BF51F5"/>
    <w:rsid w:val="00BF5282"/>
    <w:rsid w:val="00BF58CA"/>
    <w:rsid w:val="00BF59F5"/>
    <w:rsid w:val="00BF5A08"/>
    <w:rsid w:val="00BF5AE0"/>
    <w:rsid w:val="00BF5CC0"/>
    <w:rsid w:val="00BF6270"/>
    <w:rsid w:val="00BF6BC2"/>
    <w:rsid w:val="00BF6C0C"/>
    <w:rsid w:val="00BF6E98"/>
    <w:rsid w:val="00BF6F4E"/>
    <w:rsid w:val="00BF7140"/>
    <w:rsid w:val="00BF73AB"/>
    <w:rsid w:val="00BF7551"/>
    <w:rsid w:val="00BF7949"/>
    <w:rsid w:val="00BF79AC"/>
    <w:rsid w:val="00BF7D7F"/>
    <w:rsid w:val="00BF7F50"/>
    <w:rsid w:val="00C0001D"/>
    <w:rsid w:val="00C00376"/>
    <w:rsid w:val="00C003A4"/>
    <w:rsid w:val="00C00435"/>
    <w:rsid w:val="00C005AA"/>
    <w:rsid w:val="00C00803"/>
    <w:rsid w:val="00C00867"/>
    <w:rsid w:val="00C0097A"/>
    <w:rsid w:val="00C00C60"/>
    <w:rsid w:val="00C01087"/>
    <w:rsid w:val="00C011F9"/>
    <w:rsid w:val="00C01428"/>
    <w:rsid w:val="00C0170B"/>
    <w:rsid w:val="00C0187B"/>
    <w:rsid w:val="00C0262A"/>
    <w:rsid w:val="00C026D1"/>
    <w:rsid w:val="00C027C3"/>
    <w:rsid w:val="00C02849"/>
    <w:rsid w:val="00C02B3A"/>
    <w:rsid w:val="00C02E2E"/>
    <w:rsid w:val="00C02E33"/>
    <w:rsid w:val="00C02E3F"/>
    <w:rsid w:val="00C02E8F"/>
    <w:rsid w:val="00C03142"/>
    <w:rsid w:val="00C03795"/>
    <w:rsid w:val="00C03ABA"/>
    <w:rsid w:val="00C0400A"/>
    <w:rsid w:val="00C0429B"/>
    <w:rsid w:val="00C04736"/>
    <w:rsid w:val="00C0477F"/>
    <w:rsid w:val="00C048BD"/>
    <w:rsid w:val="00C04CE8"/>
    <w:rsid w:val="00C04F88"/>
    <w:rsid w:val="00C057EB"/>
    <w:rsid w:val="00C06140"/>
    <w:rsid w:val="00C063E1"/>
    <w:rsid w:val="00C06556"/>
    <w:rsid w:val="00C0693E"/>
    <w:rsid w:val="00C069E5"/>
    <w:rsid w:val="00C06D7D"/>
    <w:rsid w:val="00C06F62"/>
    <w:rsid w:val="00C071D5"/>
    <w:rsid w:val="00C07214"/>
    <w:rsid w:val="00C074DD"/>
    <w:rsid w:val="00C07F7B"/>
    <w:rsid w:val="00C1028F"/>
    <w:rsid w:val="00C10A2F"/>
    <w:rsid w:val="00C10B9C"/>
    <w:rsid w:val="00C10BC6"/>
    <w:rsid w:val="00C10C5B"/>
    <w:rsid w:val="00C10FCB"/>
    <w:rsid w:val="00C1136A"/>
    <w:rsid w:val="00C1179C"/>
    <w:rsid w:val="00C11915"/>
    <w:rsid w:val="00C11B9E"/>
    <w:rsid w:val="00C11BA1"/>
    <w:rsid w:val="00C11C36"/>
    <w:rsid w:val="00C11C76"/>
    <w:rsid w:val="00C11CE3"/>
    <w:rsid w:val="00C12641"/>
    <w:rsid w:val="00C1280F"/>
    <w:rsid w:val="00C1305B"/>
    <w:rsid w:val="00C13076"/>
    <w:rsid w:val="00C1354F"/>
    <w:rsid w:val="00C1358D"/>
    <w:rsid w:val="00C13AEA"/>
    <w:rsid w:val="00C13CD0"/>
    <w:rsid w:val="00C13DCF"/>
    <w:rsid w:val="00C13DDC"/>
    <w:rsid w:val="00C140F2"/>
    <w:rsid w:val="00C150D7"/>
    <w:rsid w:val="00C152B5"/>
    <w:rsid w:val="00C1551B"/>
    <w:rsid w:val="00C15824"/>
    <w:rsid w:val="00C15A08"/>
    <w:rsid w:val="00C15BC9"/>
    <w:rsid w:val="00C15C16"/>
    <w:rsid w:val="00C15F7F"/>
    <w:rsid w:val="00C1606D"/>
    <w:rsid w:val="00C16215"/>
    <w:rsid w:val="00C169CC"/>
    <w:rsid w:val="00C16A04"/>
    <w:rsid w:val="00C16C6F"/>
    <w:rsid w:val="00C17202"/>
    <w:rsid w:val="00C1760F"/>
    <w:rsid w:val="00C17E11"/>
    <w:rsid w:val="00C20144"/>
    <w:rsid w:val="00C202F1"/>
    <w:rsid w:val="00C21207"/>
    <w:rsid w:val="00C21289"/>
    <w:rsid w:val="00C21302"/>
    <w:rsid w:val="00C2145F"/>
    <w:rsid w:val="00C21FB2"/>
    <w:rsid w:val="00C220DC"/>
    <w:rsid w:val="00C22113"/>
    <w:rsid w:val="00C224B9"/>
    <w:rsid w:val="00C2256C"/>
    <w:rsid w:val="00C22A86"/>
    <w:rsid w:val="00C22A87"/>
    <w:rsid w:val="00C22BA4"/>
    <w:rsid w:val="00C22BDB"/>
    <w:rsid w:val="00C22EF0"/>
    <w:rsid w:val="00C23003"/>
    <w:rsid w:val="00C239D6"/>
    <w:rsid w:val="00C23A07"/>
    <w:rsid w:val="00C23DE1"/>
    <w:rsid w:val="00C2453D"/>
    <w:rsid w:val="00C248C8"/>
    <w:rsid w:val="00C24C0C"/>
    <w:rsid w:val="00C24CCD"/>
    <w:rsid w:val="00C24E1C"/>
    <w:rsid w:val="00C24E3F"/>
    <w:rsid w:val="00C2593B"/>
    <w:rsid w:val="00C25A1C"/>
    <w:rsid w:val="00C26062"/>
    <w:rsid w:val="00C26C46"/>
    <w:rsid w:val="00C27022"/>
    <w:rsid w:val="00C2732B"/>
    <w:rsid w:val="00C30310"/>
    <w:rsid w:val="00C305B8"/>
    <w:rsid w:val="00C30895"/>
    <w:rsid w:val="00C30B27"/>
    <w:rsid w:val="00C31043"/>
    <w:rsid w:val="00C310CD"/>
    <w:rsid w:val="00C31315"/>
    <w:rsid w:val="00C31495"/>
    <w:rsid w:val="00C31799"/>
    <w:rsid w:val="00C31DBE"/>
    <w:rsid w:val="00C31EFD"/>
    <w:rsid w:val="00C322FC"/>
    <w:rsid w:val="00C32C83"/>
    <w:rsid w:val="00C32E64"/>
    <w:rsid w:val="00C33457"/>
    <w:rsid w:val="00C336B1"/>
    <w:rsid w:val="00C33749"/>
    <w:rsid w:val="00C33816"/>
    <w:rsid w:val="00C33B49"/>
    <w:rsid w:val="00C33CD4"/>
    <w:rsid w:val="00C33EFD"/>
    <w:rsid w:val="00C34429"/>
    <w:rsid w:val="00C34594"/>
    <w:rsid w:val="00C34749"/>
    <w:rsid w:val="00C34AF9"/>
    <w:rsid w:val="00C351E4"/>
    <w:rsid w:val="00C35300"/>
    <w:rsid w:val="00C3542C"/>
    <w:rsid w:val="00C35763"/>
    <w:rsid w:val="00C357F4"/>
    <w:rsid w:val="00C35C47"/>
    <w:rsid w:val="00C35D15"/>
    <w:rsid w:val="00C35DE4"/>
    <w:rsid w:val="00C360FA"/>
    <w:rsid w:val="00C364F7"/>
    <w:rsid w:val="00C36DE0"/>
    <w:rsid w:val="00C36F10"/>
    <w:rsid w:val="00C3727D"/>
    <w:rsid w:val="00C372D7"/>
    <w:rsid w:val="00C376D9"/>
    <w:rsid w:val="00C3787D"/>
    <w:rsid w:val="00C379C4"/>
    <w:rsid w:val="00C37B4D"/>
    <w:rsid w:val="00C4011E"/>
    <w:rsid w:val="00C40B08"/>
    <w:rsid w:val="00C41616"/>
    <w:rsid w:val="00C41904"/>
    <w:rsid w:val="00C420D2"/>
    <w:rsid w:val="00C4246F"/>
    <w:rsid w:val="00C424A9"/>
    <w:rsid w:val="00C425E9"/>
    <w:rsid w:val="00C42A51"/>
    <w:rsid w:val="00C42FDB"/>
    <w:rsid w:val="00C43158"/>
    <w:rsid w:val="00C43419"/>
    <w:rsid w:val="00C43842"/>
    <w:rsid w:val="00C43B7C"/>
    <w:rsid w:val="00C43F08"/>
    <w:rsid w:val="00C449A2"/>
    <w:rsid w:val="00C449A5"/>
    <w:rsid w:val="00C454D5"/>
    <w:rsid w:val="00C455BC"/>
    <w:rsid w:val="00C4569E"/>
    <w:rsid w:val="00C45E38"/>
    <w:rsid w:val="00C46327"/>
    <w:rsid w:val="00C46A29"/>
    <w:rsid w:val="00C46B0D"/>
    <w:rsid w:val="00C46E97"/>
    <w:rsid w:val="00C46FAE"/>
    <w:rsid w:val="00C47193"/>
    <w:rsid w:val="00C47655"/>
    <w:rsid w:val="00C47B02"/>
    <w:rsid w:val="00C47FA4"/>
    <w:rsid w:val="00C50099"/>
    <w:rsid w:val="00C50F0F"/>
    <w:rsid w:val="00C513AA"/>
    <w:rsid w:val="00C514CC"/>
    <w:rsid w:val="00C51547"/>
    <w:rsid w:val="00C518A9"/>
    <w:rsid w:val="00C51C5D"/>
    <w:rsid w:val="00C51D7D"/>
    <w:rsid w:val="00C52728"/>
    <w:rsid w:val="00C528CF"/>
    <w:rsid w:val="00C52A91"/>
    <w:rsid w:val="00C52D88"/>
    <w:rsid w:val="00C5325C"/>
    <w:rsid w:val="00C535C5"/>
    <w:rsid w:val="00C53A3F"/>
    <w:rsid w:val="00C53B3D"/>
    <w:rsid w:val="00C53FBE"/>
    <w:rsid w:val="00C54009"/>
    <w:rsid w:val="00C54A2A"/>
    <w:rsid w:val="00C553C4"/>
    <w:rsid w:val="00C553D6"/>
    <w:rsid w:val="00C555ED"/>
    <w:rsid w:val="00C55628"/>
    <w:rsid w:val="00C55BB6"/>
    <w:rsid w:val="00C55F27"/>
    <w:rsid w:val="00C55F66"/>
    <w:rsid w:val="00C5637E"/>
    <w:rsid w:val="00C56B66"/>
    <w:rsid w:val="00C571D0"/>
    <w:rsid w:val="00C571F8"/>
    <w:rsid w:val="00C5736D"/>
    <w:rsid w:val="00C57B44"/>
    <w:rsid w:val="00C57D3E"/>
    <w:rsid w:val="00C57FC9"/>
    <w:rsid w:val="00C6054E"/>
    <w:rsid w:val="00C606A5"/>
    <w:rsid w:val="00C606B3"/>
    <w:rsid w:val="00C60756"/>
    <w:rsid w:val="00C60CCE"/>
    <w:rsid w:val="00C61229"/>
    <w:rsid w:val="00C61412"/>
    <w:rsid w:val="00C616CA"/>
    <w:rsid w:val="00C618F8"/>
    <w:rsid w:val="00C61F26"/>
    <w:rsid w:val="00C61F35"/>
    <w:rsid w:val="00C62BFF"/>
    <w:rsid w:val="00C62C1C"/>
    <w:rsid w:val="00C62C44"/>
    <w:rsid w:val="00C62D6C"/>
    <w:rsid w:val="00C62DD3"/>
    <w:rsid w:val="00C62E55"/>
    <w:rsid w:val="00C630B5"/>
    <w:rsid w:val="00C633E4"/>
    <w:rsid w:val="00C63D80"/>
    <w:rsid w:val="00C63DAC"/>
    <w:rsid w:val="00C63DC1"/>
    <w:rsid w:val="00C641C4"/>
    <w:rsid w:val="00C641E6"/>
    <w:rsid w:val="00C64499"/>
    <w:rsid w:val="00C64619"/>
    <w:rsid w:val="00C6477D"/>
    <w:rsid w:val="00C647F1"/>
    <w:rsid w:val="00C64CA3"/>
    <w:rsid w:val="00C64F55"/>
    <w:rsid w:val="00C64FE3"/>
    <w:rsid w:val="00C65819"/>
    <w:rsid w:val="00C662F7"/>
    <w:rsid w:val="00C6675F"/>
    <w:rsid w:val="00C66889"/>
    <w:rsid w:val="00C66A73"/>
    <w:rsid w:val="00C66B1D"/>
    <w:rsid w:val="00C66BBF"/>
    <w:rsid w:val="00C66ED3"/>
    <w:rsid w:val="00C67045"/>
    <w:rsid w:val="00C6704A"/>
    <w:rsid w:val="00C676F2"/>
    <w:rsid w:val="00C67708"/>
    <w:rsid w:val="00C67A59"/>
    <w:rsid w:val="00C7007D"/>
    <w:rsid w:val="00C70496"/>
    <w:rsid w:val="00C70EBB"/>
    <w:rsid w:val="00C7155A"/>
    <w:rsid w:val="00C71742"/>
    <w:rsid w:val="00C71A90"/>
    <w:rsid w:val="00C71FAF"/>
    <w:rsid w:val="00C72160"/>
    <w:rsid w:val="00C724D0"/>
    <w:rsid w:val="00C727D8"/>
    <w:rsid w:val="00C72883"/>
    <w:rsid w:val="00C72998"/>
    <w:rsid w:val="00C72B30"/>
    <w:rsid w:val="00C72B5D"/>
    <w:rsid w:val="00C72C06"/>
    <w:rsid w:val="00C72CFA"/>
    <w:rsid w:val="00C72DA7"/>
    <w:rsid w:val="00C72DEA"/>
    <w:rsid w:val="00C733BA"/>
    <w:rsid w:val="00C736A5"/>
    <w:rsid w:val="00C73D74"/>
    <w:rsid w:val="00C73DCB"/>
    <w:rsid w:val="00C7416C"/>
    <w:rsid w:val="00C74B05"/>
    <w:rsid w:val="00C75401"/>
    <w:rsid w:val="00C75847"/>
    <w:rsid w:val="00C75CBB"/>
    <w:rsid w:val="00C76140"/>
    <w:rsid w:val="00C76311"/>
    <w:rsid w:val="00C769AE"/>
    <w:rsid w:val="00C76A5A"/>
    <w:rsid w:val="00C76C4C"/>
    <w:rsid w:val="00C76D22"/>
    <w:rsid w:val="00C7778F"/>
    <w:rsid w:val="00C779A1"/>
    <w:rsid w:val="00C779DB"/>
    <w:rsid w:val="00C77A79"/>
    <w:rsid w:val="00C80515"/>
    <w:rsid w:val="00C805D4"/>
    <w:rsid w:val="00C80813"/>
    <w:rsid w:val="00C80909"/>
    <w:rsid w:val="00C80980"/>
    <w:rsid w:val="00C80C43"/>
    <w:rsid w:val="00C80E9E"/>
    <w:rsid w:val="00C81382"/>
    <w:rsid w:val="00C81530"/>
    <w:rsid w:val="00C817EC"/>
    <w:rsid w:val="00C81801"/>
    <w:rsid w:val="00C81B26"/>
    <w:rsid w:val="00C82171"/>
    <w:rsid w:val="00C821D9"/>
    <w:rsid w:val="00C821E5"/>
    <w:rsid w:val="00C823A5"/>
    <w:rsid w:val="00C823DC"/>
    <w:rsid w:val="00C82831"/>
    <w:rsid w:val="00C8342F"/>
    <w:rsid w:val="00C83674"/>
    <w:rsid w:val="00C83750"/>
    <w:rsid w:val="00C83853"/>
    <w:rsid w:val="00C83A3A"/>
    <w:rsid w:val="00C83A4C"/>
    <w:rsid w:val="00C83C03"/>
    <w:rsid w:val="00C83DB2"/>
    <w:rsid w:val="00C83FA8"/>
    <w:rsid w:val="00C84028"/>
    <w:rsid w:val="00C85154"/>
    <w:rsid w:val="00C856D8"/>
    <w:rsid w:val="00C858F8"/>
    <w:rsid w:val="00C859FC"/>
    <w:rsid w:val="00C866C4"/>
    <w:rsid w:val="00C868CC"/>
    <w:rsid w:val="00C869BC"/>
    <w:rsid w:val="00C86CC9"/>
    <w:rsid w:val="00C86D1E"/>
    <w:rsid w:val="00C87011"/>
    <w:rsid w:val="00C87B64"/>
    <w:rsid w:val="00C87DEE"/>
    <w:rsid w:val="00C90901"/>
    <w:rsid w:val="00C90940"/>
    <w:rsid w:val="00C90A25"/>
    <w:rsid w:val="00C91050"/>
    <w:rsid w:val="00C91242"/>
    <w:rsid w:val="00C91A99"/>
    <w:rsid w:val="00C91E56"/>
    <w:rsid w:val="00C91EBA"/>
    <w:rsid w:val="00C92191"/>
    <w:rsid w:val="00C922EE"/>
    <w:rsid w:val="00C923E7"/>
    <w:rsid w:val="00C9246F"/>
    <w:rsid w:val="00C9257C"/>
    <w:rsid w:val="00C92634"/>
    <w:rsid w:val="00C9282B"/>
    <w:rsid w:val="00C93080"/>
    <w:rsid w:val="00C93208"/>
    <w:rsid w:val="00C9348F"/>
    <w:rsid w:val="00C9360C"/>
    <w:rsid w:val="00C93990"/>
    <w:rsid w:val="00C940D6"/>
    <w:rsid w:val="00C94140"/>
    <w:rsid w:val="00C94431"/>
    <w:rsid w:val="00C9443B"/>
    <w:rsid w:val="00C94739"/>
    <w:rsid w:val="00C94AA1"/>
    <w:rsid w:val="00C94D29"/>
    <w:rsid w:val="00C953CA"/>
    <w:rsid w:val="00C9545B"/>
    <w:rsid w:val="00C9563B"/>
    <w:rsid w:val="00C9569F"/>
    <w:rsid w:val="00C95857"/>
    <w:rsid w:val="00C95A56"/>
    <w:rsid w:val="00C95AE8"/>
    <w:rsid w:val="00C95BE0"/>
    <w:rsid w:val="00C960A9"/>
    <w:rsid w:val="00C96714"/>
    <w:rsid w:val="00C96EF4"/>
    <w:rsid w:val="00C974A3"/>
    <w:rsid w:val="00C9751B"/>
    <w:rsid w:val="00C9759A"/>
    <w:rsid w:val="00C97A40"/>
    <w:rsid w:val="00C97AEB"/>
    <w:rsid w:val="00C97C36"/>
    <w:rsid w:val="00C97CF0"/>
    <w:rsid w:val="00CA016C"/>
    <w:rsid w:val="00CA05F7"/>
    <w:rsid w:val="00CA0603"/>
    <w:rsid w:val="00CA064C"/>
    <w:rsid w:val="00CA08D5"/>
    <w:rsid w:val="00CA0DF0"/>
    <w:rsid w:val="00CA1393"/>
    <w:rsid w:val="00CA1C1C"/>
    <w:rsid w:val="00CA1E02"/>
    <w:rsid w:val="00CA1E6C"/>
    <w:rsid w:val="00CA2085"/>
    <w:rsid w:val="00CA2319"/>
    <w:rsid w:val="00CA2393"/>
    <w:rsid w:val="00CA247D"/>
    <w:rsid w:val="00CA259C"/>
    <w:rsid w:val="00CA25E9"/>
    <w:rsid w:val="00CA26C2"/>
    <w:rsid w:val="00CA2B45"/>
    <w:rsid w:val="00CA2C88"/>
    <w:rsid w:val="00CA39D9"/>
    <w:rsid w:val="00CA45FD"/>
    <w:rsid w:val="00CA482E"/>
    <w:rsid w:val="00CA4B5E"/>
    <w:rsid w:val="00CA525E"/>
    <w:rsid w:val="00CA5694"/>
    <w:rsid w:val="00CA5DC0"/>
    <w:rsid w:val="00CA608B"/>
    <w:rsid w:val="00CA61C0"/>
    <w:rsid w:val="00CA65BF"/>
    <w:rsid w:val="00CA698C"/>
    <w:rsid w:val="00CA6ADD"/>
    <w:rsid w:val="00CA6C20"/>
    <w:rsid w:val="00CA7221"/>
    <w:rsid w:val="00CA741E"/>
    <w:rsid w:val="00CA76A1"/>
    <w:rsid w:val="00CA7856"/>
    <w:rsid w:val="00CA7D3C"/>
    <w:rsid w:val="00CA7E44"/>
    <w:rsid w:val="00CA7E7A"/>
    <w:rsid w:val="00CA7F51"/>
    <w:rsid w:val="00CB0D6C"/>
    <w:rsid w:val="00CB1009"/>
    <w:rsid w:val="00CB10EE"/>
    <w:rsid w:val="00CB1438"/>
    <w:rsid w:val="00CB163A"/>
    <w:rsid w:val="00CB19D6"/>
    <w:rsid w:val="00CB1BBF"/>
    <w:rsid w:val="00CB2168"/>
    <w:rsid w:val="00CB2231"/>
    <w:rsid w:val="00CB232C"/>
    <w:rsid w:val="00CB23E2"/>
    <w:rsid w:val="00CB2440"/>
    <w:rsid w:val="00CB2910"/>
    <w:rsid w:val="00CB2A8F"/>
    <w:rsid w:val="00CB2C2F"/>
    <w:rsid w:val="00CB2DF8"/>
    <w:rsid w:val="00CB2DFC"/>
    <w:rsid w:val="00CB3016"/>
    <w:rsid w:val="00CB334A"/>
    <w:rsid w:val="00CB44CF"/>
    <w:rsid w:val="00CB48A9"/>
    <w:rsid w:val="00CB48CF"/>
    <w:rsid w:val="00CB4976"/>
    <w:rsid w:val="00CB4ACB"/>
    <w:rsid w:val="00CB4B27"/>
    <w:rsid w:val="00CB4C3C"/>
    <w:rsid w:val="00CB4E8F"/>
    <w:rsid w:val="00CB515B"/>
    <w:rsid w:val="00CB5A94"/>
    <w:rsid w:val="00CB5CB2"/>
    <w:rsid w:val="00CB5F97"/>
    <w:rsid w:val="00CB5FCC"/>
    <w:rsid w:val="00CB62BF"/>
    <w:rsid w:val="00CB62F5"/>
    <w:rsid w:val="00CB6CF2"/>
    <w:rsid w:val="00CB6EBA"/>
    <w:rsid w:val="00CB7156"/>
    <w:rsid w:val="00CB72AC"/>
    <w:rsid w:val="00CB7606"/>
    <w:rsid w:val="00CB7697"/>
    <w:rsid w:val="00CB76DE"/>
    <w:rsid w:val="00CB76FB"/>
    <w:rsid w:val="00CB7C22"/>
    <w:rsid w:val="00CC0177"/>
    <w:rsid w:val="00CC0670"/>
    <w:rsid w:val="00CC0CB9"/>
    <w:rsid w:val="00CC0E6C"/>
    <w:rsid w:val="00CC10D1"/>
    <w:rsid w:val="00CC15CE"/>
    <w:rsid w:val="00CC16F0"/>
    <w:rsid w:val="00CC19A5"/>
    <w:rsid w:val="00CC1C55"/>
    <w:rsid w:val="00CC2285"/>
    <w:rsid w:val="00CC240C"/>
    <w:rsid w:val="00CC25B2"/>
    <w:rsid w:val="00CC27DF"/>
    <w:rsid w:val="00CC2B2B"/>
    <w:rsid w:val="00CC2C23"/>
    <w:rsid w:val="00CC2F8C"/>
    <w:rsid w:val="00CC3049"/>
    <w:rsid w:val="00CC317D"/>
    <w:rsid w:val="00CC3236"/>
    <w:rsid w:val="00CC3296"/>
    <w:rsid w:val="00CC341E"/>
    <w:rsid w:val="00CC3AC8"/>
    <w:rsid w:val="00CC3AE7"/>
    <w:rsid w:val="00CC448E"/>
    <w:rsid w:val="00CC47E3"/>
    <w:rsid w:val="00CC486F"/>
    <w:rsid w:val="00CC490F"/>
    <w:rsid w:val="00CC4C34"/>
    <w:rsid w:val="00CC4EEC"/>
    <w:rsid w:val="00CC4F48"/>
    <w:rsid w:val="00CC52E8"/>
    <w:rsid w:val="00CC5592"/>
    <w:rsid w:val="00CC56C0"/>
    <w:rsid w:val="00CC56C3"/>
    <w:rsid w:val="00CC5829"/>
    <w:rsid w:val="00CC5ED8"/>
    <w:rsid w:val="00CC627D"/>
    <w:rsid w:val="00CC6B2F"/>
    <w:rsid w:val="00CC74C5"/>
    <w:rsid w:val="00CC76C1"/>
    <w:rsid w:val="00CC76F1"/>
    <w:rsid w:val="00CC7987"/>
    <w:rsid w:val="00CC7B4F"/>
    <w:rsid w:val="00CC7D94"/>
    <w:rsid w:val="00CC7FE9"/>
    <w:rsid w:val="00CD01F1"/>
    <w:rsid w:val="00CD0595"/>
    <w:rsid w:val="00CD09EC"/>
    <w:rsid w:val="00CD0D9F"/>
    <w:rsid w:val="00CD11B6"/>
    <w:rsid w:val="00CD11F0"/>
    <w:rsid w:val="00CD142C"/>
    <w:rsid w:val="00CD1AA3"/>
    <w:rsid w:val="00CD1E7B"/>
    <w:rsid w:val="00CD1F6A"/>
    <w:rsid w:val="00CD25D0"/>
    <w:rsid w:val="00CD29D6"/>
    <w:rsid w:val="00CD2C09"/>
    <w:rsid w:val="00CD2C63"/>
    <w:rsid w:val="00CD303F"/>
    <w:rsid w:val="00CD31F7"/>
    <w:rsid w:val="00CD323A"/>
    <w:rsid w:val="00CD3CB2"/>
    <w:rsid w:val="00CD3DB7"/>
    <w:rsid w:val="00CD3F37"/>
    <w:rsid w:val="00CD457E"/>
    <w:rsid w:val="00CD5221"/>
    <w:rsid w:val="00CD569E"/>
    <w:rsid w:val="00CD5976"/>
    <w:rsid w:val="00CD5F90"/>
    <w:rsid w:val="00CD60B0"/>
    <w:rsid w:val="00CD6387"/>
    <w:rsid w:val="00CD6520"/>
    <w:rsid w:val="00CD682C"/>
    <w:rsid w:val="00CD6B28"/>
    <w:rsid w:val="00CD6F00"/>
    <w:rsid w:val="00CD709F"/>
    <w:rsid w:val="00CD72BE"/>
    <w:rsid w:val="00CD762C"/>
    <w:rsid w:val="00CD771A"/>
    <w:rsid w:val="00CD7DB1"/>
    <w:rsid w:val="00CE08F6"/>
    <w:rsid w:val="00CE0FCA"/>
    <w:rsid w:val="00CE16C6"/>
    <w:rsid w:val="00CE17AA"/>
    <w:rsid w:val="00CE1A31"/>
    <w:rsid w:val="00CE1BB2"/>
    <w:rsid w:val="00CE1E5B"/>
    <w:rsid w:val="00CE1E87"/>
    <w:rsid w:val="00CE218E"/>
    <w:rsid w:val="00CE252E"/>
    <w:rsid w:val="00CE270F"/>
    <w:rsid w:val="00CE27EF"/>
    <w:rsid w:val="00CE2845"/>
    <w:rsid w:val="00CE2A06"/>
    <w:rsid w:val="00CE2B58"/>
    <w:rsid w:val="00CE2B65"/>
    <w:rsid w:val="00CE2C14"/>
    <w:rsid w:val="00CE2F21"/>
    <w:rsid w:val="00CE3166"/>
    <w:rsid w:val="00CE332F"/>
    <w:rsid w:val="00CE39E9"/>
    <w:rsid w:val="00CE3D4A"/>
    <w:rsid w:val="00CE3FCC"/>
    <w:rsid w:val="00CE45DA"/>
    <w:rsid w:val="00CE4845"/>
    <w:rsid w:val="00CE4BA3"/>
    <w:rsid w:val="00CE4BD8"/>
    <w:rsid w:val="00CE4C6F"/>
    <w:rsid w:val="00CE4E00"/>
    <w:rsid w:val="00CE4F19"/>
    <w:rsid w:val="00CE54F9"/>
    <w:rsid w:val="00CE5512"/>
    <w:rsid w:val="00CE5649"/>
    <w:rsid w:val="00CE5896"/>
    <w:rsid w:val="00CE58DA"/>
    <w:rsid w:val="00CE596A"/>
    <w:rsid w:val="00CE67C9"/>
    <w:rsid w:val="00CE7197"/>
    <w:rsid w:val="00CE7438"/>
    <w:rsid w:val="00CE7482"/>
    <w:rsid w:val="00CE7778"/>
    <w:rsid w:val="00CE7829"/>
    <w:rsid w:val="00CE7911"/>
    <w:rsid w:val="00CE7B40"/>
    <w:rsid w:val="00CE7D28"/>
    <w:rsid w:val="00CF0237"/>
    <w:rsid w:val="00CF051B"/>
    <w:rsid w:val="00CF087F"/>
    <w:rsid w:val="00CF0AED"/>
    <w:rsid w:val="00CF0BF9"/>
    <w:rsid w:val="00CF0C72"/>
    <w:rsid w:val="00CF0D27"/>
    <w:rsid w:val="00CF0DBF"/>
    <w:rsid w:val="00CF1044"/>
    <w:rsid w:val="00CF105E"/>
    <w:rsid w:val="00CF1250"/>
    <w:rsid w:val="00CF12EE"/>
    <w:rsid w:val="00CF1474"/>
    <w:rsid w:val="00CF1624"/>
    <w:rsid w:val="00CF1668"/>
    <w:rsid w:val="00CF1B99"/>
    <w:rsid w:val="00CF1FF6"/>
    <w:rsid w:val="00CF216F"/>
    <w:rsid w:val="00CF21AD"/>
    <w:rsid w:val="00CF24DE"/>
    <w:rsid w:val="00CF270D"/>
    <w:rsid w:val="00CF2C98"/>
    <w:rsid w:val="00CF2D15"/>
    <w:rsid w:val="00CF2DF1"/>
    <w:rsid w:val="00CF2E6A"/>
    <w:rsid w:val="00CF3298"/>
    <w:rsid w:val="00CF3BB5"/>
    <w:rsid w:val="00CF4000"/>
    <w:rsid w:val="00CF419B"/>
    <w:rsid w:val="00CF4215"/>
    <w:rsid w:val="00CF431C"/>
    <w:rsid w:val="00CF45CB"/>
    <w:rsid w:val="00CF46F5"/>
    <w:rsid w:val="00CF4709"/>
    <w:rsid w:val="00CF4D9F"/>
    <w:rsid w:val="00CF5140"/>
    <w:rsid w:val="00CF5418"/>
    <w:rsid w:val="00CF5791"/>
    <w:rsid w:val="00CF5E3F"/>
    <w:rsid w:val="00CF61D7"/>
    <w:rsid w:val="00CF6251"/>
    <w:rsid w:val="00CF625C"/>
    <w:rsid w:val="00CF640F"/>
    <w:rsid w:val="00CF64E5"/>
    <w:rsid w:val="00CF747E"/>
    <w:rsid w:val="00CF76B3"/>
    <w:rsid w:val="00D004F4"/>
    <w:rsid w:val="00D00892"/>
    <w:rsid w:val="00D00928"/>
    <w:rsid w:val="00D00B8E"/>
    <w:rsid w:val="00D0188B"/>
    <w:rsid w:val="00D018CE"/>
    <w:rsid w:val="00D019ED"/>
    <w:rsid w:val="00D01D18"/>
    <w:rsid w:val="00D01D8D"/>
    <w:rsid w:val="00D01F48"/>
    <w:rsid w:val="00D020E2"/>
    <w:rsid w:val="00D02899"/>
    <w:rsid w:val="00D02BCF"/>
    <w:rsid w:val="00D02D81"/>
    <w:rsid w:val="00D02FB1"/>
    <w:rsid w:val="00D03098"/>
    <w:rsid w:val="00D0309E"/>
    <w:rsid w:val="00D03543"/>
    <w:rsid w:val="00D036B1"/>
    <w:rsid w:val="00D03A62"/>
    <w:rsid w:val="00D03D26"/>
    <w:rsid w:val="00D03EB1"/>
    <w:rsid w:val="00D03F15"/>
    <w:rsid w:val="00D045A3"/>
    <w:rsid w:val="00D04ED8"/>
    <w:rsid w:val="00D051AF"/>
    <w:rsid w:val="00D0542B"/>
    <w:rsid w:val="00D058AF"/>
    <w:rsid w:val="00D06070"/>
    <w:rsid w:val="00D060AE"/>
    <w:rsid w:val="00D061D4"/>
    <w:rsid w:val="00D062F7"/>
    <w:rsid w:val="00D0631F"/>
    <w:rsid w:val="00D063A3"/>
    <w:rsid w:val="00D066DE"/>
    <w:rsid w:val="00D06A55"/>
    <w:rsid w:val="00D06F8F"/>
    <w:rsid w:val="00D07296"/>
    <w:rsid w:val="00D073F9"/>
    <w:rsid w:val="00D075C0"/>
    <w:rsid w:val="00D076BE"/>
    <w:rsid w:val="00D0786B"/>
    <w:rsid w:val="00D100ED"/>
    <w:rsid w:val="00D106EB"/>
    <w:rsid w:val="00D10902"/>
    <w:rsid w:val="00D10E61"/>
    <w:rsid w:val="00D1169B"/>
    <w:rsid w:val="00D11746"/>
    <w:rsid w:val="00D11D6B"/>
    <w:rsid w:val="00D11E5D"/>
    <w:rsid w:val="00D124AD"/>
    <w:rsid w:val="00D12611"/>
    <w:rsid w:val="00D1263C"/>
    <w:rsid w:val="00D12B5E"/>
    <w:rsid w:val="00D13E71"/>
    <w:rsid w:val="00D13E9B"/>
    <w:rsid w:val="00D1447D"/>
    <w:rsid w:val="00D149BF"/>
    <w:rsid w:val="00D14A5B"/>
    <w:rsid w:val="00D14E05"/>
    <w:rsid w:val="00D14EFF"/>
    <w:rsid w:val="00D15DEF"/>
    <w:rsid w:val="00D15E4A"/>
    <w:rsid w:val="00D164F7"/>
    <w:rsid w:val="00D16525"/>
    <w:rsid w:val="00D16575"/>
    <w:rsid w:val="00D16CC7"/>
    <w:rsid w:val="00D170EA"/>
    <w:rsid w:val="00D1720B"/>
    <w:rsid w:val="00D173DE"/>
    <w:rsid w:val="00D173EF"/>
    <w:rsid w:val="00D17501"/>
    <w:rsid w:val="00D175B3"/>
    <w:rsid w:val="00D179F0"/>
    <w:rsid w:val="00D20072"/>
    <w:rsid w:val="00D20084"/>
    <w:rsid w:val="00D201BD"/>
    <w:rsid w:val="00D204A8"/>
    <w:rsid w:val="00D20573"/>
    <w:rsid w:val="00D206CE"/>
    <w:rsid w:val="00D207E2"/>
    <w:rsid w:val="00D20D3E"/>
    <w:rsid w:val="00D20F95"/>
    <w:rsid w:val="00D21701"/>
    <w:rsid w:val="00D2172F"/>
    <w:rsid w:val="00D21897"/>
    <w:rsid w:val="00D224B2"/>
    <w:rsid w:val="00D2261F"/>
    <w:rsid w:val="00D22649"/>
    <w:rsid w:val="00D22846"/>
    <w:rsid w:val="00D22862"/>
    <w:rsid w:val="00D22907"/>
    <w:rsid w:val="00D22935"/>
    <w:rsid w:val="00D229EF"/>
    <w:rsid w:val="00D22D4F"/>
    <w:rsid w:val="00D2326B"/>
    <w:rsid w:val="00D23270"/>
    <w:rsid w:val="00D232BB"/>
    <w:rsid w:val="00D234FF"/>
    <w:rsid w:val="00D235C7"/>
    <w:rsid w:val="00D2396D"/>
    <w:rsid w:val="00D23994"/>
    <w:rsid w:val="00D23ADD"/>
    <w:rsid w:val="00D23C5C"/>
    <w:rsid w:val="00D241F3"/>
    <w:rsid w:val="00D24D7A"/>
    <w:rsid w:val="00D24FA1"/>
    <w:rsid w:val="00D25159"/>
    <w:rsid w:val="00D252DD"/>
    <w:rsid w:val="00D253A4"/>
    <w:rsid w:val="00D256E6"/>
    <w:rsid w:val="00D25E5E"/>
    <w:rsid w:val="00D25F91"/>
    <w:rsid w:val="00D2601B"/>
    <w:rsid w:val="00D26170"/>
    <w:rsid w:val="00D262A4"/>
    <w:rsid w:val="00D262AA"/>
    <w:rsid w:val="00D2635A"/>
    <w:rsid w:val="00D2636B"/>
    <w:rsid w:val="00D265E6"/>
    <w:rsid w:val="00D267E6"/>
    <w:rsid w:val="00D26AB0"/>
    <w:rsid w:val="00D27186"/>
    <w:rsid w:val="00D2780E"/>
    <w:rsid w:val="00D27A42"/>
    <w:rsid w:val="00D27D00"/>
    <w:rsid w:val="00D27D29"/>
    <w:rsid w:val="00D3012E"/>
    <w:rsid w:val="00D305B1"/>
    <w:rsid w:val="00D30BFF"/>
    <w:rsid w:val="00D31534"/>
    <w:rsid w:val="00D31728"/>
    <w:rsid w:val="00D31C5A"/>
    <w:rsid w:val="00D31F73"/>
    <w:rsid w:val="00D32DCF"/>
    <w:rsid w:val="00D331BE"/>
    <w:rsid w:val="00D3348B"/>
    <w:rsid w:val="00D3366C"/>
    <w:rsid w:val="00D3368C"/>
    <w:rsid w:val="00D337F9"/>
    <w:rsid w:val="00D33AB8"/>
    <w:rsid w:val="00D33AD7"/>
    <w:rsid w:val="00D33C06"/>
    <w:rsid w:val="00D34323"/>
    <w:rsid w:val="00D3443F"/>
    <w:rsid w:val="00D34889"/>
    <w:rsid w:val="00D349F3"/>
    <w:rsid w:val="00D34D8D"/>
    <w:rsid w:val="00D34F56"/>
    <w:rsid w:val="00D34FE1"/>
    <w:rsid w:val="00D35353"/>
    <w:rsid w:val="00D3562C"/>
    <w:rsid w:val="00D356E6"/>
    <w:rsid w:val="00D3577F"/>
    <w:rsid w:val="00D35831"/>
    <w:rsid w:val="00D35A47"/>
    <w:rsid w:val="00D35ADF"/>
    <w:rsid w:val="00D35C1F"/>
    <w:rsid w:val="00D35CA6"/>
    <w:rsid w:val="00D35FA8"/>
    <w:rsid w:val="00D36179"/>
    <w:rsid w:val="00D36427"/>
    <w:rsid w:val="00D3648B"/>
    <w:rsid w:val="00D364FB"/>
    <w:rsid w:val="00D365B0"/>
    <w:rsid w:val="00D36846"/>
    <w:rsid w:val="00D36CBD"/>
    <w:rsid w:val="00D37014"/>
    <w:rsid w:val="00D373C8"/>
    <w:rsid w:val="00D375BF"/>
    <w:rsid w:val="00D37669"/>
    <w:rsid w:val="00D376A1"/>
    <w:rsid w:val="00D40093"/>
    <w:rsid w:val="00D402A5"/>
    <w:rsid w:val="00D4035E"/>
    <w:rsid w:val="00D4064D"/>
    <w:rsid w:val="00D4098B"/>
    <w:rsid w:val="00D40C10"/>
    <w:rsid w:val="00D40ECD"/>
    <w:rsid w:val="00D41288"/>
    <w:rsid w:val="00D416C8"/>
    <w:rsid w:val="00D419F2"/>
    <w:rsid w:val="00D427CC"/>
    <w:rsid w:val="00D42D46"/>
    <w:rsid w:val="00D42DEF"/>
    <w:rsid w:val="00D42F99"/>
    <w:rsid w:val="00D42FF3"/>
    <w:rsid w:val="00D432FA"/>
    <w:rsid w:val="00D4355C"/>
    <w:rsid w:val="00D43763"/>
    <w:rsid w:val="00D437E4"/>
    <w:rsid w:val="00D43DF3"/>
    <w:rsid w:val="00D43F26"/>
    <w:rsid w:val="00D44476"/>
    <w:rsid w:val="00D44624"/>
    <w:rsid w:val="00D44B6C"/>
    <w:rsid w:val="00D451D2"/>
    <w:rsid w:val="00D451D4"/>
    <w:rsid w:val="00D452E1"/>
    <w:rsid w:val="00D456BA"/>
    <w:rsid w:val="00D45779"/>
    <w:rsid w:val="00D457DE"/>
    <w:rsid w:val="00D45851"/>
    <w:rsid w:val="00D45963"/>
    <w:rsid w:val="00D45EF3"/>
    <w:rsid w:val="00D4613C"/>
    <w:rsid w:val="00D46BE0"/>
    <w:rsid w:val="00D46CDA"/>
    <w:rsid w:val="00D4722B"/>
    <w:rsid w:val="00D47372"/>
    <w:rsid w:val="00D47622"/>
    <w:rsid w:val="00D47983"/>
    <w:rsid w:val="00D4799C"/>
    <w:rsid w:val="00D47A55"/>
    <w:rsid w:val="00D47A5E"/>
    <w:rsid w:val="00D47C1D"/>
    <w:rsid w:val="00D500CB"/>
    <w:rsid w:val="00D509F7"/>
    <w:rsid w:val="00D50CC2"/>
    <w:rsid w:val="00D50E38"/>
    <w:rsid w:val="00D5140C"/>
    <w:rsid w:val="00D51D12"/>
    <w:rsid w:val="00D51D19"/>
    <w:rsid w:val="00D51D2C"/>
    <w:rsid w:val="00D51EEA"/>
    <w:rsid w:val="00D5230F"/>
    <w:rsid w:val="00D529AA"/>
    <w:rsid w:val="00D52CA3"/>
    <w:rsid w:val="00D52FB6"/>
    <w:rsid w:val="00D53611"/>
    <w:rsid w:val="00D5383D"/>
    <w:rsid w:val="00D538E6"/>
    <w:rsid w:val="00D53ADE"/>
    <w:rsid w:val="00D53B97"/>
    <w:rsid w:val="00D53DF8"/>
    <w:rsid w:val="00D53FF9"/>
    <w:rsid w:val="00D54178"/>
    <w:rsid w:val="00D54BFC"/>
    <w:rsid w:val="00D55158"/>
    <w:rsid w:val="00D551E6"/>
    <w:rsid w:val="00D5521C"/>
    <w:rsid w:val="00D55571"/>
    <w:rsid w:val="00D55826"/>
    <w:rsid w:val="00D55B34"/>
    <w:rsid w:val="00D55B35"/>
    <w:rsid w:val="00D56106"/>
    <w:rsid w:val="00D56745"/>
    <w:rsid w:val="00D567ED"/>
    <w:rsid w:val="00D5703C"/>
    <w:rsid w:val="00D5739D"/>
    <w:rsid w:val="00D57D99"/>
    <w:rsid w:val="00D602AD"/>
    <w:rsid w:val="00D606F4"/>
    <w:rsid w:val="00D60787"/>
    <w:rsid w:val="00D60D44"/>
    <w:rsid w:val="00D60EA4"/>
    <w:rsid w:val="00D61316"/>
    <w:rsid w:val="00D61B08"/>
    <w:rsid w:val="00D61D2B"/>
    <w:rsid w:val="00D61D34"/>
    <w:rsid w:val="00D61E8B"/>
    <w:rsid w:val="00D620E7"/>
    <w:rsid w:val="00D62176"/>
    <w:rsid w:val="00D62892"/>
    <w:rsid w:val="00D63050"/>
    <w:rsid w:val="00D6315D"/>
    <w:rsid w:val="00D633A2"/>
    <w:rsid w:val="00D63739"/>
    <w:rsid w:val="00D63848"/>
    <w:rsid w:val="00D6384A"/>
    <w:rsid w:val="00D638FA"/>
    <w:rsid w:val="00D63B03"/>
    <w:rsid w:val="00D63CA1"/>
    <w:rsid w:val="00D6407C"/>
    <w:rsid w:val="00D64466"/>
    <w:rsid w:val="00D64E1B"/>
    <w:rsid w:val="00D64FCF"/>
    <w:rsid w:val="00D65015"/>
    <w:rsid w:val="00D6505D"/>
    <w:rsid w:val="00D658C2"/>
    <w:rsid w:val="00D65EE4"/>
    <w:rsid w:val="00D663C4"/>
    <w:rsid w:val="00D663E7"/>
    <w:rsid w:val="00D6643D"/>
    <w:rsid w:val="00D66AA4"/>
    <w:rsid w:val="00D66C1C"/>
    <w:rsid w:val="00D67008"/>
    <w:rsid w:val="00D6748F"/>
    <w:rsid w:val="00D677B2"/>
    <w:rsid w:val="00D67DE0"/>
    <w:rsid w:val="00D67E78"/>
    <w:rsid w:val="00D70071"/>
    <w:rsid w:val="00D70339"/>
    <w:rsid w:val="00D708E5"/>
    <w:rsid w:val="00D70973"/>
    <w:rsid w:val="00D709DE"/>
    <w:rsid w:val="00D70AD9"/>
    <w:rsid w:val="00D70CF0"/>
    <w:rsid w:val="00D71078"/>
    <w:rsid w:val="00D710DB"/>
    <w:rsid w:val="00D71117"/>
    <w:rsid w:val="00D7141F"/>
    <w:rsid w:val="00D714B9"/>
    <w:rsid w:val="00D715AC"/>
    <w:rsid w:val="00D7180E"/>
    <w:rsid w:val="00D71BAA"/>
    <w:rsid w:val="00D71C89"/>
    <w:rsid w:val="00D71E4D"/>
    <w:rsid w:val="00D71E8B"/>
    <w:rsid w:val="00D7257E"/>
    <w:rsid w:val="00D7269D"/>
    <w:rsid w:val="00D728F6"/>
    <w:rsid w:val="00D72912"/>
    <w:rsid w:val="00D729D1"/>
    <w:rsid w:val="00D72CE6"/>
    <w:rsid w:val="00D72CE7"/>
    <w:rsid w:val="00D730FA"/>
    <w:rsid w:val="00D7320F"/>
    <w:rsid w:val="00D73369"/>
    <w:rsid w:val="00D73463"/>
    <w:rsid w:val="00D73809"/>
    <w:rsid w:val="00D73887"/>
    <w:rsid w:val="00D73B5D"/>
    <w:rsid w:val="00D73E00"/>
    <w:rsid w:val="00D7403B"/>
    <w:rsid w:val="00D7441B"/>
    <w:rsid w:val="00D747FB"/>
    <w:rsid w:val="00D74A1A"/>
    <w:rsid w:val="00D74CE6"/>
    <w:rsid w:val="00D74E8B"/>
    <w:rsid w:val="00D7572C"/>
    <w:rsid w:val="00D75952"/>
    <w:rsid w:val="00D75988"/>
    <w:rsid w:val="00D759D3"/>
    <w:rsid w:val="00D75A63"/>
    <w:rsid w:val="00D75AF3"/>
    <w:rsid w:val="00D75B49"/>
    <w:rsid w:val="00D7665E"/>
    <w:rsid w:val="00D7695C"/>
    <w:rsid w:val="00D76A80"/>
    <w:rsid w:val="00D76B45"/>
    <w:rsid w:val="00D76F5F"/>
    <w:rsid w:val="00D76F95"/>
    <w:rsid w:val="00D77039"/>
    <w:rsid w:val="00D771B2"/>
    <w:rsid w:val="00D7795C"/>
    <w:rsid w:val="00D77A39"/>
    <w:rsid w:val="00D77D4D"/>
    <w:rsid w:val="00D77E47"/>
    <w:rsid w:val="00D801C0"/>
    <w:rsid w:val="00D80456"/>
    <w:rsid w:val="00D80C79"/>
    <w:rsid w:val="00D80DD3"/>
    <w:rsid w:val="00D817A0"/>
    <w:rsid w:val="00D827D5"/>
    <w:rsid w:val="00D8289A"/>
    <w:rsid w:val="00D82A8A"/>
    <w:rsid w:val="00D82B96"/>
    <w:rsid w:val="00D830E8"/>
    <w:rsid w:val="00D8317D"/>
    <w:rsid w:val="00D831D2"/>
    <w:rsid w:val="00D832C7"/>
    <w:rsid w:val="00D837C2"/>
    <w:rsid w:val="00D8395A"/>
    <w:rsid w:val="00D83C39"/>
    <w:rsid w:val="00D83FAD"/>
    <w:rsid w:val="00D844CC"/>
    <w:rsid w:val="00D84C49"/>
    <w:rsid w:val="00D851A6"/>
    <w:rsid w:val="00D85424"/>
    <w:rsid w:val="00D85618"/>
    <w:rsid w:val="00D856A1"/>
    <w:rsid w:val="00D856CA"/>
    <w:rsid w:val="00D856F3"/>
    <w:rsid w:val="00D85D35"/>
    <w:rsid w:val="00D85D37"/>
    <w:rsid w:val="00D85D39"/>
    <w:rsid w:val="00D86579"/>
    <w:rsid w:val="00D865BE"/>
    <w:rsid w:val="00D868BA"/>
    <w:rsid w:val="00D8707F"/>
    <w:rsid w:val="00D873F7"/>
    <w:rsid w:val="00D87437"/>
    <w:rsid w:val="00D87449"/>
    <w:rsid w:val="00D87605"/>
    <w:rsid w:val="00D876E7"/>
    <w:rsid w:val="00D87D8D"/>
    <w:rsid w:val="00D9015C"/>
    <w:rsid w:val="00D906CD"/>
    <w:rsid w:val="00D908AE"/>
    <w:rsid w:val="00D90BE3"/>
    <w:rsid w:val="00D90D98"/>
    <w:rsid w:val="00D90E21"/>
    <w:rsid w:val="00D90F46"/>
    <w:rsid w:val="00D910F0"/>
    <w:rsid w:val="00D9122C"/>
    <w:rsid w:val="00D9125B"/>
    <w:rsid w:val="00D9187E"/>
    <w:rsid w:val="00D91D2C"/>
    <w:rsid w:val="00D9254B"/>
    <w:rsid w:val="00D9290B"/>
    <w:rsid w:val="00D92CEE"/>
    <w:rsid w:val="00D9322B"/>
    <w:rsid w:val="00D935B2"/>
    <w:rsid w:val="00D936CD"/>
    <w:rsid w:val="00D93AC5"/>
    <w:rsid w:val="00D940DD"/>
    <w:rsid w:val="00D9413D"/>
    <w:rsid w:val="00D94A71"/>
    <w:rsid w:val="00D94D81"/>
    <w:rsid w:val="00D9589F"/>
    <w:rsid w:val="00D95B12"/>
    <w:rsid w:val="00D95F1C"/>
    <w:rsid w:val="00D95F42"/>
    <w:rsid w:val="00D962D3"/>
    <w:rsid w:val="00D963F0"/>
    <w:rsid w:val="00D96623"/>
    <w:rsid w:val="00D96699"/>
    <w:rsid w:val="00D9695B"/>
    <w:rsid w:val="00D96B73"/>
    <w:rsid w:val="00D96D88"/>
    <w:rsid w:val="00D97671"/>
    <w:rsid w:val="00D97B45"/>
    <w:rsid w:val="00D97DC5"/>
    <w:rsid w:val="00DA004D"/>
    <w:rsid w:val="00DA07D4"/>
    <w:rsid w:val="00DA0871"/>
    <w:rsid w:val="00DA0A0D"/>
    <w:rsid w:val="00DA0CF7"/>
    <w:rsid w:val="00DA1251"/>
    <w:rsid w:val="00DA1567"/>
    <w:rsid w:val="00DA19DF"/>
    <w:rsid w:val="00DA1B87"/>
    <w:rsid w:val="00DA1F6C"/>
    <w:rsid w:val="00DA2369"/>
    <w:rsid w:val="00DA2773"/>
    <w:rsid w:val="00DA2BFD"/>
    <w:rsid w:val="00DA2CFA"/>
    <w:rsid w:val="00DA2DBA"/>
    <w:rsid w:val="00DA2EB8"/>
    <w:rsid w:val="00DA31B1"/>
    <w:rsid w:val="00DA31D5"/>
    <w:rsid w:val="00DA3589"/>
    <w:rsid w:val="00DA3910"/>
    <w:rsid w:val="00DA4721"/>
    <w:rsid w:val="00DA4906"/>
    <w:rsid w:val="00DA4B17"/>
    <w:rsid w:val="00DA4C6E"/>
    <w:rsid w:val="00DA4EEB"/>
    <w:rsid w:val="00DA57CC"/>
    <w:rsid w:val="00DA5A20"/>
    <w:rsid w:val="00DA5D20"/>
    <w:rsid w:val="00DA5EE5"/>
    <w:rsid w:val="00DA68CB"/>
    <w:rsid w:val="00DA6FFF"/>
    <w:rsid w:val="00DA714E"/>
    <w:rsid w:val="00DA7B21"/>
    <w:rsid w:val="00DB0504"/>
    <w:rsid w:val="00DB0892"/>
    <w:rsid w:val="00DB0D89"/>
    <w:rsid w:val="00DB167A"/>
    <w:rsid w:val="00DB1B21"/>
    <w:rsid w:val="00DB1C41"/>
    <w:rsid w:val="00DB1CED"/>
    <w:rsid w:val="00DB2193"/>
    <w:rsid w:val="00DB246B"/>
    <w:rsid w:val="00DB25F9"/>
    <w:rsid w:val="00DB27EA"/>
    <w:rsid w:val="00DB299F"/>
    <w:rsid w:val="00DB2B06"/>
    <w:rsid w:val="00DB2BD7"/>
    <w:rsid w:val="00DB2D9D"/>
    <w:rsid w:val="00DB3431"/>
    <w:rsid w:val="00DB3825"/>
    <w:rsid w:val="00DB3861"/>
    <w:rsid w:val="00DB38EA"/>
    <w:rsid w:val="00DB3BA6"/>
    <w:rsid w:val="00DB3E9E"/>
    <w:rsid w:val="00DB4789"/>
    <w:rsid w:val="00DB489F"/>
    <w:rsid w:val="00DB4971"/>
    <w:rsid w:val="00DB4E52"/>
    <w:rsid w:val="00DB5180"/>
    <w:rsid w:val="00DB58F8"/>
    <w:rsid w:val="00DB5A71"/>
    <w:rsid w:val="00DB60FE"/>
    <w:rsid w:val="00DB634F"/>
    <w:rsid w:val="00DB6507"/>
    <w:rsid w:val="00DB6563"/>
    <w:rsid w:val="00DB6C41"/>
    <w:rsid w:val="00DB6DEA"/>
    <w:rsid w:val="00DB7066"/>
    <w:rsid w:val="00DB770B"/>
    <w:rsid w:val="00DB79F3"/>
    <w:rsid w:val="00DB7C0D"/>
    <w:rsid w:val="00DB7CEF"/>
    <w:rsid w:val="00DC03B4"/>
    <w:rsid w:val="00DC03FD"/>
    <w:rsid w:val="00DC0812"/>
    <w:rsid w:val="00DC0B5A"/>
    <w:rsid w:val="00DC0D1E"/>
    <w:rsid w:val="00DC0E29"/>
    <w:rsid w:val="00DC13C2"/>
    <w:rsid w:val="00DC19DC"/>
    <w:rsid w:val="00DC1C92"/>
    <w:rsid w:val="00DC1FC7"/>
    <w:rsid w:val="00DC22B6"/>
    <w:rsid w:val="00DC25A9"/>
    <w:rsid w:val="00DC25B4"/>
    <w:rsid w:val="00DC2BB7"/>
    <w:rsid w:val="00DC2DCF"/>
    <w:rsid w:val="00DC2E67"/>
    <w:rsid w:val="00DC31CA"/>
    <w:rsid w:val="00DC3CAB"/>
    <w:rsid w:val="00DC41E3"/>
    <w:rsid w:val="00DC435B"/>
    <w:rsid w:val="00DC444B"/>
    <w:rsid w:val="00DC4510"/>
    <w:rsid w:val="00DC4B79"/>
    <w:rsid w:val="00DC51D9"/>
    <w:rsid w:val="00DC52A7"/>
    <w:rsid w:val="00DC5602"/>
    <w:rsid w:val="00DC5AEE"/>
    <w:rsid w:val="00DC5F5C"/>
    <w:rsid w:val="00DC64D8"/>
    <w:rsid w:val="00DC6A82"/>
    <w:rsid w:val="00DC6F99"/>
    <w:rsid w:val="00DC7A37"/>
    <w:rsid w:val="00DC7E80"/>
    <w:rsid w:val="00DD00A1"/>
    <w:rsid w:val="00DD01EF"/>
    <w:rsid w:val="00DD0304"/>
    <w:rsid w:val="00DD05AB"/>
    <w:rsid w:val="00DD070F"/>
    <w:rsid w:val="00DD0737"/>
    <w:rsid w:val="00DD0788"/>
    <w:rsid w:val="00DD092E"/>
    <w:rsid w:val="00DD0B28"/>
    <w:rsid w:val="00DD0C85"/>
    <w:rsid w:val="00DD148A"/>
    <w:rsid w:val="00DD14DF"/>
    <w:rsid w:val="00DD182C"/>
    <w:rsid w:val="00DD1A12"/>
    <w:rsid w:val="00DD1B09"/>
    <w:rsid w:val="00DD1FA6"/>
    <w:rsid w:val="00DD20AB"/>
    <w:rsid w:val="00DD21E1"/>
    <w:rsid w:val="00DD2526"/>
    <w:rsid w:val="00DD27BA"/>
    <w:rsid w:val="00DD33EA"/>
    <w:rsid w:val="00DD34DD"/>
    <w:rsid w:val="00DD37C6"/>
    <w:rsid w:val="00DD38E0"/>
    <w:rsid w:val="00DD3C4A"/>
    <w:rsid w:val="00DD3FF9"/>
    <w:rsid w:val="00DD4298"/>
    <w:rsid w:val="00DD4420"/>
    <w:rsid w:val="00DD47A0"/>
    <w:rsid w:val="00DD4918"/>
    <w:rsid w:val="00DD4AC2"/>
    <w:rsid w:val="00DD4BEB"/>
    <w:rsid w:val="00DD4BFE"/>
    <w:rsid w:val="00DD4C6E"/>
    <w:rsid w:val="00DD5194"/>
    <w:rsid w:val="00DD5244"/>
    <w:rsid w:val="00DD541F"/>
    <w:rsid w:val="00DD5453"/>
    <w:rsid w:val="00DD56C7"/>
    <w:rsid w:val="00DD59C2"/>
    <w:rsid w:val="00DD5A16"/>
    <w:rsid w:val="00DD641D"/>
    <w:rsid w:val="00DD6587"/>
    <w:rsid w:val="00DD68A5"/>
    <w:rsid w:val="00DD68F1"/>
    <w:rsid w:val="00DD6934"/>
    <w:rsid w:val="00DD6B24"/>
    <w:rsid w:val="00DD6EBA"/>
    <w:rsid w:val="00DD6FF1"/>
    <w:rsid w:val="00DD7195"/>
    <w:rsid w:val="00DD7659"/>
    <w:rsid w:val="00DD773F"/>
    <w:rsid w:val="00DD77BD"/>
    <w:rsid w:val="00DD7FAC"/>
    <w:rsid w:val="00DE00CB"/>
    <w:rsid w:val="00DE0530"/>
    <w:rsid w:val="00DE07AF"/>
    <w:rsid w:val="00DE0AEC"/>
    <w:rsid w:val="00DE10F0"/>
    <w:rsid w:val="00DE1287"/>
    <w:rsid w:val="00DE15B0"/>
    <w:rsid w:val="00DE15EE"/>
    <w:rsid w:val="00DE171A"/>
    <w:rsid w:val="00DE1EE3"/>
    <w:rsid w:val="00DE215E"/>
    <w:rsid w:val="00DE22E1"/>
    <w:rsid w:val="00DE255A"/>
    <w:rsid w:val="00DE2766"/>
    <w:rsid w:val="00DE2887"/>
    <w:rsid w:val="00DE28E0"/>
    <w:rsid w:val="00DE2D69"/>
    <w:rsid w:val="00DE2F8B"/>
    <w:rsid w:val="00DE33B0"/>
    <w:rsid w:val="00DE3442"/>
    <w:rsid w:val="00DE3760"/>
    <w:rsid w:val="00DE37AE"/>
    <w:rsid w:val="00DE37AF"/>
    <w:rsid w:val="00DE3CBA"/>
    <w:rsid w:val="00DE3FDA"/>
    <w:rsid w:val="00DE43BB"/>
    <w:rsid w:val="00DE45E7"/>
    <w:rsid w:val="00DE4E2E"/>
    <w:rsid w:val="00DE4EAE"/>
    <w:rsid w:val="00DE4EB7"/>
    <w:rsid w:val="00DE5390"/>
    <w:rsid w:val="00DE56DA"/>
    <w:rsid w:val="00DE5D07"/>
    <w:rsid w:val="00DE5FCD"/>
    <w:rsid w:val="00DE6C9D"/>
    <w:rsid w:val="00DE7572"/>
    <w:rsid w:val="00DE7968"/>
    <w:rsid w:val="00DF027E"/>
    <w:rsid w:val="00DF05E3"/>
    <w:rsid w:val="00DF0723"/>
    <w:rsid w:val="00DF0D56"/>
    <w:rsid w:val="00DF1412"/>
    <w:rsid w:val="00DF1AFE"/>
    <w:rsid w:val="00DF1E05"/>
    <w:rsid w:val="00DF202D"/>
    <w:rsid w:val="00DF2681"/>
    <w:rsid w:val="00DF2D60"/>
    <w:rsid w:val="00DF2D67"/>
    <w:rsid w:val="00DF2E10"/>
    <w:rsid w:val="00DF2F07"/>
    <w:rsid w:val="00DF3040"/>
    <w:rsid w:val="00DF3080"/>
    <w:rsid w:val="00DF30AD"/>
    <w:rsid w:val="00DF3A90"/>
    <w:rsid w:val="00DF41C4"/>
    <w:rsid w:val="00DF44BB"/>
    <w:rsid w:val="00DF502E"/>
    <w:rsid w:val="00DF51DA"/>
    <w:rsid w:val="00DF5252"/>
    <w:rsid w:val="00DF55B1"/>
    <w:rsid w:val="00DF5AA4"/>
    <w:rsid w:val="00DF5AFF"/>
    <w:rsid w:val="00DF605B"/>
    <w:rsid w:val="00DF66E6"/>
    <w:rsid w:val="00DF6CEA"/>
    <w:rsid w:val="00DF7146"/>
    <w:rsid w:val="00DF733D"/>
    <w:rsid w:val="00DF7378"/>
    <w:rsid w:val="00DF762A"/>
    <w:rsid w:val="00DF7C97"/>
    <w:rsid w:val="00E001D4"/>
    <w:rsid w:val="00E002F4"/>
    <w:rsid w:val="00E00420"/>
    <w:rsid w:val="00E0052B"/>
    <w:rsid w:val="00E0058B"/>
    <w:rsid w:val="00E008C5"/>
    <w:rsid w:val="00E00F9F"/>
    <w:rsid w:val="00E01073"/>
    <w:rsid w:val="00E013A6"/>
    <w:rsid w:val="00E0145A"/>
    <w:rsid w:val="00E0173F"/>
    <w:rsid w:val="00E01803"/>
    <w:rsid w:val="00E01905"/>
    <w:rsid w:val="00E01CF8"/>
    <w:rsid w:val="00E01E4F"/>
    <w:rsid w:val="00E02509"/>
    <w:rsid w:val="00E02B6F"/>
    <w:rsid w:val="00E02E40"/>
    <w:rsid w:val="00E02F67"/>
    <w:rsid w:val="00E03C78"/>
    <w:rsid w:val="00E03FF3"/>
    <w:rsid w:val="00E04239"/>
    <w:rsid w:val="00E042AE"/>
    <w:rsid w:val="00E042CB"/>
    <w:rsid w:val="00E04D37"/>
    <w:rsid w:val="00E04DF9"/>
    <w:rsid w:val="00E05601"/>
    <w:rsid w:val="00E05702"/>
    <w:rsid w:val="00E05720"/>
    <w:rsid w:val="00E059BD"/>
    <w:rsid w:val="00E05D82"/>
    <w:rsid w:val="00E05FAC"/>
    <w:rsid w:val="00E068ED"/>
    <w:rsid w:val="00E0729C"/>
    <w:rsid w:val="00E072A6"/>
    <w:rsid w:val="00E072F5"/>
    <w:rsid w:val="00E07874"/>
    <w:rsid w:val="00E0788A"/>
    <w:rsid w:val="00E07B7B"/>
    <w:rsid w:val="00E07CBB"/>
    <w:rsid w:val="00E07E5E"/>
    <w:rsid w:val="00E10016"/>
    <w:rsid w:val="00E10272"/>
    <w:rsid w:val="00E10409"/>
    <w:rsid w:val="00E10928"/>
    <w:rsid w:val="00E1098D"/>
    <w:rsid w:val="00E10ADB"/>
    <w:rsid w:val="00E10CA7"/>
    <w:rsid w:val="00E117A7"/>
    <w:rsid w:val="00E118A9"/>
    <w:rsid w:val="00E11BB3"/>
    <w:rsid w:val="00E11BB9"/>
    <w:rsid w:val="00E11BDD"/>
    <w:rsid w:val="00E11BFF"/>
    <w:rsid w:val="00E12182"/>
    <w:rsid w:val="00E12A3B"/>
    <w:rsid w:val="00E12AFF"/>
    <w:rsid w:val="00E13598"/>
    <w:rsid w:val="00E135AE"/>
    <w:rsid w:val="00E1370F"/>
    <w:rsid w:val="00E138BD"/>
    <w:rsid w:val="00E13BB4"/>
    <w:rsid w:val="00E13C82"/>
    <w:rsid w:val="00E13DE0"/>
    <w:rsid w:val="00E1470A"/>
    <w:rsid w:val="00E14F80"/>
    <w:rsid w:val="00E15057"/>
    <w:rsid w:val="00E15346"/>
    <w:rsid w:val="00E154C8"/>
    <w:rsid w:val="00E15549"/>
    <w:rsid w:val="00E15754"/>
    <w:rsid w:val="00E15832"/>
    <w:rsid w:val="00E15BF9"/>
    <w:rsid w:val="00E162E3"/>
    <w:rsid w:val="00E162F8"/>
    <w:rsid w:val="00E165BF"/>
    <w:rsid w:val="00E16655"/>
    <w:rsid w:val="00E166E1"/>
    <w:rsid w:val="00E1672D"/>
    <w:rsid w:val="00E1683D"/>
    <w:rsid w:val="00E169C4"/>
    <w:rsid w:val="00E16A07"/>
    <w:rsid w:val="00E16C4B"/>
    <w:rsid w:val="00E1702E"/>
    <w:rsid w:val="00E17381"/>
    <w:rsid w:val="00E174F0"/>
    <w:rsid w:val="00E17529"/>
    <w:rsid w:val="00E17FD6"/>
    <w:rsid w:val="00E20423"/>
    <w:rsid w:val="00E204E3"/>
    <w:rsid w:val="00E20D6A"/>
    <w:rsid w:val="00E20DC8"/>
    <w:rsid w:val="00E20DFB"/>
    <w:rsid w:val="00E214A7"/>
    <w:rsid w:val="00E21705"/>
    <w:rsid w:val="00E2183F"/>
    <w:rsid w:val="00E218BF"/>
    <w:rsid w:val="00E21E58"/>
    <w:rsid w:val="00E22190"/>
    <w:rsid w:val="00E221B5"/>
    <w:rsid w:val="00E22200"/>
    <w:rsid w:val="00E22423"/>
    <w:rsid w:val="00E2268C"/>
    <w:rsid w:val="00E22A29"/>
    <w:rsid w:val="00E22C7D"/>
    <w:rsid w:val="00E22CAE"/>
    <w:rsid w:val="00E23445"/>
    <w:rsid w:val="00E23693"/>
    <w:rsid w:val="00E238C4"/>
    <w:rsid w:val="00E23B36"/>
    <w:rsid w:val="00E23BBE"/>
    <w:rsid w:val="00E23E5F"/>
    <w:rsid w:val="00E23F3D"/>
    <w:rsid w:val="00E2415D"/>
    <w:rsid w:val="00E24776"/>
    <w:rsid w:val="00E2479A"/>
    <w:rsid w:val="00E24811"/>
    <w:rsid w:val="00E24BB5"/>
    <w:rsid w:val="00E250E3"/>
    <w:rsid w:val="00E25109"/>
    <w:rsid w:val="00E25143"/>
    <w:rsid w:val="00E25274"/>
    <w:rsid w:val="00E257D9"/>
    <w:rsid w:val="00E25AFC"/>
    <w:rsid w:val="00E25BB6"/>
    <w:rsid w:val="00E25CCB"/>
    <w:rsid w:val="00E25D68"/>
    <w:rsid w:val="00E262DA"/>
    <w:rsid w:val="00E263E7"/>
    <w:rsid w:val="00E26772"/>
    <w:rsid w:val="00E26A0E"/>
    <w:rsid w:val="00E26F49"/>
    <w:rsid w:val="00E26F69"/>
    <w:rsid w:val="00E27090"/>
    <w:rsid w:val="00E2710F"/>
    <w:rsid w:val="00E2747E"/>
    <w:rsid w:val="00E275E6"/>
    <w:rsid w:val="00E27837"/>
    <w:rsid w:val="00E27AC1"/>
    <w:rsid w:val="00E27B92"/>
    <w:rsid w:val="00E3006F"/>
    <w:rsid w:val="00E30260"/>
    <w:rsid w:val="00E30BDE"/>
    <w:rsid w:val="00E30C65"/>
    <w:rsid w:val="00E30CCF"/>
    <w:rsid w:val="00E30EDC"/>
    <w:rsid w:val="00E30FF3"/>
    <w:rsid w:val="00E31019"/>
    <w:rsid w:val="00E3131E"/>
    <w:rsid w:val="00E31E1E"/>
    <w:rsid w:val="00E322AE"/>
    <w:rsid w:val="00E3258E"/>
    <w:rsid w:val="00E325D6"/>
    <w:rsid w:val="00E325F1"/>
    <w:rsid w:val="00E3286F"/>
    <w:rsid w:val="00E32C9A"/>
    <w:rsid w:val="00E32FDF"/>
    <w:rsid w:val="00E3302E"/>
    <w:rsid w:val="00E33222"/>
    <w:rsid w:val="00E333DB"/>
    <w:rsid w:val="00E3346B"/>
    <w:rsid w:val="00E334A5"/>
    <w:rsid w:val="00E334F5"/>
    <w:rsid w:val="00E33AF9"/>
    <w:rsid w:val="00E33B48"/>
    <w:rsid w:val="00E33EB5"/>
    <w:rsid w:val="00E33ED7"/>
    <w:rsid w:val="00E347B6"/>
    <w:rsid w:val="00E34A1C"/>
    <w:rsid w:val="00E350CF"/>
    <w:rsid w:val="00E3511B"/>
    <w:rsid w:val="00E35706"/>
    <w:rsid w:val="00E3593B"/>
    <w:rsid w:val="00E35BBF"/>
    <w:rsid w:val="00E35C16"/>
    <w:rsid w:val="00E35DD6"/>
    <w:rsid w:val="00E36482"/>
    <w:rsid w:val="00E367B9"/>
    <w:rsid w:val="00E3690F"/>
    <w:rsid w:val="00E3698B"/>
    <w:rsid w:val="00E36B46"/>
    <w:rsid w:val="00E36E64"/>
    <w:rsid w:val="00E36EE5"/>
    <w:rsid w:val="00E36FFC"/>
    <w:rsid w:val="00E37021"/>
    <w:rsid w:val="00E3784B"/>
    <w:rsid w:val="00E37869"/>
    <w:rsid w:val="00E37D3B"/>
    <w:rsid w:val="00E37D9D"/>
    <w:rsid w:val="00E37E19"/>
    <w:rsid w:val="00E37E70"/>
    <w:rsid w:val="00E37F75"/>
    <w:rsid w:val="00E40594"/>
    <w:rsid w:val="00E40D21"/>
    <w:rsid w:val="00E41C11"/>
    <w:rsid w:val="00E41EB7"/>
    <w:rsid w:val="00E420FE"/>
    <w:rsid w:val="00E42270"/>
    <w:rsid w:val="00E4248E"/>
    <w:rsid w:val="00E42507"/>
    <w:rsid w:val="00E42E35"/>
    <w:rsid w:val="00E43091"/>
    <w:rsid w:val="00E430B5"/>
    <w:rsid w:val="00E4312A"/>
    <w:rsid w:val="00E4312B"/>
    <w:rsid w:val="00E431ED"/>
    <w:rsid w:val="00E432A1"/>
    <w:rsid w:val="00E433B8"/>
    <w:rsid w:val="00E4379D"/>
    <w:rsid w:val="00E43825"/>
    <w:rsid w:val="00E445A5"/>
    <w:rsid w:val="00E446FB"/>
    <w:rsid w:val="00E447B9"/>
    <w:rsid w:val="00E447EE"/>
    <w:rsid w:val="00E45486"/>
    <w:rsid w:val="00E45685"/>
    <w:rsid w:val="00E456EC"/>
    <w:rsid w:val="00E45C27"/>
    <w:rsid w:val="00E46712"/>
    <w:rsid w:val="00E46A45"/>
    <w:rsid w:val="00E46B1A"/>
    <w:rsid w:val="00E46E26"/>
    <w:rsid w:val="00E46EA1"/>
    <w:rsid w:val="00E46EDE"/>
    <w:rsid w:val="00E470AF"/>
    <w:rsid w:val="00E4776A"/>
    <w:rsid w:val="00E47772"/>
    <w:rsid w:val="00E4796C"/>
    <w:rsid w:val="00E47A6A"/>
    <w:rsid w:val="00E47A86"/>
    <w:rsid w:val="00E47ADC"/>
    <w:rsid w:val="00E47E01"/>
    <w:rsid w:val="00E502E6"/>
    <w:rsid w:val="00E505C5"/>
    <w:rsid w:val="00E50AA4"/>
    <w:rsid w:val="00E50B97"/>
    <w:rsid w:val="00E50C19"/>
    <w:rsid w:val="00E510C1"/>
    <w:rsid w:val="00E516D6"/>
    <w:rsid w:val="00E52419"/>
    <w:rsid w:val="00E52660"/>
    <w:rsid w:val="00E52B73"/>
    <w:rsid w:val="00E52FE6"/>
    <w:rsid w:val="00E535E4"/>
    <w:rsid w:val="00E53656"/>
    <w:rsid w:val="00E538FC"/>
    <w:rsid w:val="00E53DE6"/>
    <w:rsid w:val="00E53E1C"/>
    <w:rsid w:val="00E5425D"/>
    <w:rsid w:val="00E54506"/>
    <w:rsid w:val="00E546B4"/>
    <w:rsid w:val="00E54E49"/>
    <w:rsid w:val="00E54FAE"/>
    <w:rsid w:val="00E55055"/>
    <w:rsid w:val="00E553FA"/>
    <w:rsid w:val="00E558E0"/>
    <w:rsid w:val="00E558FD"/>
    <w:rsid w:val="00E55BCB"/>
    <w:rsid w:val="00E55CF2"/>
    <w:rsid w:val="00E5648E"/>
    <w:rsid w:val="00E56F73"/>
    <w:rsid w:val="00E5714F"/>
    <w:rsid w:val="00E5727E"/>
    <w:rsid w:val="00E5743F"/>
    <w:rsid w:val="00E575A7"/>
    <w:rsid w:val="00E579B3"/>
    <w:rsid w:val="00E57A51"/>
    <w:rsid w:val="00E57B29"/>
    <w:rsid w:val="00E57CD5"/>
    <w:rsid w:val="00E57FFE"/>
    <w:rsid w:val="00E603BF"/>
    <w:rsid w:val="00E6099E"/>
    <w:rsid w:val="00E60C09"/>
    <w:rsid w:val="00E60C59"/>
    <w:rsid w:val="00E60ED7"/>
    <w:rsid w:val="00E60F68"/>
    <w:rsid w:val="00E61298"/>
    <w:rsid w:val="00E6217A"/>
    <w:rsid w:val="00E630BA"/>
    <w:rsid w:val="00E630E5"/>
    <w:rsid w:val="00E63641"/>
    <w:rsid w:val="00E636B7"/>
    <w:rsid w:val="00E64C46"/>
    <w:rsid w:val="00E6538F"/>
    <w:rsid w:val="00E657FE"/>
    <w:rsid w:val="00E65B9C"/>
    <w:rsid w:val="00E65CDE"/>
    <w:rsid w:val="00E65D4A"/>
    <w:rsid w:val="00E65DB6"/>
    <w:rsid w:val="00E65FA9"/>
    <w:rsid w:val="00E661C6"/>
    <w:rsid w:val="00E668A7"/>
    <w:rsid w:val="00E6702F"/>
    <w:rsid w:val="00E673D7"/>
    <w:rsid w:val="00E675C0"/>
    <w:rsid w:val="00E6794A"/>
    <w:rsid w:val="00E67EA5"/>
    <w:rsid w:val="00E67ECD"/>
    <w:rsid w:val="00E67F0D"/>
    <w:rsid w:val="00E70797"/>
    <w:rsid w:val="00E70807"/>
    <w:rsid w:val="00E710A0"/>
    <w:rsid w:val="00E71282"/>
    <w:rsid w:val="00E71521"/>
    <w:rsid w:val="00E71A06"/>
    <w:rsid w:val="00E71CD9"/>
    <w:rsid w:val="00E72461"/>
    <w:rsid w:val="00E72B8C"/>
    <w:rsid w:val="00E72BD4"/>
    <w:rsid w:val="00E72F7B"/>
    <w:rsid w:val="00E73095"/>
    <w:rsid w:val="00E738B6"/>
    <w:rsid w:val="00E73D80"/>
    <w:rsid w:val="00E73F67"/>
    <w:rsid w:val="00E747AB"/>
    <w:rsid w:val="00E74D13"/>
    <w:rsid w:val="00E7511B"/>
    <w:rsid w:val="00E75475"/>
    <w:rsid w:val="00E75D15"/>
    <w:rsid w:val="00E76199"/>
    <w:rsid w:val="00E76932"/>
    <w:rsid w:val="00E76D40"/>
    <w:rsid w:val="00E76E25"/>
    <w:rsid w:val="00E77171"/>
    <w:rsid w:val="00E77476"/>
    <w:rsid w:val="00E77543"/>
    <w:rsid w:val="00E7755F"/>
    <w:rsid w:val="00E77955"/>
    <w:rsid w:val="00E77C53"/>
    <w:rsid w:val="00E77EE9"/>
    <w:rsid w:val="00E8028A"/>
    <w:rsid w:val="00E804F5"/>
    <w:rsid w:val="00E8080E"/>
    <w:rsid w:val="00E80AB1"/>
    <w:rsid w:val="00E80ECD"/>
    <w:rsid w:val="00E8111F"/>
    <w:rsid w:val="00E8114A"/>
    <w:rsid w:val="00E81511"/>
    <w:rsid w:val="00E818C8"/>
    <w:rsid w:val="00E81DB3"/>
    <w:rsid w:val="00E81EA3"/>
    <w:rsid w:val="00E81F8C"/>
    <w:rsid w:val="00E82105"/>
    <w:rsid w:val="00E8210F"/>
    <w:rsid w:val="00E824A4"/>
    <w:rsid w:val="00E824D5"/>
    <w:rsid w:val="00E82F6B"/>
    <w:rsid w:val="00E830C8"/>
    <w:rsid w:val="00E83784"/>
    <w:rsid w:val="00E83B19"/>
    <w:rsid w:val="00E83D39"/>
    <w:rsid w:val="00E841C5"/>
    <w:rsid w:val="00E84D5B"/>
    <w:rsid w:val="00E85682"/>
    <w:rsid w:val="00E8573B"/>
    <w:rsid w:val="00E85A21"/>
    <w:rsid w:val="00E85B21"/>
    <w:rsid w:val="00E860FB"/>
    <w:rsid w:val="00E86595"/>
    <w:rsid w:val="00E868D4"/>
    <w:rsid w:val="00E86B81"/>
    <w:rsid w:val="00E8749F"/>
    <w:rsid w:val="00E87717"/>
    <w:rsid w:val="00E8774A"/>
    <w:rsid w:val="00E8776E"/>
    <w:rsid w:val="00E8782B"/>
    <w:rsid w:val="00E87BEC"/>
    <w:rsid w:val="00E87C81"/>
    <w:rsid w:val="00E87CFB"/>
    <w:rsid w:val="00E901C5"/>
    <w:rsid w:val="00E9048A"/>
    <w:rsid w:val="00E90B12"/>
    <w:rsid w:val="00E90CEF"/>
    <w:rsid w:val="00E90DF5"/>
    <w:rsid w:val="00E918E3"/>
    <w:rsid w:val="00E919E1"/>
    <w:rsid w:val="00E91B28"/>
    <w:rsid w:val="00E921EF"/>
    <w:rsid w:val="00E92507"/>
    <w:rsid w:val="00E927F5"/>
    <w:rsid w:val="00E92945"/>
    <w:rsid w:val="00E92992"/>
    <w:rsid w:val="00E92CA1"/>
    <w:rsid w:val="00E92D90"/>
    <w:rsid w:val="00E93117"/>
    <w:rsid w:val="00E933A9"/>
    <w:rsid w:val="00E935B8"/>
    <w:rsid w:val="00E939E7"/>
    <w:rsid w:val="00E93A55"/>
    <w:rsid w:val="00E93A8E"/>
    <w:rsid w:val="00E93C50"/>
    <w:rsid w:val="00E93EBD"/>
    <w:rsid w:val="00E94226"/>
    <w:rsid w:val="00E944F2"/>
    <w:rsid w:val="00E94910"/>
    <w:rsid w:val="00E949EF"/>
    <w:rsid w:val="00E949F6"/>
    <w:rsid w:val="00E94E21"/>
    <w:rsid w:val="00E95230"/>
    <w:rsid w:val="00E9537A"/>
    <w:rsid w:val="00E954D9"/>
    <w:rsid w:val="00E9558D"/>
    <w:rsid w:val="00E95723"/>
    <w:rsid w:val="00E9589C"/>
    <w:rsid w:val="00E959B0"/>
    <w:rsid w:val="00E95D57"/>
    <w:rsid w:val="00E9612C"/>
    <w:rsid w:val="00E9623B"/>
    <w:rsid w:val="00E96887"/>
    <w:rsid w:val="00E96A57"/>
    <w:rsid w:val="00E96A9B"/>
    <w:rsid w:val="00E96D54"/>
    <w:rsid w:val="00E97090"/>
    <w:rsid w:val="00E977EA"/>
    <w:rsid w:val="00E97F14"/>
    <w:rsid w:val="00E97F95"/>
    <w:rsid w:val="00E97F96"/>
    <w:rsid w:val="00EA00A9"/>
    <w:rsid w:val="00EA046B"/>
    <w:rsid w:val="00EA0882"/>
    <w:rsid w:val="00EA09C5"/>
    <w:rsid w:val="00EA0AE4"/>
    <w:rsid w:val="00EA0B99"/>
    <w:rsid w:val="00EA0C1B"/>
    <w:rsid w:val="00EA0C24"/>
    <w:rsid w:val="00EA0E87"/>
    <w:rsid w:val="00EA0ED4"/>
    <w:rsid w:val="00EA0F8E"/>
    <w:rsid w:val="00EA128C"/>
    <w:rsid w:val="00EA15F8"/>
    <w:rsid w:val="00EA165C"/>
    <w:rsid w:val="00EA1832"/>
    <w:rsid w:val="00EA1983"/>
    <w:rsid w:val="00EA1CD1"/>
    <w:rsid w:val="00EA1E0E"/>
    <w:rsid w:val="00EA226B"/>
    <w:rsid w:val="00EA24BC"/>
    <w:rsid w:val="00EA27A9"/>
    <w:rsid w:val="00EA2832"/>
    <w:rsid w:val="00EA2D73"/>
    <w:rsid w:val="00EA317B"/>
    <w:rsid w:val="00EA355F"/>
    <w:rsid w:val="00EA37E5"/>
    <w:rsid w:val="00EA3987"/>
    <w:rsid w:val="00EA3BC7"/>
    <w:rsid w:val="00EA4029"/>
    <w:rsid w:val="00EA42ED"/>
    <w:rsid w:val="00EA4B72"/>
    <w:rsid w:val="00EA4BF5"/>
    <w:rsid w:val="00EA4D3E"/>
    <w:rsid w:val="00EA4ED3"/>
    <w:rsid w:val="00EA500E"/>
    <w:rsid w:val="00EA520F"/>
    <w:rsid w:val="00EA5475"/>
    <w:rsid w:val="00EA599D"/>
    <w:rsid w:val="00EA5DAA"/>
    <w:rsid w:val="00EA5F50"/>
    <w:rsid w:val="00EA6252"/>
    <w:rsid w:val="00EA62B7"/>
    <w:rsid w:val="00EA6A0B"/>
    <w:rsid w:val="00EA6DA8"/>
    <w:rsid w:val="00EA730E"/>
    <w:rsid w:val="00EA795A"/>
    <w:rsid w:val="00EA7D22"/>
    <w:rsid w:val="00EA7F42"/>
    <w:rsid w:val="00EB0C68"/>
    <w:rsid w:val="00EB0D19"/>
    <w:rsid w:val="00EB0D36"/>
    <w:rsid w:val="00EB1080"/>
    <w:rsid w:val="00EB16B1"/>
    <w:rsid w:val="00EB1C8D"/>
    <w:rsid w:val="00EB1CD0"/>
    <w:rsid w:val="00EB1F7D"/>
    <w:rsid w:val="00EB22DF"/>
    <w:rsid w:val="00EB2624"/>
    <w:rsid w:val="00EB27FB"/>
    <w:rsid w:val="00EB285B"/>
    <w:rsid w:val="00EB2E7C"/>
    <w:rsid w:val="00EB2FE9"/>
    <w:rsid w:val="00EB3511"/>
    <w:rsid w:val="00EB406E"/>
    <w:rsid w:val="00EB4073"/>
    <w:rsid w:val="00EB44DA"/>
    <w:rsid w:val="00EB49E7"/>
    <w:rsid w:val="00EB4B2B"/>
    <w:rsid w:val="00EB4EA9"/>
    <w:rsid w:val="00EB50C5"/>
    <w:rsid w:val="00EB536B"/>
    <w:rsid w:val="00EB5AA1"/>
    <w:rsid w:val="00EB5D02"/>
    <w:rsid w:val="00EB5EF9"/>
    <w:rsid w:val="00EB62B7"/>
    <w:rsid w:val="00EB6711"/>
    <w:rsid w:val="00EB681B"/>
    <w:rsid w:val="00EB6886"/>
    <w:rsid w:val="00EB6ED1"/>
    <w:rsid w:val="00EB733E"/>
    <w:rsid w:val="00EB76E3"/>
    <w:rsid w:val="00EB7BD6"/>
    <w:rsid w:val="00EB7FA2"/>
    <w:rsid w:val="00EC0018"/>
    <w:rsid w:val="00EC012E"/>
    <w:rsid w:val="00EC0396"/>
    <w:rsid w:val="00EC0444"/>
    <w:rsid w:val="00EC04FD"/>
    <w:rsid w:val="00EC0816"/>
    <w:rsid w:val="00EC0D5B"/>
    <w:rsid w:val="00EC0DBE"/>
    <w:rsid w:val="00EC1922"/>
    <w:rsid w:val="00EC197D"/>
    <w:rsid w:val="00EC1AA7"/>
    <w:rsid w:val="00EC1B9B"/>
    <w:rsid w:val="00EC1BA2"/>
    <w:rsid w:val="00EC1BF6"/>
    <w:rsid w:val="00EC2128"/>
    <w:rsid w:val="00EC24CC"/>
    <w:rsid w:val="00EC24DE"/>
    <w:rsid w:val="00EC24EA"/>
    <w:rsid w:val="00EC2695"/>
    <w:rsid w:val="00EC2815"/>
    <w:rsid w:val="00EC2985"/>
    <w:rsid w:val="00EC2C83"/>
    <w:rsid w:val="00EC3D84"/>
    <w:rsid w:val="00EC3ECC"/>
    <w:rsid w:val="00EC40D6"/>
    <w:rsid w:val="00EC4122"/>
    <w:rsid w:val="00EC42D4"/>
    <w:rsid w:val="00EC431A"/>
    <w:rsid w:val="00EC4447"/>
    <w:rsid w:val="00EC462E"/>
    <w:rsid w:val="00EC4903"/>
    <w:rsid w:val="00EC4C06"/>
    <w:rsid w:val="00EC4E7C"/>
    <w:rsid w:val="00EC51D3"/>
    <w:rsid w:val="00EC56AC"/>
    <w:rsid w:val="00EC587B"/>
    <w:rsid w:val="00EC58ED"/>
    <w:rsid w:val="00EC59DE"/>
    <w:rsid w:val="00EC5A73"/>
    <w:rsid w:val="00EC5A99"/>
    <w:rsid w:val="00EC5F20"/>
    <w:rsid w:val="00EC601F"/>
    <w:rsid w:val="00EC613D"/>
    <w:rsid w:val="00EC6252"/>
    <w:rsid w:val="00EC6888"/>
    <w:rsid w:val="00EC697A"/>
    <w:rsid w:val="00EC6ECD"/>
    <w:rsid w:val="00EC713C"/>
    <w:rsid w:val="00EC717A"/>
    <w:rsid w:val="00EC7732"/>
    <w:rsid w:val="00EC77AA"/>
    <w:rsid w:val="00EC7978"/>
    <w:rsid w:val="00EC7B21"/>
    <w:rsid w:val="00ED010A"/>
    <w:rsid w:val="00ED0934"/>
    <w:rsid w:val="00ED0CEC"/>
    <w:rsid w:val="00ED0DE3"/>
    <w:rsid w:val="00ED0F98"/>
    <w:rsid w:val="00ED1213"/>
    <w:rsid w:val="00ED1871"/>
    <w:rsid w:val="00ED1950"/>
    <w:rsid w:val="00ED1A8B"/>
    <w:rsid w:val="00ED1BEA"/>
    <w:rsid w:val="00ED2034"/>
    <w:rsid w:val="00ED2111"/>
    <w:rsid w:val="00ED2FA5"/>
    <w:rsid w:val="00ED36D9"/>
    <w:rsid w:val="00ED38E5"/>
    <w:rsid w:val="00ED41CB"/>
    <w:rsid w:val="00ED483D"/>
    <w:rsid w:val="00ED4958"/>
    <w:rsid w:val="00ED4BBD"/>
    <w:rsid w:val="00ED4C01"/>
    <w:rsid w:val="00ED50FB"/>
    <w:rsid w:val="00ED5207"/>
    <w:rsid w:val="00ED5360"/>
    <w:rsid w:val="00ED5531"/>
    <w:rsid w:val="00ED59FF"/>
    <w:rsid w:val="00ED5CAB"/>
    <w:rsid w:val="00ED5D1D"/>
    <w:rsid w:val="00ED5D40"/>
    <w:rsid w:val="00ED5D70"/>
    <w:rsid w:val="00ED5F51"/>
    <w:rsid w:val="00ED613A"/>
    <w:rsid w:val="00ED631A"/>
    <w:rsid w:val="00ED6610"/>
    <w:rsid w:val="00ED688D"/>
    <w:rsid w:val="00ED697A"/>
    <w:rsid w:val="00ED6A8E"/>
    <w:rsid w:val="00ED6C47"/>
    <w:rsid w:val="00ED7074"/>
    <w:rsid w:val="00ED7954"/>
    <w:rsid w:val="00EE0013"/>
    <w:rsid w:val="00EE0167"/>
    <w:rsid w:val="00EE0650"/>
    <w:rsid w:val="00EE0961"/>
    <w:rsid w:val="00EE0B2E"/>
    <w:rsid w:val="00EE0E36"/>
    <w:rsid w:val="00EE0EA0"/>
    <w:rsid w:val="00EE141A"/>
    <w:rsid w:val="00EE14DE"/>
    <w:rsid w:val="00EE1C54"/>
    <w:rsid w:val="00EE1D44"/>
    <w:rsid w:val="00EE1FD3"/>
    <w:rsid w:val="00EE20D5"/>
    <w:rsid w:val="00EE296E"/>
    <w:rsid w:val="00EE2992"/>
    <w:rsid w:val="00EE2CB3"/>
    <w:rsid w:val="00EE2E1B"/>
    <w:rsid w:val="00EE3176"/>
    <w:rsid w:val="00EE376A"/>
    <w:rsid w:val="00EE40E6"/>
    <w:rsid w:val="00EE40F2"/>
    <w:rsid w:val="00EE496E"/>
    <w:rsid w:val="00EE4F5E"/>
    <w:rsid w:val="00EE53EB"/>
    <w:rsid w:val="00EE5751"/>
    <w:rsid w:val="00EE5784"/>
    <w:rsid w:val="00EE57A3"/>
    <w:rsid w:val="00EE599C"/>
    <w:rsid w:val="00EE5F47"/>
    <w:rsid w:val="00EE6023"/>
    <w:rsid w:val="00EE61AF"/>
    <w:rsid w:val="00EE65FD"/>
    <w:rsid w:val="00EE6A37"/>
    <w:rsid w:val="00EE6C71"/>
    <w:rsid w:val="00EE6EF6"/>
    <w:rsid w:val="00EE7CEB"/>
    <w:rsid w:val="00EE7E89"/>
    <w:rsid w:val="00EF0301"/>
    <w:rsid w:val="00EF05A9"/>
    <w:rsid w:val="00EF092F"/>
    <w:rsid w:val="00EF0FF5"/>
    <w:rsid w:val="00EF1071"/>
    <w:rsid w:val="00EF11C8"/>
    <w:rsid w:val="00EF1AB8"/>
    <w:rsid w:val="00EF1D01"/>
    <w:rsid w:val="00EF1D8D"/>
    <w:rsid w:val="00EF1E0B"/>
    <w:rsid w:val="00EF1F27"/>
    <w:rsid w:val="00EF1F82"/>
    <w:rsid w:val="00EF2513"/>
    <w:rsid w:val="00EF2790"/>
    <w:rsid w:val="00EF298C"/>
    <w:rsid w:val="00EF2BFD"/>
    <w:rsid w:val="00EF32B2"/>
    <w:rsid w:val="00EF34CE"/>
    <w:rsid w:val="00EF3592"/>
    <w:rsid w:val="00EF3802"/>
    <w:rsid w:val="00EF38B3"/>
    <w:rsid w:val="00EF399C"/>
    <w:rsid w:val="00EF3A04"/>
    <w:rsid w:val="00EF4125"/>
    <w:rsid w:val="00EF4D26"/>
    <w:rsid w:val="00EF4E4A"/>
    <w:rsid w:val="00EF4F42"/>
    <w:rsid w:val="00EF5021"/>
    <w:rsid w:val="00EF5519"/>
    <w:rsid w:val="00EF57CF"/>
    <w:rsid w:val="00EF5B0F"/>
    <w:rsid w:val="00EF5B21"/>
    <w:rsid w:val="00EF5ED7"/>
    <w:rsid w:val="00EF5F5C"/>
    <w:rsid w:val="00EF621B"/>
    <w:rsid w:val="00EF64C7"/>
    <w:rsid w:val="00EF6530"/>
    <w:rsid w:val="00EF6CA3"/>
    <w:rsid w:val="00EF6EB6"/>
    <w:rsid w:val="00EF6ED8"/>
    <w:rsid w:val="00EF6FAB"/>
    <w:rsid w:val="00EF7251"/>
    <w:rsid w:val="00EF736F"/>
    <w:rsid w:val="00EF74DE"/>
    <w:rsid w:val="00EF74E9"/>
    <w:rsid w:val="00EF75A0"/>
    <w:rsid w:val="00EF7719"/>
    <w:rsid w:val="00EF7801"/>
    <w:rsid w:val="00EF7E07"/>
    <w:rsid w:val="00EF7E25"/>
    <w:rsid w:val="00EF7EE3"/>
    <w:rsid w:val="00F00271"/>
    <w:rsid w:val="00F00492"/>
    <w:rsid w:val="00F004FB"/>
    <w:rsid w:val="00F005EE"/>
    <w:rsid w:val="00F00950"/>
    <w:rsid w:val="00F00A03"/>
    <w:rsid w:val="00F00ADD"/>
    <w:rsid w:val="00F00B18"/>
    <w:rsid w:val="00F00C21"/>
    <w:rsid w:val="00F00EFF"/>
    <w:rsid w:val="00F0127C"/>
    <w:rsid w:val="00F0150A"/>
    <w:rsid w:val="00F01777"/>
    <w:rsid w:val="00F01B37"/>
    <w:rsid w:val="00F01F31"/>
    <w:rsid w:val="00F02014"/>
    <w:rsid w:val="00F02121"/>
    <w:rsid w:val="00F023F0"/>
    <w:rsid w:val="00F023FA"/>
    <w:rsid w:val="00F02481"/>
    <w:rsid w:val="00F02F26"/>
    <w:rsid w:val="00F030D6"/>
    <w:rsid w:val="00F03D41"/>
    <w:rsid w:val="00F04053"/>
    <w:rsid w:val="00F0426B"/>
    <w:rsid w:val="00F04312"/>
    <w:rsid w:val="00F04390"/>
    <w:rsid w:val="00F043C7"/>
    <w:rsid w:val="00F04B15"/>
    <w:rsid w:val="00F05299"/>
    <w:rsid w:val="00F0530F"/>
    <w:rsid w:val="00F05529"/>
    <w:rsid w:val="00F055AB"/>
    <w:rsid w:val="00F05673"/>
    <w:rsid w:val="00F0572A"/>
    <w:rsid w:val="00F0623F"/>
    <w:rsid w:val="00F06507"/>
    <w:rsid w:val="00F06941"/>
    <w:rsid w:val="00F06A07"/>
    <w:rsid w:val="00F06B6C"/>
    <w:rsid w:val="00F06CE6"/>
    <w:rsid w:val="00F06DA4"/>
    <w:rsid w:val="00F07A43"/>
    <w:rsid w:val="00F07E46"/>
    <w:rsid w:val="00F1013D"/>
    <w:rsid w:val="00F10A3A"/>
    <w:rsid w:val="00F10A6D"/>
    <w:rsid w:val="00F10B2B"/>
    <w:rsid w:val="00F11160"/>
    <w:rsid w:val="00F115D9"/>
    <w:rsid w:val="00F119F6"/>
    <w:rsid w:val="00F11BC7"/>
    <w:rsid w:val="00F11D38"/>
    <w:rsid w:val="00F11D64"/>
    <w:rsid w:val="00F11F5E"/>
    <w:rsid w:val="00F120CD"/>
    <w:rsid w:val="00F121B8"/>
    <w:rsid w:val="00F123B9"/>
    <w:rsid w:val="00F12606"/>
    <w:rsid w:val="00F1264B"/>
    <w:rsid w:val="00F12826"/>
    <w:rsid w:val="00F12D02"/>
    <w:rsid w:val="00F12E02"/>
    <w:rsid w:val="00F12FFE"/>
    <w:rsid w:val="00F134DC"/>
    <w:rsid w:val="00F137E9"/>
    <w:rsid w:val="00F1385A"/>
    <w:rsid w:val="00F139FA"/>
    <w:rsid w:val="00F1411F"/>
    <w:rsid w:val="00F146DD"/>
    <w:rsid w:val="00F147EB"/>
    <w:rsid w:val="00F14A6D"/>
    <w:rsid w:val="00F14B83"/>
    <w:rsid w:val="00F14F8F"/>
    <w:rsid w:val="00F151B0"/>
    <w:rsid w:val="00F154BF"/>
    <w:rsid w:val="00F15980"/>
    <w:rsid w:val="00F16317"/>
    <w:rsid w:val="00F16528"/>
    <w:rsid w:val="00F169AE"/>
    <w:rsid w:val="00F16BEC"/>
    <w:rsid w:val="00F16CD0"/>
    <w:rsid w:val="00F16D6A"/>
    <w:rsid w:val="00F16EFF"/>
    <w:rsid w:val="00F16FC1"/>
    <w:rsid w:val="00F171F5"/>
    <w:rsid w:val="00F17445"/>
    <w:rsid w:val="00F1771C"/>
    <w:rsid w:val="00F17CBC"/>
    <w:rsid w:val="00F17E9F"/>
    <w:rsid w:val="00F17F20"/>
    <w:rsid w:val="00F20257"/>
    <w:rsid w:val="00F2055F"/>
    <w:rsid w:val="00F206C2"/>
    <w:rsid w:val="00F20D95"/>
    <w:rsid w:val="00F20FA1"/>
    <w:rsid w:val="00F211FE"/>
    <w:rsid w:val="00F21492"/>
    <w:rsid w:val="00F2163C"/>
    <w:rsid w:val="00F216ED"/>
    <w:rsid w:val="00F21A4A"/>
    <w:rsid w:val="00F22150"/>
    <w:rsid w:val="00F22226"/>
    <w:rsid w:val="00F223BC"/>
    <w:rsid w:val="00F223F8"/>
    <w:rsid w:val="00F224E0"/>
    <w:rsid w:val="00F224F8"/>
    <w:rsid w:val="00F22569"/>
    <w:rsid w:val="00F228AF"/>
    <w:rsid w:val="00F22C6D"/>
    <w:rsid w:val="00F23564"/>
    <w:rsid w:val="00F236A2"/>
    <w:rsid w:val="00F23A47"/>
    <w:rsid w:val="00F24031"/>
    <w:rsid w:val="00F241FF"/>
    <w:rsid w:val="00F24457"/>
    <w:rsid w:val="00F2461F"/>
    <w:rsid w:val="00F24684"/>
    <w:rsid w:val="00F24AA3"/>
    <w:rsid w:val="00F24B19"/>
    <w:rsid w:val="00F253B5"/>
    <w:rsid w:val="00F2553C"/>
    <w:rsid w:val="00F2555D"/>
    <w:rsid w:val="00F25A51"/>
    <w:rsid w:val="00F26540"/>
    <w:rsid w:val="00F26A85"/>
    <w:rsid w:val="00F26CF4"/>
    <w:rsid w:val="00F2717E"/>
    <w:rsid w:val="00F27799"/>
    <w:rsid w:val="00F27866"/>
    <w:rsid w:val="00F27B96"/>
    <w:rsid w:val="00F27BE8"/>
    <w:rsid w:val="00F27D6A"/>
    <w:rsid w:val="00F27E06"/>
    <w:rsid w:val="00F30023"/>
    <w:rsid w:val="00F300E3"/>
    <w:rsid w:val="00F3013A"/>
    <w:rsid w:val="00F303F6"/>
    <w:rsid w:val="00F308CD"/>
    <w:rsid w:val="00F30FDC"/>
    <w:rsid w:val="00F31328"/>
    <w:rsid w:val="00F31D68"/>
    <w:rsid w:val="00F3235A"/>
    <w:rsid w:val="00F32520"/>
    <w:rsid w:val="00F3287B"/>
    <w:rsid w:val="00F3294B"/>
    <w:rsid w:val="00F32D51"/>
    <w:rsid w:val="00F33027"/>
    <w:rsid w:val="00F3304E"/>
    <w:rsid w:val="00F332C1"/>
    <w:rsid w:val="00F337DF"/>
    <w:rsid w:val="00F3391E"/>
    <w:rsid w:val="00F33B60"/>
    <w:rsid w:val="00F33D0F"/>
    <w:rsid w:val="00F33EE3"/>
    <w:rsid w:val="00F34360"/>
    <w:rsid w:val="00F34403"/>
    <w:rsid w:val="00F344EC"/>
    <w:rsid w:val="00F3458F"/>
    <w:rsid w:val="00F34BD8"/>
    <w:rsid w:val="00F34D64"/>
    <w:rsid w:val="00F35618"/>
    <w:rsid w:val="00F356B4"/>
    <w:rsid w:val="00F35949"/>
    <w:rsid w:val="00F360A9"/>
    <w:rsid w:val="00F36443"/>
    <w:rsid w:val="00F366CE"/>
    <w:rsid w:val="00F36AE4"/>
    <w:rsid w:val="00F37186"/>
    <w:rsid w:val="00F37375"/>
    <w:rsid w:val="00F373F3"/>
    <w:rsid w:val="00F37911"/>
    <w:rsid w:val="00F37A73"/>
    <w:rsid w:val="00F37A8D"/>
    <w:rsid w:val="00F37E5A"/>
    <w:rsid w:val="00F4027F"/>
    <w:rsid w:val="00F4043C"/>
    <w:rsid w:val="00F404A3"/>
    <w:rsid w:val="00F40942"/>
    <w:rsid w:val="00F40A88"/>
    <w:rsid w:val="00F40B52"/>
    <w:rsid w:val="00F40CE5"/>
    <w:rsid w:val="00F40D84"/>
    <w:rsid w:val="00F40E68"/>
    <w:rsid w:val="00F40F0E"/>
    <w:rsid w:val="00F4155E"/>
    <w:rsid w:val="00F415E0"/>
    <w:rsid w:val="00F41747"/>
    <w:rsid w:val="00F41946"/>
    <w:rsid w:val="00F41C31"/>
    <w:rsid w:val="00F41D6D"/>
    <w:rsid w:val="00F4211C"/>
    <w:rsid w:val="00F421A5"/>
    <w:rsid w:val="00F42312"/>
    <w:rsid w:val="00F425BF"/>
    <w:rsid w:val="00F42E36"/>
    <w:rsid w:val="00F43833"/>
    <w:rsid w:val="00F438EA"/>
    <w:rsid w:val="00F43A33"/>
    <w:rsid w:val="00F43A8C"/>
    <w:rsid w:val="00F43C0C"/>
    <w:rsid w:val="00F43E91"/>
    <w:rsid w:val="00F43F7A"/>
    <w:rsid w:val="00F4404B"/>
    <w:rsid w:val="00F44E58"/>
    <w:rsid w:val="00F44E6B"/>
    <w:rsid w:val="00F45405"/>
    <w:rsid w:val="00F4567F"/>
    <w:rsid w:val="00F45CE1"/>
    <w:rsid w:val="00F462CF"/>
    <w:rsid w:val="00F4653E"/>
    <w:rsid w:val="00F46811"/>
    <w:rsid w:val="00F46A18"/>
    <w:rsid w:val="00F46F57"/>
    <w:rsid w:val="00F46F5D"/>
    <w:rsid w:val="00F47253"/>
    <w:rsid w:val="00F47676"/>
    <w:rsid w:val="00F47E6F"/>
    <w:rsid w:val="00F47E71"/>
    <w:rsid w:val="00F47F12"/>
    <w:rsid w:val="00F47FE5"/>
    <w:rsid w:val="00F500E8"/>
    <w:rsid w:val="00F50525"/>
    <w:rsid w:val="00F505E5"/>
    <w:rsid w:val="00F51238"/>
    <w:rsid w:val="00F51352"/>
    <w:rsid w:val="00F516FF"/>
    <w:rsid w:val="00F51792"/>
    <w:rsid w:val="00F5183F"/>
    <w:rsid w:val="00F51C73"/>
    <w:rsid w:val="00F52034"/>
    <w:rsid w:val="00F523F6"/>
    <w:rsid w:val="00F529E9"/>
    <w:rsid w:val="00F52B9B"/>
    <w:rsid w:val="00F52F67"/>
    <w:rsid w:val="00F531C3"/>
    <w:rsid w:val="00F53358"/>
    <w:rsid w:val="00F53470"/>
    <w:rsid w:val="00F53A61"/>
    <w:rsid w:val="00F53E33"/>
    <w:rsid w:val="00F54A67"/>
    <w:rsid w:val="00F54DBA"/>
    <w:rsid w:val="00F54F7C"/>
    <w:rsid w:val="00F55018"/>
    <w:rsid w:val="00F5546D"/>
    <w:rsid w:val="00F55544"/>
    <w:rsid w:val="00F555E0"/>
    <w:rsid w:val="00F55779"/>
    <w:rsid w:val="00F55AF1"/>
    <w:rsid w:val="00F560EC"/>
    <w:rsid w:val="00F56400"/>
    <w:rsid w:val="00F57267"/>
    <w:rsid w:val="00F57424"/>
    <w:rsid w:val="00F57ABC"/>
    <w:rsid w:val="00F57C1D"/>
    <w:rsid w:val="00F57C74"/>
    <w:rsid w:val="00F601BE"/>
    <w:rsid w:val="00F6021F"/>
    <w:rsid w:val="00F603EE"/>
    <w:rsid w:val="00F604B8"/>
    <w:rsid w:val="00F60537"/>
    <w:rsid w:val="00F6063E"/>
    <w:rsid w:val="00F60ACD"/>
    <w:rsid w:val="00F60B46"/>
    <w:rsid w:val="00F60F8B"/>
    <w:rsid w:val="00F60F99"/>
    <w:rsid w:val="00F614BD"/>
    <w:rsid w:val="00F61F7D"/>
    <w:rsid w:val="00F6208F"/>
    <w:rsid w:val="00F62BAB"/>
    <w:rsid w:val="00F62CD8"/>
    <w:rsid w:val="00F62E02"/>
    <w:rsid w:val="00F62EDA"/>
    <w:rsid w:val="00F633FE"/>
    <w:rsid w:val="00F63C6E"/>
    <w:rsid w:val="00F64016"/>
    <w:rsid w:val="00F64066"/>
    <w:rsid w:val="00F643C6"/>
    <w:rsid w:val="00F644D3"/>
    <w:rsid w:val="00F64675"/>
    <w:rsid w:val="00F64A5B"/>
    <w:rsid w:val="00F651F6"/>
    <w:rsid w:val="00F656E8"/>
    <w:rsid w:val="00F65D73"/>
    <w:rsid w:val="00F65ED5"/>
    <w:rsid w:val="00F66078"/>
    <w:rsid w:val="00F662BD"/>
    <w:rsid w:val="00F663B7"/>
    <w:rsid w:val="00F66BF4"/>
    <w:rsid w:val="00F66C67"/>
    <w:rsid w:val="00F66CE6"/>
    <w:rsid w:val="00F670E7"/>
    <w:rsid w:val="00F670FD"/>
    <w:rsid w:val="00F6736E"/>
    <w:rsid w:val="00F67523"/>
    <w:rsid w:val="00F67960"/>
    <w:rsid w:val="00F67A0A"/>
    <w:rsid w:val="00F67FCE"/>
    <w:rsid w:val="00F67FD0"/>
    <w:rsid w:val="00F700B4"/>
    <w:rsid w:val="00F701BD"/>
    <w:rsid w:val="00F70457"/>
    <w:rsid w:val="00F704B1"/>
    <w:rsid w:val="00F705F3"/>
    <w:rsid w:val="00F70714"/>
    <w:rsid w:val="00F70924"/>
    <w:rsid w:val="00F70BA4"/>
    <w:rsid w:val="00F71302"/>
    <w:rsid w:val="00F715BA"/>
    <w:rsid w:val="00F718D1"/>
    <w:rsid w:val="00F719BB"/>
    <w:rsid w:val="00F71A13"/>
    <w:rsid w:val="00F721DF"/>
    <w:rsid w:val="00F72317"/>
    <w:rsid w:val="00F72865"/>
    <w:rsid w:val="00F72DF4"/>
    <w:rsid w:val="00F72EAE"/>
    <w:rsid w:val="00F72FC2"/>
    <w:rsid w:val="00F73232"/>
    <w:rsid w:val="00F7364E"/>
    <w:rsid w:val="00F736EE"/>
    <w:rsid w:val="00F7453C"/>
    <w:rsid w:val="00F745E5"/>
    <w:rsid w:val="00F74A77"/>
    <w:rsid w:val="00F74BF4"/>
    <w:rsid w:val="00F74D90"/>
    <w:rsid w:val="00F755F8"/>
    <w:rsid w:val="00F7562E"/>
    <w:rsid w:val="00F75A99"/>
    <w:rsid w:val="00F75CC7"/>
    <w:rsid w:val="00F76198"/>
    <w:rsid w:val="00F762CE"/>
    <w:rsid w:val="00F764A0"/>
    <w:rsid w:val="00F76649"/>
    <w:rsid w:val="00F76724"/>
    <w:rsid w:val="00F76931"/>
    <w:rsid w:val="00F76C84"/>
    <w:rsid w:val="00F76D57"/>
    <w:rsid w:val="00F77044"/>
    <w:rsid w:val="00F770D5"/>
    <w:rsid w:val="00F77579"/>
    <w:rsid w:val="00F776A9"/>
    <w:rsid w:val="00F77A12"/>
    <w:rsid w:val="00F77BB9"/>
    <w:rsid w:val="00F77C81"/>
    <w:rsid w:val="00F800AD"/>
    <w:rsid w:val="00F80A25"/>
    <w:rsid w:val="00F80BB4"/>
    <w:rsid w:val="00F80CBB"/>
    <w:rsid w:val="00F80E1C"/>
    <w:rsid w:val="00F81031"/>
    <w:rsid w:val="00F81079"/>
    <w:rsid w:val="00F816C8"/>
    <w:rsid w:val="00F81715"/>
    <w:rsid w:val="00F818DB"/>
    <w:rsid w:val="00F81AE1"/>
    <w:rsid w:val="00F81AE4"/>
    <w:rsid w:val="00F820DD"/>
    <w:rsid w:val="00F822D8"/>
    <w:rsid w:val="00F82593"/>
    <w:rsid w:val="00F82D21"/>
    <w:rsid w:val="00F82F31"/>
    <w:rsid w:val="00F8327C"/>
    <w:rsid w:val="00F8334B"/>
    <w:rsid w:val="00F83661"/>
    <w:rsid w:val="00F83A07"/>
    <w:rsid w:val="00F83CBB"/>
    <w:rsid w:val="00F83D09"/>
    <w:rsid w:val="00F83D38"/>
    <w:rsid w:val="00F83FFE"/>
    <w:rsid w:val="00F842F8"/>
    <w:rsid w:val="00F843FD"/>
    <w:rsid w:val="00F84909"/>
    <w:rsid w:val="00F8508E"/>
    <w:rsid w:val="00F851AA"/>
    <w:rsid w:val="00F85257"/>
    <w:rsid w:val="00F855FD"/>
    <w:rsid w:val="00F85A0B"/>
    <w:rsid w:val="00F85BEC"/>
    <w:rsid w:val="00F85E8D"/>
    <w:rsid w:val="00F8622E"/>
    <w:rsid w:val="00F869AF"/>
    <w:rsid w:val="00F86E73"/>
    <w:rsid w:val="00F86EA1"/>
    <w:rsid w:val="00F872AC"/>
    <w:rsid w:val="00F875CF"/>
    <w:rsid w:val="00F87907"/>
    <w:rsid w:val="00F9008F"/>
    <w:rsid w:val="00F9042A"/>
    <w:rsid w:val="00F9047B"/>
    <w:rsid w:val="00F90874"/>
    <w:rsid w:val="00F913C8"/>
    <w:rsid w:val="00F91924"/>
    <w:rsid w:val="00F91D53"/>
    <w:rsid w:val="00F91F18"/>
    <w:rsid w:val="00F9214A"/>
    <w:rsid w:val="00F92276"/>
    <w:rsid w:val="00F923F7"/>
    <w:rsid w:val="00F92522"/>
    <w:rsid w:val="00F928C7"/>
    <w:rsid w:val="00F92D4D"/>
    <w:rsid w:val="00F92E08"/>
    <w:rsid w:val="00F92FF1"/>
    <w:rsid w:val="00F93161"/>
    <w:rsid w:val="00F93164"/>
    <w:rsid w:val="00F931F6"/>
    <w:rsid w:val="00F93764"/>
    <w:rsid w:val="00F93A6D"/>
    <w:rsid w:val="00F93AC7"/>
    <w:rsid w:val="00F93B2A"/>
    <w:rsid w:val="00F940A1"/>
    <w:rsid w:val="00F941D9"/>
    <w:rsid w:val="00F9448A"/>
    <w:rsid w:val="00F945E0"/>
    <w:rsid w:val="00F947D2"/>
    <w:rsid w:val="00F94940"/>
    <w:rsid w:val="00F94FBD"/>
    <w:rsid w:val="00F9524F"/>
    <w:rsid w:val="00F95750"/>
    <w:rsid w:val="00F9597D"/>
    <w:rsid w:val="00F95C9C"/>
    <w:rsid w:val="00F95CED"/>
    <w:rsid w:val="00F95E31"/>
    <w:rsid w:val="00F95ED2"/>
    <w:rsid w:val="00F95F23"/>
    <w:rsid w:val="00F95F9A"/>
    <w:rsid w:val="00F95FCB"/>
    <w:rsid w:val="00F9604F"/>
    <w:rsid w:val="00F963D4"/>
    <w:rsid w:val="00F96454"/>
    <w:rsid w:val="00F964FD"/>
    <w:rsid w:val="00F96A11"/>
    <w:rsid w:val="00F96BC1"/>
    <w:rsid w:val="00F971F7"/>
    <w:rsid w:val="00F972F6"/>
    <w:rsid w:val="00F97323"/>
    <w:rsid w:val="00F973AE"/>
    <w:rsid w:val="00F973F0"/>
    <w:rsid w:val="00F9760B"/>
    <w:rsid w:val="00F97887"/>
    <w:rsid w:val="00FA01D2"/>
    <w:rsid w:val="00FA0B0F"/>
    <w:rsid w:val="00FA0F5E"/>
    <w:rsid w:val="00FA10DD"/>
    <w:rsid w:val="00FA1282"/>
    <w:rsid w:val="00FA1396"/>
    <w:rsid w:val="00FA1628"/>
    <w:rsid w:val="00FA170E"/>
    <w:rsid w:val="00FA1AE4"/>
    <w:rsid w:val="00FA1B69"/>
    <w:rsid w:val="00FA1F54"/>
    <w:rsid w:val="00FA211A"/>
    <w:rsid w:val="00FA227E"/>
    <w:rsid w:val="00FA2640"/>
    <w:rsid w:val="00FA2657"/>
    <w:rsid w:val="00FA2816"/>
    <w:rsid w:val="00FA28CF"/>
    <w:rsid w:val="00FA2A5F"/>
    <w:rsid w:val="00FA2D0F"/>
    <w:rsid w:val="00FA323A"/>
    <w:rsid w:val="00FA3798"/>
    <w:rsid w:val="00FA39DC"/>
    <w:rsid w:val="00FA3AA8"/>
    <w:rsid w:val="00FA3AF7"/>
    <w:rsid w:val="00FA3B59"/>
    <w:rsid w:val="00FA3FA8"/>
    <w:rsid w:val="00FA4306"/>
    <w:rsid w:val="00FA477E"/>
    <w:rsid w:val="00FA49B0"/>
    <w:rsid w:val="00FA4B96"/>
    <w:rsid w:val="00FA4C94"/>
    <w:rsid w:val="00FA4F5D"/>
    <w:rsid w:val="00FA4F9B"/>
    <w:rsid w:val="00FA51E4"/>
    <w:rsid w:val="00FA55A6"/>
    <w:rsid w:val="00FA5A23"/>
    <w:rsid w:val="00FA5BCB"/>
    <w:rsid w:val="00FA62CF"/>
    <w:rsid w:val="00FA63D5"/>
    <w:rsid w:val="00FA6451"/>
    <w:rsid w:val="00FA699D"/>
    <w:rsid w:val="00FA6CAF"/>
    <w:rsid w:val="00FA6CC2"/>
    <w:rsid w:val="00FA6E0E"/>
    <w:rsid w:val="00FA74BF"/>
    <w:rsid w:val="00FA7882"/>
    <w:rsid w:val="00FA7AF3"/>
    <w:rsid w:val="00FA7CE9"/>
    <w:rsid w:val="00FB063C"/>
    <w:rsid w:val="00FB0979"/>
    <w:rsid w:val="00FB0BC2"/>
    <w:rsid w:val="00FB0C96"/>
    <w:rsid w:val="00FB0E49"/>
    <w:rsid w:val="00FB0F92"/>
    <w:rsid w:val="00FB1105"/>
    <w:rsid w:val="00FB1136"/>
    <w:rsid w:val="00FB1362"/>
    <w:rsid w:val="00FB15F5"/>
    <w:rsid w:val="00FB1753"/>
    <w:rsid w:val="00FB1767"/>
    <w:rsid w:val="00FB18F1"/>
    <w:rsid w:val="00FB1C21"/>
    <w:rsid w:val="00FB20E7"/>
    <w:rsid w:val="00FB22F9"/>
    <w:rsid w:val="00FB276A"/>
    <w:rsid w:val="00FB27CD"/>
    <w:rsid w:val="00FB2A65"/>
    <w:rsid w:val="00FB2B9B"/>
    <w:rsid w:val="00FB2BA4"/>
    <w:rsid w:val="00FB2F9D"/>
    <w:rsid w:val="00FB316B"/>
    <w:rsid w:val="00FB3315"/>
    <w:rsid w:val="00FB3318"/>
    <w:rsid w:val="00FB33F1"/>
    <w:rsid w:val="00FB37C9"/>
    <w:rsid w:val="00FB3B24"/>
    <w:rsid w:val="00FB3E73"/>
    <w:rsid w:val="00FB4101"/>
    <w:rsid w:val="00FB45F9"/>
    <w:rsid w:val="00FB4870"/>
    <w:rsid w:val="00FB4DB0"/>
    <w:rsid w:val="00FB4EB8"/>
    <w:rsid w:val="00FB4EDA"/>
    <w:rsid w:val="00FB5B64"/>
    <w:rsid w:val="00FB64D7"/>
    <w:rsid w:val="00FB6B2A"/>
    <w:rsid w:val="00FB6F76"/>
    <w:rsid w:val="00FB70DA"/>
    <w:rsid w:val="00FB733B"/>
    <w:rsid w:val="00FB74CA"/>
    <w:rsid w:val="00FB78E3"/>
    <w:rsid w:val="00FB797D"/>
    <w:rsid w:val="00FB7A19"/>
    <w:rsid w:val="00FB7DDD"/>
    <w:rsid w:val="00FC0D2E"/>
    <w:rsid w:val="00FC0E0F"/>
    <w:rsid w:val="00FC1347"/>
    <w:rsid w:val="00FC1436"/>
    <w:rsid w:val="00FC158C"/>
    <w:rsid w:val="00FC16D5"/>
    <w:rsid w:val="00FC19E3"/>
    <w:rsid w:val="00FC20F9"/>
    <w:rsid w:val="00FC287F"/>
    <w:rsid w:val="00FC28C9"/>
    <w:rsid w:val="00FC2FFF"/>
    <w:rsid w:val="00FC30F5"/>
    <w:rsid w:val="00FC325B"/>
    <w:rsid w:val="00FC32ED"/>
    <w:rsid w:val="00FC3348"/>
    <w:rsid w:val="00FC365B"/>
    <w:rsid w:val="00FC4302"/>
    <w:rsid w:val="00FC475C"/>
    <w:rsid w:val="00FC4C37"/>
    <w:rsid w:val="00FC4C56"/>
    <w:rsid w:val="00FC5778"/>
    <w:rsid w:val="00FC5947"/>
    <w:rsid w:val="00FC5CF6"/>
    <w:rsid w:val="00FC60F2"/>
    <w:rsid w:val="00FC6152"/>
    <w:rsid w:val="00FC641F"/>
    <w:rsid w:val="00FC6B4D"/>
    <w:rsid w:val="00FC6E9F"/>
    <w:rsid w:val="00FC7040"/>
    <w:rsid w:val="00FC7053"/>
    <w:rsid w:val="00FC72AF"/>
    <w:rsid w:val="00FC7AD2"/>
    <w:rsid w:val="00FC7FD4"/>
    <w:rsid w:val="00FD00B4"/>
    <w:rsid w:val="00FD0445"/>
    <w:rsid w:val="00FD08C2"/>
    <w:rsid w:val="00FD1991"/>
    <w:rsid w:val="00FD1A21"/>
    <w:rsid w:val="00FD21D2"/>
    <w:rsid w:val="00FD2321"/>
    <w:rsid w:val="00FD2771"/>
    <w:rsid w:val="00FD28D0"/>
    <w:rsid w:val="00FD2A74"/>
    <w:rsid w:val="00FD2D31"/>
    <w:rsid w:val="00FD2E4A"/>
    <w:rsid w:val="00FD2F2F"/>
    <w:rsid w:val="00FD2F9B"/>
    <w:rsid w:val="00FD3325"/>
    <w:rsid w:val="00FD371A"/>
    <w:rsid w:val="00FD3B4B"/>
    <w:rsid w:val="00FD40C9"/>
    <w:rsid w:val="00FD42A4"/>
    <w:rsid w:val="00FD467B"/>
    <w:rsid w:val="00FD4BEB"/>
    <w:rsid w:val="00FD4CEB"/>
    <w:rsid w:val="00FD522D"/>
    <w:rsid w:val="00FD5498"/>
    <w:rsid w:val="00FD5774"/>
    <w:rsid w:val="00FD5E98"/>
    <w:rsid w:val="00FD632B"/>
    <w:rsid w:val="00FD75BB"/>
    <w:rsid w:val="00FD7641"/>
    <w:rsid w:val="00FD78B4"/>
    <w:rsid w:val="00FD7D10"/>
    <w:rsid w:val="00FE038D"/>
    <w:rsid w:val="00FE04A3"/>
    <w:rsid w:val="00FE070C"/>
    <w:rsid w:val="00FE0844"/>
    <w:rsid w:val="00FE0A07"/>
    <w:rsid w:val="00FE0EBD"/>
    <w:rsid w:val="00FE1019"/>
    <w:rsid w:val="00FE11C1"/>
    <w:rsid w:val="00FE13DB"/>
    <w:rsid w:val="00FE153B"/>
    <w:rsid w:val="00FE175F"/>
    <w:rsid w:val="00FE1769"/>
    <w:rsid w:val="00FE1AD7"/>
    <w:rsid w:val="00FE1B8F"/>
    <w:rsid w:val="00FE1D93"/>
    <w:rsid w:val="00FE1DBC"/>
    <w:rsid w:val="00FE21D4"/>
    <w:rsid w:val="00FE2393"/>
    <w:rsid w:val="00FE24D2"/>
    <w:rsid w:val="00FE257C"/>
    <w:rsid w:val="00FE25CC"/>
    <w:rsid w:val="00FE27DE"/>
    <w:rsid w:val="00FE2A15"/>
    <w:rsid w:val="00FE2A7E"/>
    <w:rsid w:val="00FE2B6F"/>
    <w:rsid w:val="00FE2C38"/>
    <w:rsid w:val="00FE2D0E"/>
    <w:rsid w:val="00FE2DBE"/>
    <w:rsid w:val="00FE2E6D"/>
    <w:rsid w:val="00FE3383"/>
    <w:rsid w:val="00FE34FB"/>
    <w:rsid w:val="00FE360E"/>
    <w:rsid w:val="00FE4734"/>
    <w:rsid w:val="00FE4A0B"/>
    <w:rsid w:val="00FE4AB7"/>
    <w:rsid w:val="00FE4B2F"/>
    <w:rsid w:val="00FE4C9D"/>
    <w:rsid w:val="00FE4CAB"/>
    <w:rsid w:val="00FE5060"/>
    <w:rsid w:val="00FE52DE"/>
    <w:rsid w:val="00FE5434"/>
    <w:rsid w:val="00FE56C6"/>
    <w:rsid w:val="00FE5A57"/>
    <w:rsid w:val="00FE5ED9"/>
    <w:rsid w:val="00FE6990"/>
    <w:rsid w:val="00FE6B68"/>
    <w:rsid w:val="00FE6C26"/>
    <w:rsid w:val="00FE6F41"/>
    <w:rsid w:val="00FE6F9D"/>
    <w:rsid w:val="00FE6FDD"/>
    <w:rsid w:val="00FE72F7"/>
    <w:rsid w:val="00FE783F"/>
    <w:rsid w:val="00FE7ED0"/>
    <w:rsid w:val="00FF04F8"/>
    <w:rsid w:val="00FF07D2"/>
    <w:rsid w:val="00FF08EF"/>
    <w:rsid w:val="00FF09C9"/>
    <w:rsid w:val="00FF0C5F"/>
    <w:rsid w:val="00FF0CF0"/>
    <w:rsid w:val="00FF0D6F"/>
    <w:rsid w:val="00FF1EB2"/>
    <w:rsid w:val="00FF2A6B"/>
    <w:rsid w:val="00FF2CF9"/>
    <w:rsid w:val="00FF2D99"/>
    <w:rsid w:val="00FF338D"/>
    <w:rsid w:val="00FF3D89"/>
    <w:rsid w:val="00FF49F7"/>
    <w:rsid w:val="00FF4A4E"/>
    <w:rsid w:val="00FF5080"/>
    <w:rsid w:val="00FF53D7"/>
    <w:rsid w:val="00FF55B3"/>
    <w:rsid w:val="00FF5C42"/>
    <w:rsid w:val="00FF5CD4"/>
    <w:rsid w:val="00FF6260"/>
    <w:rsid w:val="00FF63B4"/>
    <w:rsid w:val="00FF66CB"/>
    <w:rsid w:val="00FF6786"/>
    <w:rsid w:val="00FF6AAF"/>
    <w:rsid w:val="00FF6F18"/>
    <w:rsid w:val="00FF71F0"/>
    <w:rsid w:val="00FF79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8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HTML Cite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30098"/>
  </w:style>
  <w:style w:type="paragraph" w:styleId="1">
    <w:name w:val="heading 1"/>
    <w:aliases w:val="Head 1 Знак,Head 1,????????? 1,Заголовок 15,Заголовок 3.2.1,_Подзаголовок,HEADING 1,Subhead A"/>
    <w:basedOn w:val="a"/>
    <w:next w:val="a"/>
    <w:link w:val="10"/>
    <w:qFormat/>
    <w:rsid w:val="004400E6"/>
    <w:pPr>
      <w:keepNext/>
      <w:widowControl w:val="0"/>
      <w:shd w:val="clear" w:color="auto" w:fill="D9D9D9"/>
      <w:tabs>
        <w:tab w:val="left" w:pos="-1701"/>
      </w:tabs>
      <w:outlineLvl w:val="0"/>
    </w:pPr>
    <w:rPr>
      <w:b/>
      <w:caps/>
      <w:sz w:val="28"/>
      <w:szCs w:val="20"/>
    </w:rPr>
  </w:style>
  <w:style w:type="paragraph" w:styleId="2">
    <w:name w:val="heading 2"/>
    <w:aliases w:val="Стиль 1,Заголовок 3N"/>
    <w:basedOn w:val="a"/>
    <w:next w:val="a"/>
    <w:link w:val="20"/>
    <w:qFormat/>
    <w:rsid w:val="006629E5"/>
    <w:pPr>
      <w:keepNext/>
      <w:widowControl w:val="0"/>
      <w:tabs>
        <w:tab w:val="left" w:pos="-1701"/>
      </w:tabs>
      <w:outlineLvl w:val="1"/>
    </w:pPr>
    <w:rPr>
      <w:b/>
      <w:szCs w:val="20"/>
    </w:rPr>
  </w:style>
  <w:style w:type="paragraph" w:styleId="3">
    <w:name w:val="heading 3"/>
    <w:aliases w:val="Заголовок 3 Знак Знак"/>
    <w:basedOn w:val="a"/>
    <w:next w:val="a"/>
    <w:link w:val="30"/>
    <w:qFormat/>
    <w:rsid w:val="00E27090"/>
    <w:pPr>
      <w:keepNext/>
      <w:widowControl w:val="0"/>
      <w:shd w:val="clear" w:color="auto" w:fill="FFFFFF"/>
      <w:tabs>
        <w:tab w:val="left" w:pos="-1701"/>
      </w:tabs>
      <w:ind w:left="1134"/>
      <w:outlineLvl w:val="2"/>
    </w:pPr>
    <w:rPr>
      <w:b/>
      <w:sz w:val="28"/>
      <w:szCs w:val="20"/>
    </w:rPr>
  </w:style>
  <w:style w:type="paragraph" w:styleId="4">
    <w:name w:val="heading 4"/>
    <w:aliases w:val="Заголовок 2.1"/>
    <w:basedOn w:val="a"/>
    <w:next w:val="a"/>
    <w:link w:val="40"/>
    <w:qFormat/>
    <w:rsid w:val="00C77A79"/>
    <w:pPr>
      <w:keepNext/>
      <w:widowControl w:val="0"/>
      <w:tabs>
        <w:tab w:val="left" w:pos="-1701"/>
        <w:tab w:val="left" w:pos="-1134"/>
        <w:tab w:val="right" w:pos="10206"/>
      </w:tabs>
      <w:outlineLvl w:val="3"/>
    </w:pPr>
    <w:rPr>
      <w:b/>
      <w:szCs w:val="20"/>
    </w:rPr>
  </w:style>
  <w:style w:type="paragraph" w:styleId="5">
    <w:name w:val="heading 5"/>
    <w:basedOn w:val="a"/>
    <w:next w:val="a"/>
    <w:link w:val="50"/>
    <w:qFormat/>
    <w:rsid w:val="00930098"/>
    <w:pPr>
      <w:keepNext/>
      <w:tabs>
        <w:tab w:val="left" w:pos="-1701"/>
        <w:tab w:val="left" w:pos="-1276"/>
        <w:tab w:val="left" w:pos="426"/>
        <w:tab w:val="right" w:pos="10206"/>
      </w:tabs>
      <w:ind w:right="-425"/>
      <w:outlineLvl w:val="4"/>
    </w:pPr>
    <w:rPr>
      <w:szCs w:val="20"/>
    </w:rPr>
  </w:style>
  <w:style w:type="paragraph" w:styleId="6">
    <w:name w:val="heading 6"/>
    <w:basedOn w:val="a"/>
    <w:next w:val="a"/>
    <w:link w:val="60"/>
    <w:unhideWhenUsed/>
    <w:qFormat/>
    <w:rsid w:val="000E4458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qFormat/>
    <w:rsid w:val="00930098"/>
    <w:pPr>
      <w:keepNext/>
      <w:widowControl w:val="0"/>
      <w:tabs>
        <w:tab w:val="left" w:pos="-1701"/>
        <w:tab w:val="left" w:pos="-1134"/>
        <w:tab w:val="right" w:pos="10206"/>
      </w:tabs>
      <w:ind w:right="-454"/>
      <w:outlineLvl w:val="6"/>
    </w:pPr>
    <w:rPr>
      <w:szCs w:val="20"/>
    </w:rPr>
  </w:style>
  <w:style w:type="paragraph" w:styleId="8">
    <w:name w:val="heading 8"/>
    <w:basedOn w:val="a"/>
    <w:next w:val="a"/>
    <w:link w:val="80"/>
    <w:qFormat/>
    <w:rsid w:val="00780DF7"/>
    <w:pPr>
      <w:spacing w:before="240" w:after="60" w:line="360" w:lineRule="auto"/>
      <w:ind w:firstLine="567"/>
      <w:jc w:val="both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780DF7"/>
    <w:pPr>
      <w:spacing w:before="240" w:after="60" w:line="360" w:lineRule="auto"/>
      <w:ind w:firstLine="567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ead 1 Знак Знак1,Head 1 Знак2,????????? 1 Знак1,Заголовок 15 Знак1,Заголовок 3.2.1 Знак1,_Подзаголовок Знак1,HEADING 1 Знак1,Subhead A Знак1"/>
    <w:basedOn w:val="a0"/>
    <w:link w:val="1"/>
    <w:rsid w:val="00B115EE"/>
    <w:rPr>
      <w:b/>
      <w:caps/>
      <w:sz w:val="28"/>
      <w:shd w:val="clear" w:color="auto" w:fill="D9D9D9"/>
    </w:rPr>
  </w:style>
  <w:style w:type="character" w:customStyle="1" w:styleId="20">
    <w:name w:val="Заголовок 2 Знак"/>
    <w:aliases w:val="Стиль 1 Знак1,Заголовок 3N Знак1"/>
    <w:basedOn w:val="a0"/>
    <w:link w:val="2"/>
    <w:rsid w:val="00B115EE"/>
    <w:rPr>
      <w:b/>
      <w:sz w:val="24"/>
    </w:rPr>
  </w:style>
  <w:style w:type="character" w:customStyle="1" w:styleId="30">
    <w:name w:val="Заголовок 3 Знак"/>
    <w:aliases w:val="Заголовок 3 Знак Знак Знак1"/>
    <w:basedOn w:val="a0"/>
    <w:link w:val="3"/>
    <w:rsid w:val="00B115EE"/>
    <w:rPr>
      <w:b/>
      <w:sz w:val="28"/>
      <w:shd w:val="clear" w:color="auto" w:fill="FFFFFF"/>
    </w:rPr>
  </w:style>
  <w:style w:type="character" w:customStyle="1" w:styleId="40">
    <w:name w:val="Заголовок 4 Знак"/>
    <w:aliases w:val="Заголовок 2.1 Знак"/>
    <w:basedOn w:val="a0"/>
    <w:link w:val="4"/>
    <w:rsid w:val="00B115EE"/>
    <w:rPr>
      <w:b/>
      <w:sz w:val="24"/>
    </w:rPr>
  </w:style>
  <w:style w:type="character" w:customStyle="1" w:styleId="50">
    <w:name w:val="Заголовок 5 Знак"/>
    <w:basedOn w:val="a0"/>
    <w:link w:val="5"/>
    <w:rsid w:val="00B115EE"/>
    <w:rPr>
      <w:sz w:val="24"/>
    </w:rPr>
  </w:style>
  <w:style w:type="character" w:customStyle="1" w:styleId="60">
    <w:name w:val="Заголовок 6 Знак"/>
    <w:basedOn w:val="a0"/>
    <w:link w:val="6"/>
    <w:rsid w:val="000E4458"/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customStyle="1" w:styleId="70">
    <w:name w:val="Заголовок 7 Знак"/>
    <w:basedOn w:val="a0"/>
    <w:link w:val="7"/>
    <w:rsid w:val="00B115EE"/>
    <w:rPr>
      <w:sz w:val="24"/>
    </w:rPr>
  </w:style>
  <w:style w:type="character" w:customStyle="1" w:styleId="80">
    <w:name w:val="Заголовок 8 Знак"/>
    <w:basedOn w:val="a0"/>
    <w:link w:val="8"/>
    <w:rsid w:val="00780DF7"/>
    <w:rPr>
      <w:rFonts w:eastAsia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780DF7"/>
    <w:rPr>
      <w:rFonts w:ascii="Arial" w:eastAsia="Times New Roman" w:hAnsi="Arial" w:cs="Arial"/>
      <w:sz w:val="22"/>
      <w:szCs w:val="22"/>
    </w:rPr>
  </w:style>
  <w:style w:type="paragraph" w:styleId="21">
    <w:name w:val="Body Text 2"/>
    <w:aliases w:val=" Знак,Знак"/>
    <w:basedOn w:val="a"/>
    <w:link w:val="22"/>
    <w:rsid w:val="00930098"/>
    <w:pPr>
      <w:widowControl w:val="0"/>
      <w:tabs>
        <w:tab w:val="left" w:pos="-1701"/>
      </w:tabs>
    </w:pPr>
    <w:rPr>
      <w:szCs w:val="20"/>
    </w:rPr>
  </w:style>
  <w:style w:type="character" w:customStyle="1" w:styleId="22">
    <w:name w:val="Основной текст 2 Знак"/>
    <w:aliases w:val=" Знак Знак,Знак Знак"/>
    <w:basedOn w:val="a0"/>
    <w:link w:val="21"/>
    <w:rsid w:val="002F6125"/>
    <w:rPr>
      <w:sz w:val="24"/>
    </w:rPr>
  </w:style>
  <w:style w:type="paragraph" w:styleId="a3">
    <w:name w:val="Body Text"/>
    <w:basedOn w:val="a"/>
    <w:link w:val="a4"/>
    <w:rsid w:val="00930098"/>
    <w:pPr>
      <w:jc w:val="center"/>
    </w:pPr>
    <w:rPr>
      <w:rFonts w:ascii="Arial" w:hAnsi="Arial"/>
      <w:sz w:val="22"/>
      <w:szCs w:val="20"/>
    </w:rPr>
  </w:style>
  <w:style w:type="character" w:customStyle="1" w:styleId="a4">
    <w:name w:val="Основной текст Знак"/>
    <w:basedOn w:val="a0"/>
    <w:link w:val="a3"/>
    <w:rsid w:val="00587AD7"/>
    <w:rPr>
      <w:rFonts w:ascii="Arial" w:hAnsi="Arial"/>
      <w:sz w:val="22"/>
    </w:rPr>
  </w:style>
  <w:style w:type="paragraph" w:styleId="a5">
    <w:name w:val="Body Text Indent"/>
    <w:basedOn w:val="a"/>
    <w:link w:val="a6"/>
    <w:rsid w:val="00930098"/>
    <w:pPr>
      <w:tabs>
        <w:tab w:val="left" w:pos="-1701"/>
        <w:tab w:val="right" w:pos="0"/>
      </w:tabs>
      <w:ind w:firstLine="567"/>
    </w:pPr>
    <w:rPr>
      <w:szCs w:val="20"/>
    </w:rPr>
  </w:style>
  <w:style w:type="character" w:customStyle="1" w:styleId="a6">
    <w:name w:val="Основной текст с отступом Знак"/>
    <w:basedOn w:val="a0"/>
    <w:link w:val="a5"/>
    <w:rsid w:val="00B115EE"/>
    <w:rPr>
      <w:sz w:val="24"/>
    </w:rPr>
  </w:style>
  <w:style w:type="character" w:styleId="a7">
    <w:name w:val="page number"/>
    <w:basedOn w:val="a0"/>
    <w:rsid w:val="00930098"/>
    <w:rPr>
      <w:sz w:val="20"/>
    </w:rPr>
  </w:style>
  <w:style w:type="paragraph" w:styleId="a8">
    <w:name w:val="header"/>
    <w:basedOn w:val="a"/>
    <w:link w:val="a9"/>
    <w:uiPriority w:val="99"/>
    <w:rsid w:val="00930098"/>
    <w:pPr>
      <w:widowControl w:val="0"/>
      <w:tabs>
        <w:tab w:val="center" w:pos="4536"/>
        <w:tab w:val="right" w:pos="9072"/>
      </w:tabs>
    </w:pPr>
    <w:rPr>
      <w:rFonts w:ascii="Tms Rmn" w:hAnsi="Tms Rmn"/>
      <w:sz w:val="20"/>
      <w:szCs w:val="20"/>
    </w:rPr>
  </w:style>
  <w:style w:type="character" w:customStyle="1" w:styleId="a9">
    <w:name w:val="Верхний колонтитул Знак"/>
    <w:basedOn w:val="a0"/>
    <w:link w:val="a8"/>
    <w:uiPriority w:val="99"/>
    <w:rsid w:val="005A4657"/>
    <w:rPr>
      <w:rFonts w:ascii="Tms Rmn" w:hAnsi="Tms Rmn"/>
    </w:rPr>
  </w:style>
  <w:style w:type="table" w:styleId="aa">
    <w:name w:val="Table Grid"/>
    <w:basedOn w:val="a1"/>
    <w:uiPriority w:val="59"/>
    <w:rsid w:val="007A2D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rsid w:val="00576B2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06987"/>
    <w:rPr>
      <w:sz w:val="24"/>
      <w:szCs w:val="24"/>
    </w:rPr>
  </w:style>
  <w:style w:type="paragraph" w:styleId="ad">
    <w:name w:val="List Paragraph"/>
    <w:basedOn w:val="a"/>
    <w:link w:val="ae"/>
    <w:qFormat/>
    <w:rsid w:val="00183056"/>
    <w:pPr>
      <w:ind w:left="720"/>
      <w:contextualSpacing/>
    </w:pPr>
  </w:style>
  <w:style w:type="character" w:customStyle="1" w:styleId="ae">
    <w:name w:val="Абзац списка Знак"/>
    <w:basedOn w:val="a0"/>
    <w:link w:val="ad"/>
    <w:locked/>
    <w:rsid w:val="00115600"/>
  </w:style>
  <w:style w:type="paragraph" w:styleId="11">
    <w:name w:val="toc 1"/>
    <w:basedOn w:val="a"/>
    <w:next w:val="a"/>
    <w:autoRedefine/>
    <w:uiPriority w:val="39"/>
    <w:qFormat/>
    <w:rsid w:val="008A210E"/>
    <w:pPr>
      <w:tabs>
        <w:tab w:val="right" w:leader="dot" w:pos="10196"/>
      </w:tabs>
      <w:spacing w:line="360" w:lineRule="auto"/>
    </w:pPr>
    <w:rPr>
      <w:rFonts w:cs="Arial"/>
      <w:b/>
      <w:bCs/>
      <w:caps/>
      <w:noProof/>
      <w:sz w:val="28"/>
    </w:rPr>
  </w:style>
  <w:style w:type="character" w:styleId="af">
    <w:name w:val="Hyperlink"/>
    <w:basedOn w:val="a0"/>
    <w:uiPriority w:val="99"/>
    <w:unhideWhenUsed/>
    <w:rsid w:val="00203FD8"/>
    <w:rPr>
      <w:color w:val="0000FF"/>
      <w:u w:val="single"/>
    </w:rPr>
  </w:style>
  <w:style w:type="paragraph" w:styleId="31">
    <w:name w:val="toc 3"/>
    <w:basedOn w:val="a"/>
    <w:next w:val="a"/>
    <w:autoRedefine/>
    <w:uiPriority w:val="39"/>
    <w:qFormat/>
    <w:rsid w:val="00455909"/>
    <w:pPr>
      <w:tabs>
        <w:tab w:val="right" w:leader="dot" w:pos="10196"/>
      </w:tabs>
      <w:spacing w:line="360" w:lineRule="auto"/>
      <w:ind w:firstLine="227"/>
    </w:pPr>
    <w:rPr>
      <w:noProof/>
      <w:sz w:val="28"/>
      <w:szCs w:val="28"/>
    </w:rPr>
  </w:style>
  <w:style w:type="paragraph" w:styleId="af0">
    <w:name w:val="Balloon Text"/>
    <w:basedOn w:val="a"/>
    <w:link w:val="af1"/>
    <w:rsid w:val="0091776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917761"/>
    <w:rPr>
      <w:rFonts w:ascii="Tahoma" w:hAnsi="Tahoma" w:cs="Tahoma"/>
      <w:sz w:val="16"/>
      <w:szCs w:val="16"/>
    </w:rPr>
  </w:style>
  <w:style w:type="paragraph" w:styleId="af2">
    <w:name w:val="TOC Heading"/>
    <w:basedOn w:val="1"/>
    <w:next w:val="a"/>
    <w:uiPriority w:val="39"/>
    <w:unhideWhenUsed/>
    <w:qFormat/>
    <w:rsid w:val="006C7B39"/>
    <w:pPr>
      <w:keepLines/>
      <w:widowControl/>
      <w:tabs>
        <w:tab w:val="clear" w:pos="-1701"/>
      </w:tabs>
      <w:spacing w:before="480" w:line="276" w:lineRule="auto"/>
      <w:outlineLvl w:val="9"/>
    </w:pPr>
    <w:rPr>
      <w:rFonts w:ascii="Cambria" w:hAnsi="Cambria"/>
      <w:bCs/>
      <w:color w:val="365F91"/>
      <w:szCs w:val="28"/>
      <w:lang w:eastAsia="en-US"/>
    </w:rPr>
  </w:style>
  <w:style w:type="paragraph" w:styleId="23">
    <w:name w:val="toc 2"/>
    <w:basedOn w:val="a"/>
    <w:next w:val="a"/>
    <w:autoRedefine/>
    <w:uiPriority w:val="39"/>
    <w:unhideWhenUsed/>
    <w:qFormat/>
    <w:rsid w:val="00F913C8"/>
    <w:pPr>
      <w:tabs>
        <w:tab w:val="right" w:leader="dot" w:pos="10196"/>
      </w:tabs>
      <w:spacing w:after="100" w:line="360" w:lineRule="auto"/>
      <w:ind w:left="220"/>
    </w:pPr>
    <w:rPr>
      <w:sz w:val="28"/>
      <w:szCs w:val="22"/>
      <w:lang w:eastAsia="en-US"/>
    </w:rPr>
  </w:style>
  <w:style w:type="character" w:styleId="af3">
    <w:name w:val="FollowedHyperlink"/>
    <w:basedOn w:val="a0"/>
    <w:uiPriority w:val="99"/>
    <w:rsid w:val="00D831D2"/>
    <w:rPr>
      <w:color w:val="800080"/>
      <w:u w:val="single"/>
    </w:rPr>
  </w:style>
  <w:style w:type="paragraph" w:styleId="af4">
    <w:name w:val="Document Map"/>
    <w:basedOn w:val="a"/>
    <w:link w:val="af5"/>
    <w:rsid w:val="009765D9"/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0"/>
    <w:link w:val="af4"/>
    <w:rsid w:val="009765D9"/>
    <w:rPr>
      <w:rFonts w:ascii="Tahoma" w:hAnsi="Tahoma" w:cs="Tahoma"/>
      <w:sz w:val="16"/>
      <w:szCs w:val="16"/>
    </w:rPr>
  </w:style>
  <w:style w:type="paragraph" w:customStyle="1" w:styleId="1Arial14">
    <w:name w:val="Стиль Заголовок 1 + Arial 14 пт полужирный По левому краю"/>
    <w:basedOn w:val="1"/>
    <w:rsid w:val="00067288"/>
    <w:rPr>
      <w:rFonts w:ascii="Arial" w:hAnsi="Arial"/>
      <w:b w:val="0"/>
      <w:bCs/>
    </w:rPr>
  </w:style>
  <w:style w:type="paragraph" w:styleId="32">
    <w:name w:val="List Number 3"/>
    <w:basedOn w:val="a"/>
    <w:rsid w:val="00067288"/>
    <w:pPr>
      <w:tabs>
        <w:tab w:val="num" w:pos="926"/>
      </w:tabs>
      <w:ind w:left="926" w:hanging="360"/>
      <w:contextualSpacing/>
    </w:pPr>
  </w:style>
  <w:style w:type="paragraph" w:styleId="af6">
    <w:name w:val="List Number"/>
    <w:basedOn w:val="a"/>
    <w:rsid w:val="00067288"/>
    <w:pPr>
      <w:tabs>
        <w:tab w:val="num" w:pos="360"/>
      </w:tabs>
      <w:ind w:left="360" w:hanging="360"/>
      <w:contextualSpacing/>
    </w:pPr>
  </w:style>
  <w:style w:type="paragraph" w:customStyle="1" w:styleId="font5">
    <w:name w:val="font5"/>
    <w:basedOn w:val="a"/>
    <w:rsid w:val="00544D6B"/>
    <w:pPr>
      <w:spacing w:before="100" w:beforeAutospacing="1" w:after="100" w:afterAutospacing="1"/>
    </w:pPr>
  </w:style>
  <w:style w:type="paragraph" w:customStyle="1" w:styleId="font6">
    <w:name w:val="font6"/>
    <w:basedOn w:val="a"/>
    <w:rsid w:val="00544D6B"/>
    <w:pPr>
      <w:spacing w:before="100" w:beforeAutospacing="1" w:after="100" w:afterAutospacing="1"/>
    </w:pPr>
    <w:rPr>
      <w:b/>
      <w:bCs/>
    </w:rPr>
  </w:style>
  <w:style w:type="paragraph" w:customStyle="1" w:styleId="xl77">
    <w:name w:val="xl77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8">
    <w:name w:val="xl78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9">
    <w:name w:val="xl79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1">
    <w:name w:val="xl81"/>
    <w:basedOn w:val="a"/>
    <w:rsid w:val="00544D6B"/>
    <w:pPr>
      <w:spacing w:before="100" w:beforeAutospacing="1" w:after="100" w:afterAutospacing="1"/>
    </w:pPr>
  </w:style>
  <w:style w:type="paragraph" w:customStyle="1" w:styleId="xl83">
    <w:name w:val="xl83"/>
    <w:basedOn w:val="a"/>
    <w:rsid w:val="00544D6B"/>
    <w:pPr>
      <w:spacing w:before="100" w:beforeAutospacing="1" w:after="100" w:afterAutospacing="1"/>
    </w:pPr>
    <w:rPr>
      <w:color w:val="FF0000"/>
    </w:rPr>
  </w:style>
  <w:style w:type="paragraph" w:customStyle="1" w:styleId="xl84">
    <w:name w:val="xl8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85">
    <w:name w:val="xl85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6">
    <w:name w:val="xl86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87">
    <w:name w:val="xl87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89">
    <w:name w:val="xl8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90">
    <w:name w:val="xl90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91">
    <w:name w:val="xl91"/>
    <w:basedOn w:val="a"/>
    <w:rsid w:val="00544D6B"/>
    <w:pPr>
      <w:shd w:val="clear" w:color="000000" w:fill="DBE5F1"/>
      <w:spacing w:before="100" w:beforeAutospacing="1" w:after="100" w:afterAutospacing="1"/>
    </w:pPr>
  </w:style>
  <w:style w:type="paragraph" w:customStyle="1" w:styleId="xl92">
    <w:name w:val="xl92"/>
    <w:basedOn w:val="a"/>
    <w:rsid w:val="00544D6B"/>
    <w:pPr>
      <w:shd w:val="clear" w:color="000000" w:fill="DBE5F1"/>
      <w:spacing w:before="100" w:beforeAutospacing="1" w:after="100" w:afterAutospacing="1"/>
    </w:pPr>
  </w:style>
  <w:style w:type="paragraph" w:customStyle="1" w:styleId="xl93">
    <w:name w:val="xl93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4">
    <w:name w:val="xl94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6">
    <w:name w:val="xl96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9">
    <w:name w:val="xl99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0">
    <w:name w:val="xl100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1">
    <w:name w:val="xl101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2">
    <w:name w:val="xl102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3">
    <w:name w:val="xl103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4">
    <w:name w:val="xl104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5">
    <w:name w:val="xl105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6">
    <w:name w:val="xl106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7">
    <w:name w:val="xl107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8">
    <w:name w:val="xl108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9">
    <w:name w:val="xl109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10">
    <w:name w:val="xl110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111">
    <w:name w:val="xl111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2">
    <w:name w:val="xl112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4">
    <w:name w:val="xl11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5">
    <w:name w:val="xl115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6">
    <w:name w:val="xl116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7">
    <w:name w:val="xl117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8">
    <w:name w:val="xl118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9">
    <w:name w:val="xl11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0">
    <w:name w:val="xl12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1">
    <w:name w:val="xl121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2">
    <w:name w:val="xl122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3">
    <w:name w:val="xl123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4">
    <w:name w:val="xl12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5">
    <w:name w:val="xl125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6">
    <w:name w:val="xl126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7">
    <w:name w:val="xl127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8">
    <w:name w:val="xl128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9">
    <w:name w:val="xl129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0">
    <w:name w:val="xl130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1">
    <w:name w:val="xl131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2">
    <w:name w:val="xl132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3">
    <w:name w:val="xl133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4">
    <w:name w:val="xl134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5">
    <w:name w:val="xl135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6">
    <w:name w:val="xl136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37">
    <w:name w:val="xl137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38">
    <w:name w:val="xl138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39">
    <w:name w:val="xl13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0">
    <w:name w:val="xl14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1">
    <w:name w:val="xl141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2">
    <w:name w:val="xl142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3">
    <w:name w:val="xl143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4">
    <w:name w:val="xl14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5">
    <w:name w:val="xl145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6">
    <w:name w:val="xl146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7">
    <w:name w:val="xl147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8">
    <w:name w:val="xl148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9">
    <w:name w:val="xl14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0">
    <w:name w:val="xl150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51">
    <w:name w:val="xl151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52">
    <w:name w:val="xl152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3">
    <w:name w:val="xl153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4">
    <w:name w:val="xl154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5">
    <w:name w:val="xl155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6">
    <w:name w:val="xl156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157">
    <w:name w:val="xl157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58">
    <w:name w:val="xl158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9">
    <w:name w:val="xl159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0">
    <w:name w:val="xl160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1">
    <w:name w:val="xl161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2">
    <w:name w:val="xl162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63">
    <w:name w:val="xl163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4">
    <w:name w:val="xl164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5">
    <w:name w:val="xl165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6">
    <w:name w:val="xl166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7">
    <w:name w:val="xl167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8">
    <w:name w:val="xl168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9">
    <w:name w:val="xl169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70">
    <w:name w:val="xl170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1">
    <w:name w:val="xl171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2">
    <w:name w:val="xl172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3">
    <w:name w:val="xl173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174">
    <w:name w:val="xl174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5">
    <w:name w:val="xl175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6">
    <w:name w:val="xl176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7">
    <w:name w:val="xl177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8">
    <w:name w:val="xl178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9">
    <w:name w:val="xl179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0">
    <w:name w:val="xl180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81">
    <w:name w:val="xl181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2">
    <w:name w:val="xl182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183">
    <w:name w:val="xl183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84">
    <w:name w:val="xl18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5">
    <w:name w:val="xl185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6">
    <w:name w:val="xl186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7">
    <w:name w:val="xl187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8">
    <w:name w:val="xl188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9">
    <w:name w:val="xl18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0">
    <w:name w:val="xl19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  <w:sz w:val="28"/>
      <w:szCs w:val="28"/>
    </w:rPr>
  </w:style>
  <w:style w:type="paragraph" w:customStyle="1" w:styleId="xl191">
    <w:name w:val="xl191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2">
    <w:name w:val="xl192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  <w:sz w:val="28"/>
      <w:szCs w:val="28"/>
    </w:rPr>
  </w:style>
  <w:style w:type="paragraph" w:customStyle="1" w:styleId="xl193">
    <w:name w:val="xl193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4">
    <w:name w:val="xl19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  <w:sz w:val="28"/>
      <w:szCs w:val="28"/>
    </w:rPr>
  </w:style>
  <w:style w:type="paragraph" w:customStyle="1" w:styleId="xl195">
    <w:name w:val="xl195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96">
    <w:name w:val="xl196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7">
    <w:name w:val="xl197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8">
    <w:name w:val="xl198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99">
    <w:name w:val="xl19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0">
    <w:name w:val="xl20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1">
    <w:name w:val="xl201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2">
    <w:name w:val="xl202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3">
    <w:name w:val="xl203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4">
    <w:name w:val="xl20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5">
    <w:name w:val="xl205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06">
    <w:name w:val="xl206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07">
    <w:name w:val="xl207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8">
    <w:name w:val="xl208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9">
    <w:name w:val="xl209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10">
    <w:name w:val="xl21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1">
    <w:name w:val="xl211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12">
    <w:name w:val="xl212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13">
    <w:name w:val="xl213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14">
    <w:name w:val="xl214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5">
    <w:name w:val="xl215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6">
    <w:name w:val="xl216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7">
    <w:name w:val="xl217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8">
    <w:name w:val="xl218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9">
    <w:name w:val="xl219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0">
    <w:name w:val="xl220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1">
    <w:name w:val="xl221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22">
    <w:name w:val="xl222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23">
    <w:name w:val="xl223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4">
    <w:name w:val="xl224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5">
    <w:name w:val="xl225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26">
    <w:name w:val="xl226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7">
    <w:name w:val="xl227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28">
    <w:name w:val="xl228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29">
    <w:name w:val="xl22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0">
    <w:name w:val="xl23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1">
    <w:name w:val="xl231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2">
    <w:name w:val="xl232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3">
    <w:name w:val="xl233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4">
    <w:name w:val="xl234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5">
    <w:name w:val="xl235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6">
    <w:name w:val="xl236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7">
    <w:name w:val="xl237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8">
    <w:name w:val="xl238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9">
    <w:name w:val="xl239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0">
    <w:name w:val="xl24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1">
    <w:name w:val="xl241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2">
    <w:name w:val="xl242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3">
    <w:name w:val="xl243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4">
    <w:name w:val="xl244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5">
    <w:name w:val="xl245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6">
    <w:name w:val="xl246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7">
    <w:name w:val="xl247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48">
    <w:name w:val="xl248"/>
    <w:basedOn w:val="a"/>
    <w:rsid w:val="00544D6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49">
    <w:name w:val="xl249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0">
    <w:name w:val="xl250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51">
    <w:name w:val="xl251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52">
    <w:name w:val="xl252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3">
    <w:name w:val="xl253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4">
    <w:name w:val="xl254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5">
    <w:name w:val="xl255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6">
    <w:name w:val="xl256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7">
    <w:name w:val="xl257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8">
    <w:name w:val="xl258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9">
    <w:name w:val="xl259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60">
    <w:name w:val="xl260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61">
    <w:name w:val="xl261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62">
    <w:name w:val="xl262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63">
    <w:name w:val="xl263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64">
    <w:name w:val="xl264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65">
    <w:name w:val="xl265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66">
    <w:name w:val="xl266"/>
    <w:basedOn w:val="a"/>
    <w:rsid w:val="00544D6B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67">
    <w:name w:val="xl267"/>
    <w:basedOn w:val="a"/>
    <w:rsid w:val="00544D6B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68">
    <w:name w:val="xl268"/>
    <w:basedOn w:val="a"/>
    <w:rsid w:val="00544D6B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69">
    <w:name w:val="xl269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70">
    <w:name w:val="xl270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71">
    <w:name w:val="xl271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72">
    <w:name w:val="xl272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73">
    <w:name w:val="xl273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74">
    <w:name w:val="xl274"/>
    <w:basedOn w:val="a"/>
    <w:rsid w:val="00544D6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75">
    <w:name w:val="xl275"/>
    <w:basedOn w:val="a"/>
    <w:rsid w:val="00544D6B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76">
    <w:name w:val="xl276"/>
    <w:basedOn w:val="a"/>
    <w:rsid w:val="00544D6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77">
    <w:name w:val="xl277"/>
    <w:basedOn w:val="a"/>
    <w:rsid w:val="00544D6B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78">
    <w:name w:val="xl278"/>
    <w:basedOn w:val="a"/>
    <w:rsid w:val="00544D6B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79">
    <w:name w:val="xl279"/>
    <w:basedOn w:val="a"/>
    <w:rsid w:val="00544D6B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0">
    <w:name w:val="xl280"/>
    <w:basedOn w:val="a"/>
    <w:rsid w:val="00544D6B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1">
    <w:name w:val="xl281"/>
    <w:basedOn w:val="a"/>
    <w:rsid w:val="00544D6B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2">
    <w:name w:val="xl282"/>
    <w:basedOn w:val="a"/>
    <w:rsid w:val="00544D6B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3">
    <w:name w:val="xl283"/>
    <w:basedOn w:val="a"/>
    <w:rsid w:val="00544D6B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4">
    <w:name w:val="xl284"/>
    <w:basedOn w:val="a"/>
    <w:rsid w:val="00544D6B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5">
    <w:name w:val="xl285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86">
    <w:name w:val="xl286"/>
    <w:basedOn w:val="a"/>
    <w:rsid w:val="00544D6B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87">
    <w:name w:val="xl287"/>
    <w:basedOn w:val="a"/>
    <w:rsid w:val="00544D6B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88">
    <w:name w:val="xl288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89">
    <w:name w:val="xl289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90">
    <w:name w:val="xl290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91">
    <w:name w:val="xl291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92">
    <w:name w:val="xl292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93">
    <w:name w:val="xl293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94">
    <w:name w:val="xl294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95">
    <w:name w:val="xl295"/>
    <w:basedOn w:val="a"/>
    <w:rsid w:val="00544D6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8"/>
      <w:szCs w:val="28"/>
    </w:rPr>
  </w:style>
  <w:style w:type="paragraph" w:customStyle="1" w:styleId="xl296">
    <w:name w:val="xl296"/>
    <w:basedOn w:val="a"/>
    <w:rsid w:val="00544D6B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297">
    <w:name w:val="xl297"/>
    <w:basedOn w:val="a"/>
    <w:rsid w:val="00544D6B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298">
    <w:name w:val="xl298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99">
    <w:name w:val="xl299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300">
    <w:name w:val="xl300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301">
    <w:name w:val="xl301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302">
    <w:name w:val="xl302"/>
    <w:basedOn w:val="a"/>
    <w:rsid w:val="00544D6B"/>
    <w:pPr>
      <w:spacing w:before="100" w:beforeAutospacing="1" w:after="100" w:afterAutospacing="1"/>
      <w:jc w:val="center"/>
      <w:textAlignment w:val="center"/>
    </w:pPr>
    <w:rPr>
      <w:b/>
      <w:bCs/>
      <w:color w:val="000000"/>
      <w:sz w:val="28"/>
      <w:szCs w:val="28"/>
    </w:rPr>
  </w:style>
  <w:style w:type="paragraph" w:customStyle="1" w:styleId="xl303">
    <w:name w:val="xl303"/>
    <w:basedOn w:val="a"/>
    <w:rsid w:val="00544D6B"/>
    <w:pPr>
      <w:spacing w:before="100" w:beforeAutospacing="1" w:after="100" w:afterAutospacing="1"/>
    </w:pPr>
    <w:rPr>
      <w:sz w:val="28"/>
      <w:szCs w:val="28"/>
    </w:rPr>
  </w:style>
  <w:style w:type="paragraph" w:customStyle="1" w:styleId="xl304">
    <w:name w:val="xl304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8"/>
      <w:szCs w:val="28"/>
    </w:rPr>
  </w:style>
  <w:style w:type="paragraph" w:customStyle="1" w:styleId="xl305">
    <w:name w:val="xl305"/>
    <w:basedOn w:val="a"/>
    <w:rsid w:val="00544D6B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306">
    <w:name w:val="xl306"/>
    <w:basedOn w:val="a"/>
    <w:rsid w:val="00544D6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307">
    <w:name w:val="xl307"/>
    <w:basedOn w:val="a"/>
    <w:rsid w:val="00544D6B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28"/>
      <w:szCs w:val="28"/>
    </w:rPr>
  </w:style>
  <w:style w:type="paragraph" w:customStyle="1" w:styleId="xl308">
    <w:name w:val="xl308"/>
    <w:basedOn w:val="a"/>
    <w:rsid w:val="00544D6B"/>
    <w:pPr>
      <w:pBdr>
        <w:bottom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309">
    <w:name w:val="xl309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0">
    <w:name w:val="xl310"/>
    <w:basedOn w:val="a"/>
    <w:rsid w:val="00544D6B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1">
    <w:name w:val="xl311"/>
    <w:basedOn w:val="a"/>
    <w:rsid w:val="00544D6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2">
    <w:name w:val="xl312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3">
    <w:name w:val="xl313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314">
    <w:name w:val="xl314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5">
    <w:name w:val="xl315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316">
    <w:name w:val="xl316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17">
    <w:name w:val="xl317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18">
    <w:name w:val="xl318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19">
    <w:name w:val="xl319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20">
    <w:name w:val="xl320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21">
    <w:name w:val="xl321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22">
    <w:name w:val="xl322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3">
    <w:name w:val="xl323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4">
    <w:name w:val="xl324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</w:pPr>
  </w:style>
  <w:style w:type="paragraph" w:customStyle="1" w:styleId="xl325">
    <w:name w:val="xl325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26">
    <w:name w:val="xl326"/>
    <w:basedOn w:val="a"/>
    <w:rsid w:val="00544D6B"/>
    <w:pPr>
      <w:pBdr>
        <w:top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27">
    <w:name w:val="xl327"/>
    <w:basedOn w:val="a"/>
    <w:rsid w:val="00544D6B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28">
    <w:name w:val="xl328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29">
    <w:name w:val="xl32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</w:rPr>
  </w:style>
  <w:style w:type="paragraph" w:customStyle="1" w:styleId="xl330">
    <w:name w:val="xl33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31">
    <w:name w:val="xl331"/>
    <w:basedOn w:val="a"/>
    <w:rsid w:val="00544D6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32">
    <w:name w:val="xl332"/>
    <w:basedOn w:val="a"/>
    <w:rsid w:val="00544D6B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33">
    <w:name w:val="xl333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</w:style>
  <w:style w:type="paragraph" w:customStyle="1" w:styleId="xl334">
    <w:name w:val="xl334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xl335">
    <w:name w:val="xl335"/>
    <w:basedOn w:val="a"/>
    <w:rsid w:val="00544D6B"/>
    <w:pPr>
      <w:pBdr>
        <w:top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36">
    <w:name w:val="xl336"/>
    <w:basedOn w:val="a"/>
    <w:rsid w:val="00544D6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37">
    <w:name w:val="xl337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338">
    <w:name w:val="xl338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39">
    <w:name w:val="xl339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340">
    <w:name w:val="xl340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41">
    <w:name w:val="xl341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</w:pPr>
  </w:style>
  <w:style w:type="paragraph" w:customStyle="1" w:styleId="xl342">
    <w:name w:val="xl342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43">
    <w:name w:val="xl343"/>
    <w:basedOn w:val="a"/>
    <w:rsid w:val="00544D6B"/>
    <w:pPr>
      <w:pBdr>
        <w:top w:val="single" w:sz="4" w:space="0" w:color="auto"/>
        <w:bottom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44">
    <w:name w:val="xl344"/>
    <w:basedOn w:val="a"/>
    <w:rsid w:val="00544D6B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45">
    <w:name w:val="xl345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46">
    <w:name w:val="xl346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</w:rPr>
  </w:style>
  <w:style w:type="paragraph" w:customStyle="1" w:styleId="xl347">
    <w:name w:val="xl347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  <w:sz w:val="28"/>
      <w:szCs w:val="28"/>
    </w:rPr>
  </w:style>
  <w:style w:type="character" w:styleId="af7">
    <w:name w:val="line number"/>
    <w:basedOn w:val="a0"/>
    <w:rsid w:val="00E5727E"/>
  </w:style>
  <w:style w:type="paragraph" w:styleId="33">
    <w:name w:val="Body Text 3"/>
    <w:basedOn w:val="a"/>
    <w:link w:val="34"/>
    <w:rsid w:val="00356581"/>
    <w:pPr>
      <w:jc w:val="both"/>
    </w:pPr>
    <w:rPr>
      <w:szCs w:val="20"/>
    </w:rPr>
  </w:style>
  <w:style w:type="character" w:customStyle="1" w:styleId="34">
    <w:name w:val="Основной текст 3 Знак"/>
    <w:basedOn w:val="a0"/>
    <w:link w:val="33"/>
    <w:rsid w:val="00356581"/>
    <w:rPr>
      <w:sz w:val="24"/>
    </w:rPr>
  </w:style>
  <w:style w:type="paragraph" w:customStyle="1" w:styleId="af8">
    <w:name w:val="Знак Знак Знак Знак Знак Знак Знак Знак Знак Знак Знак Знак Знак Знак Знак Знак"/>
    <w:basedOn w:val="a"/>
    <w:rsid w:val="00DA0A0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9">
    <w:name w:val="Plain Text"/>
    <w:basedOn w:val="a"/>
    <w:link w:val="afa"/>
    <w:rsid w:val="004C5C6B"/>
    <w:rPr>
      <w:rFonts w:ascii="Courier New" w:hAnsi="Courier New"/>
      <w:sz w:val="20"/>
      <w:szCs w:val="20"/>
    </w:rPr>
  </w:style>
  <w:style w:type="character" w:customStyle="1" w:styleId="afa">
    <w:name w:val="Текст Знак"/>
    <w:basedOn w:val="a0"/>
    <w:link w:val="af9"/>
    <w:rsid w:val="004C5C6B"/>
    <w:rPr>
      <w:rFonts w:ascii="Courier New" w:hAnsi="Courier New"/>
    </w:rPr>
  </w:style>
  <w:style w:type="paragraph" w:customStyle="1" w:styleId="12">
    <w:name w:val="Текст1"/>
    <w:basedOn w:val="a"/>
    <w:rsid w:val="004C5C6B"/>
    <w:rPr>
      <w:rFonts w:ascii="Courier New" w:hAnsi="Courier New"/>
      <w:sz w:val="20"/>
      <w:szCs w:val="20"/>
    </w:rPr>
  </w:style>
  <w:style w:type="paragraph" w:customStyle="1" w:styleId="13">
    <w:name w:val="Обыч 1"/>
    <w:basedOn w:val="a"/>
    <w:rsid w:val="001732DF"/>
    <w:pPr>
      <w:spacing w:line="360" w:lineRule="auto"/>
      <w:ind w:firstLine="720"/>
      <w:jc w:val="both"/>
    </w:pPr>
    <w:rPr>
      <w:szCs w:val="20"/>
    </w:rPr>
  </w:style>
  <w:style w:type="character" w:styleId="afb">
    <w:name w:val="Strong"/>
    <w:basedOn w:val="a0"/>
    <w:uiPriority w:val="22"/>
    <w:qFormat/>
    <w:rsid w:val="006225DB"/>
    <w:rPr>
      <w:b/>
      <w:bCs/>
    </w:rPr>
  </w:style>
  <w:style w:type="paragraph" w:styleId="afc">
    <w:name w:val="Normal (Web)"/>
    <w:basedOn w:val="a"/>
    <w:uiPriority w:val="99"/>
    <w:rsid w:val="006225DB"/>
    <w:pPr>
      <w:spacing w:before="100" w:beforeAutospacing="1" w:after="100" w:afterAutospacing="1"/>
    </w:pPr>
  </w:style>
  <w:style w:type="character" w:customStyle="1" w:styleId="tblock">
    <w:name w:val="tblock"/>
    <w:basedOn w:val="a0"/>
    <w:rsid w:val="006225DB"/>
    <w:rPr>
      <w:rFonts w:ascii="Tahoma" w:hAnsi="Tahoma" w:cs="Tahoma" w:hint="default"/>
      <w:color w:val="676767"/>
      <w:sz w:val="15"/>
      <w:szCs w:val="15"/>
    </w:rPr>
  </w:style>
  <w:style w:type="paragraph" w:styleId="afd">
    <w:name w:val="Subtitle"/>
    <w:basedOn w:val="a"/>
    <w:link w:val="afe"/>
    <w:qFormat/>
    <w:rsid w:val="006A0230"/>
    <w:pPr>
      <w:spacing w:after="60"/>
      <w:jc w:val="center"/>
    </w:pPr>
    <w:rPr>
      <w:rFonts w:ascii="Arial" w:hAnsi="Arial"/>
      <w:szCs w:val="20"/>
    </w:rPr>
  </w:style>
  <w:style w:type="character" w:customStyle="1" w:styleId="afe">
    <w:name w:val="Подзаголовок Знак"/>
    <w:basedOn w:val="a0"/>
    <w:link w:val="afd"/>
    <w:rsid w:val="006A0230"/>
    <w:rPr>
      <w:rFonts w:ascii="Arial" w:hAnsi="Arial"/>
      <w:sz w:val="24"/>
    </w:rPr>
  </w:style>
  <w:style w:type="paragraph" w:customStyle="1" w:styleId="14">
    <w:name w:val="Стиль Заголовок 1 + не полужирный не все прописные"/>
    <w:basedOn w:val="1"/>
    <w:rsid w:val="008E3D0C"/>
    <w:rPr>
      <w:b w:val="0"/>
      <w:caps w:val="0"/>
    </w:rPr>
  </w:style>
  <w:style w:type="paragraph" w:styleId="aff">
    <w:name w:val="List"/>
    <w:basedOn w:val="a"/>
    <w:rsid w:val="008F79AD"/>
    <w:pPr>
      <w:ind w:left="283" w:hanging="283"/>
      <w:contextualSpacing/>
    </w:pPr>
  </w:style>
  <w:style w:type="paragraph" w:customStyle="1" w:styleId="font7">
    <w:name w:val="font7"/>
    <w:basedOn w:val="a"/>
    <w:rsid w:val="00B115EE"/>
    <w:pPr>
      <w:spacing w:before="100" w:beforeAutospacing="1" w:after="100" w:afterAutospacing="1"/>
    </w:pPr>
    <w:rPr>
      <w:sz w:val="28"/>
      <w:szCs w:val="28"/>
    </w:rPr>
  </w:style>
  <w:style w:type="paragraph" w:customStyle="1" w:styleId="font8">
    <w:name w:val="font8"/>
    <w:basedOn w:val="a"/>
    <w:rsid w:val="00B115EE"/>
    <w:pP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67">
    <w:name w:val="xl67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"/>
    <w:rsid w:val="00B115EE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0">
    <w:name w:val="xl70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71">
    <w:name w:val="xl71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2">
    <w:name w:val="xl72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73">
    <w:name w:val="xl73"/>
    <w:basedOn w:val="a"/>
    <w:rsid w:val="00B115EE"/>
    <w:pPr>
      <w:shd w:val="clear" w:color="000000" w:fill="DBE5F1"/>
      <w:spacing w:before="100" w:beforeAutospacing="1" w:after="100" w:afterAutospacing="1"/>
    </w:pPr>
    <w:rPr>
      <w:sz w:val="28"/>
      <w:szCs w:val="28"/>
    </w:rPr>
  </w:style>
  <w:style w:type="paragraph" w:customStyle="1" w:styleId="xl74">
    <w:name w:val="xl74"/>
    <w:basedOn w:val="a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75">
    <w:name w:val="xl75"/>
    <w:basedOn w:val="a"/>
    <w:rsid w:val="00B115EE"/>
    <w:pPr>
      <w:shd w:val="clear" w:color="000000" w:fill="FFFF00"/>
      <w:spacing w:before="100" w:beforeAutospacing="1" w:after="100" w:afterAutospacing="1"/>
    </w:pPr>
    <w:rPr>
      <w:sz w:val="28"/>
      <w:szCs w:val="28"/>
    </w:rPr>
  </w:style>
  <w:style w:type="paragraph" w:customStyle="1" w:styleId="xl76">
    <w:name w:val="xl76"/>
    <w:basedOn w:val="a"/>
    <w:rsid w:val="00B115E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2">
    <w:name w:val="xl82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A5A5A5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48">
    <w:name w:val="xl348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349">
    <w:name w:val="xl349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350">
    <w:name w:val="xl350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351">
    <w:name w:val="xl351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352">
    <w:name w:val="xl352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xl353">
    <w:name w:val="xl353"/>
    <w:basedOn w:val="a"/>
    <w:rsid w:val="00B115EE"/>
    <w:pPr>
      <w:pBdr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color w:val="000000"/>
      <w:sz w:val="28"/>
      <w:szCs w:val="28"/>
    </w:rPr>
  </w:style>
  <w:style w:type="paragraph" w:customStyle="1" w:styleId="xl354">
    <w:name w:val="xl354"/>
    <w:basedOn w:val="a"/>
    <w:rsid w:val="00B115EE"/>
    <w:pPr>
      <w:pBdr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sz w:val="28"/>
      <w:szCs w:val="28"/>
    </w:rPr>
  </w:style>
  <w:style w:type="paragraph" w:customStyle="1" w:styleId="xl355">
    <w:name w:val="xl355"/>
    <w:basedOn w:val="a"/>
    <w:rsid w:val="00B115EE"/>
    <w:pPr>
      <w:pBdr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xl356">
    <w:name w:val="xl356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color w:val="000000"/>
      <w:sz w:val="28"/>
      <w:szCs w:val="28"/>
    </w:rPr>
  </w:style>
  <w:style w:type="paragraph" w:customStyle="1" w:styleId="xl357">
    <w:name w:val="xl357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sz w:val="28"/>
      <w:szCs w:val="28"/>
    </w:rPr>
  </w:style>
  <w:style w:type="paragraph" w:customStyle="1" w:styleId="xl358">
    <w:name w:val="xl358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xl359">
    <w:name w:val="xl359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color w:val="000000"/>
      <w:sz w:val="28"/>
      <w:szCs w:val="28"/>
    </w:rPr>
  </w:style>
  <w:style w:type="paragraph" w:customStyle="1" w:styleId="xl360">
    <w:name w:val="xl360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</w:rPr>
  </w:style>
  <w:style w:type="paragraph" w:customStyle="1" w:styleId="xl361">
    <w:name w:val="xl361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62">
    <w:name w:val="xl362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63">
    <w:name w:val="xl363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BE5F1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64">
    <w:name w:val="xl364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BE5F1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365">
    <w:name w:val="xl365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BE5F1"/>
      <w:spacing w:before="100" w:beforeAutospacing="1" w:after="100" w:afterAutospacing="1"/>
    </w:pPr>
    <w:rPr>
      <w:sz w:val="28"/>
      <w:szCs w:val="28"/>
    </w:rPr>
  </w:style>
  <w:style w:type="paragraph" w:customStyle="1" w:styleId="xl366">
    <w:name w:val="xl366"/>
    <w:basedOn w:val="a"/>
    <w:rsid w:val="00B115EE"/>
    <w:pPr>
      <w:pBdr>
        <w:left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67">
    <w:name w:val="xl367"/>
    <w:basedOn w:val="a"/>
    <w:rsid w:val="00B115EE"/>
    <w:pPr>
      <w:pBdr>
        <w:left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</w:pPr>
    <w:rPr>
      <w:sz w:val="28"/>
      <w:szCs w:val="28"/>
    </w:rPr>
  </w:style>
  <w:style w:type="paragraph" w:customStyle="1" w:styleId="xl368">
    <w:name w:val="xl368"/>
    <w:basedOn w:val="a"/>
    <w:rsid w:val="00B115EE"/>
    <w:pP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369">
    <w:name w:val="xl369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70">
    <w:name w:val="xl370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371">
    <w:name w:val="xl371"/>
    <w:basedOn w:val="a"/>
    <w:rsid w:val="00B115E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372">
    <w:name w:val="xl372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color w:val="FF0000"/>
      <w:sz w:val="28"/>
      <w:szCs w:val="28"/>
    </w:rPr>
  </w:style>
  <w:style w:type="paragraph" w:customStyle="1" w:styleId="xl373">
    <w:name w:val="xl373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374">
    <w:name w:val="xl374"/>
    <w:basedOn w:val="a"/>
    <w:rsid w:val="00B115EE"/>
    <w:pPr>
      <w:pBdr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</w:pPr>
    <w:rPr>
      <w:b/>
      <w:bCs/>
      <w:color w:val="FF0000"/>
      <w:sz w:val="28"/>
      <w:szCs w:val="28"/>
    </w:rPr>
  </w:style>
  <w:style w:type="paragraph" w:customStyle="1" w:styleId="xl375">
    <w:name w:val="xl375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</w:pPr>
    <w:rPr>
      <w:b/>
      <w:bCs/>
      <w:color w:val="FF0000"/>
      <w:sz w:val="28"/>
      <w:szCs w:val="28"/>
    </w:rPr>
  </w:style>
  <w:style w:type="paragraph" w:customStyle="1" w:styleId="xl376">
    <w:name w:val="xl376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xl377">
    <w:name w:val="xl377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378">
    <w:name w:val="xl378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  <w:sz w:val="28"/>
      <w:szCs w:val="28"/>
    </w:rPr>
  </w:style>
  <w:style w:type="paragraph" w:customStyle="1" w:styleId="xl379">
    <w:name w:val="xl379"/>
    <w:basedOn w:val="a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0">
    <w:name w:val="xl380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1">
    <w:name w:val="xl381"/>
    <w:basedOn w:val="a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2">
    <w:name w:val="xl382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3">
    <w:name w:val="xl383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  <w:color w:val="FF0000"/>
      <w:sz w:val="28"/>
      <w:szCs w:val="28"/>
    </w:rPr>
  </w:style>
  <w:style w:type="paragraph" w:customStyle="1" w:styleId="xl384">
    <w:name w:val="xl384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8"/>
      <w:szCs w:val="28"/>
    </w:rPr>
  </w:style>
  <w:style w:type="paragraph" w:customStyle="1" w:styleId="xl385">
    <w:name w:val="xl385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8"/>
      <w:szCs w:val="28"/>
    </w:rPr>
  </w:style>
  <w:style w:type="paragraph" w:customStyle="1" w:styleId="xl386">
    <w:name w:val="xl386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8"/>
      <w:szCs w:val="28"/>
    </w:rPr>
  </w:style>
  <w:style w:type="paragraph" w:customStyle="1" w:styleId="xl387">
    <w:name w:val="xl387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8">
    <w:name w:val="xl388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9">
    <w:name w:val="xl389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0">
    <w:name w:val="xl390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1">
    <w:name w:val="xl391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2">
    <w:name w:val="xl392"/>
    <w:basedOn w:val="a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393">
    <w:name w:val="xl393"/>
    <w:basedOn w:val="a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4">
    <w:name w:val="xl394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5">
    <w:name w:val="xl395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  <w:sz w:val="28"/>
      <w:szCs w:val="28"/>
    </w:rPr>
  </w:style>
  <w:style w:type="paragraph" w:customStyle="1" w:styleId="xl396">
    <w:name w:val="xl396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7">
    <w:name w:val="xl397"/>
    <w:basedOn w:val="a"/>
    <w:rsid w:val="00B115E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8">
    <w:name w:val="xl398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399">
    <w:name w:val="xl399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0">
    <w:name w:val="xl400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1">
    <w:name w:val="xl401"/>
    <w:basedOn w:val="a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2">
    <w:name w:val="xl402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3">
    <w:name w:val="xl403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4">
    <w:name w:val="xl404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5">
    <w:name w:val="xl405"/>
    <w:basedOn w:val="a"/>
    <w:rsid w:val="00B115E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A5A5A5"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406">
    <w:name w:val="xl406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07">
    <w:name w:val="xl407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408">
    <w:name w:val="xl408"/>
    <w:basedOn w:val="a"/>
    <w:rsid w:val="00B115EE"/>
    <w:pP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09">
    <w:name w:val="xl409"/>
    <w:basedOn w:val="a"/>
    <w:rsid w:val="00B115EE"/>
    <w:pPr>
      <w:pBdr>
        <w:left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0">
    <w:name w:val="xl410"/>
    <w:basedOn w:val="a"/>
    <w:rsid w:val="00B115EE"/>
    <w:pPr>
      <w:spacing w:before="100" w:beforeAutospacing="1" w:after="100" w:afterAutospacing="1"/>
    </w:pPr>
    <w:rPr>
      <w:sz w:val="28"/>
      <w:szCs w:val="28"/>
    </w:rPr>
  </w:style>
  <w:style w:type="paragraph" w:customStyle="1" w:styleId="xl411">
    <w:name w:val="xl411"/>
    <w:basedOn w:val="a"/>
    <w:rsid w:val="00B115EE"/>
    <w:pPr>
      <w:pBdr>
        <w:right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2">
    <w:name w:val="xl412"/>
    <w:basedOn w:val="a"/>
    <w:rsid w:val="00B115EE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3">
    <w:name w:val="xl413"/>
    <w:basedOn w:val="a"/>
    <w:rsid w:val="00B115EE"/>
    <w:pPr>
      <w:pBdr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4">
    <w:name w:val="xl414"/>
    <w:basedOn w:val="a"/>
    <w:rsid w:val="00B115EE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5">
    <w:name w:val="xl415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6">
    <w:name w:val="xl416"/>
    <w:basedOn w:val="a"/>
    <w:rsid w:val="00B115E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7">
    <w:name w:val="xl417"/>
    <w:basedOn w:val="a"/>
    <w:rsid w:val="00B115E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8">
    <w:name w:val="xl418"/>
    <w:basedOn w:val="a"/>
    <w:rsid w:val="00B115EE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19">
    <w:name w:val="xl419"/>
    <w:basedOn w:val="a"/>
    <w:rsid w:val="00B115EE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0">
    <w:name w:val="xl420"/>
    <w:basedOn w:val="a"/>
    <w:rsid w:val="00B115EE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1">
    <w:name w:val="xl421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22">
    <w:name w:val="xl422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23">
    <w:name w:val="xl423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24">
    <w:name w:val="xl424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25">
    <w:name w:val="xl425"/>
    <w:basedOn w:val="a"/>
    <w:rsid w:val="00B115EE"/>
    <w:pPr>
      <w:pBdr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6">
    <w:name w:val="xl426"/>
    <w:basedOn w:val="a"/>
    <w:rsid w:val="00B115EE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7">
    <w:name w:val="xl427"/>
    <w:basedOn w:val="a"/>
    <w:rsid w:val="00B115EE"/>
    <w:pPr>
      <w:pBdr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8">
    <w:name w:val="xl428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9">
    <w:name w:val="xl429"/>
    <w:basedOn w:val="a"/>
    <w:rsid w:val="00B115EE"/>
    <w:pPr>
      <w:pBdr>
        <w:top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0">
    <w:name w:val="xl430"/>
    <w:basedOn w:val="a"/>
    <w:rsid w:val="00B115EE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1">
    <w:name w:val="xl431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2">
    <w:name w:val="xl432"/>
    <w:basedOn w:val="a"/>
    <w:rsid w:val="00B115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3">
    <w:name w:val="xl433"/>
    <w:basedOn w:val="a"/>
    <w:rsid w:val="00B115EE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4">
    <w:name w:val="xl434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  <w:sz w:val="28"/>
      <w:szCs w:val="28"/>
    </w:rPr>
  </w:style>
  <w:style w:type="paragraph" w:customStyle="1" w:styleId="xl435">
    <w:name w:val="xl435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  <w:sz w:val="28"/>
      <w:szCs w:val="28"/>
    </w:rPr>
  </w:style>
  <w:style w:type="paragraph" w:customStyle="1" w:styleId="xl436">
    <w:name w:val="xl436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  <w:sz w:val="28"/>
      <w:szCs w:val="28"/>
    </w:rPr>
  </w:style>
  <w:style w:type="paragraph" w:customStyle="1" w:styleId="xl437">
    <w:name w:val="xl437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8">
    <w:name w:val="xl438"/>
    <w:basedOn w:val="a"/>
    <w:rsid w:val="00B115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9">
    <w:name w:val="xl439"/>
    <w:basedOn w:val="a"/>
    <w:rsid w:val="00B115EE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0">
    <w:name w:val="xl440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1">
    <w:name w:val="xl441"/>
    <w:basedOn w:val="a"/>
    <w:rsid w:val="00B115E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2">
    <w:name w:val="xl442"/>
    <w:basedOn w:val="a"/>
    <w:rsid w:val="00B115E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3">
    <w:name w:val="xl443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444">
    <w:name w:val="xl444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5">
    <w:name w:val="xl445"/>
    <w:basedOn w:val="a"/>
    <w:rsid w:val="00B115E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6">
    <w:name w:val="xl446"/>
    <w:basedOn w:val="a"/>
    <w:rsid w:val="00B115E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7">
    <w:name w:val="xl447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48">
    <w:name w:val="xl448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49">
    <w:name w:val="xl449"/>
    <w:basedOn w:val="a"/>
    <w:rsid w:val="00B115E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0">
    <w:name w:val="xl450"/>
    <w:basedOn w:val="a"/>
    <w:rsid w:val="00B115E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1">
    <w:name w:val="xl451"/>
    <w:basedOn w:val="a"/>
    <w:rsid w:val="00B115E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2">
    <w:name w:val="xl452"/>
    <w:basedOn w:val="a"/>
    <w:rsid w:val="00B115EE"/>
    <w:pPr>
      <w:pBdr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3">
    <w:name w:val="xl453"/>
    <w:basedOn w:val="a"/>
    <w:rsid w:val="00B115E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4">
    <w:name w:val="xl454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5">
    <w:name w:val="xl455"/>
    <w:basedOn w:val="a"/>
    <w:rsid w:val="00B115EE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6">
    <w:name w:val="xl456"/>
    <w:basedOn w:val="a"/>
    <w:rsid w:val="00B115EE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7">
    <w:name w:val="xl457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8">
    <w:name w:val="xl458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9">
    <w:name w:val="xl459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460">
    <w:name w:val="xl460"/>
    <w:basedOn w:val="a"/>
    <w:rsid w:val="00B115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461">
    <w:name w:val="xl461"/>
    <w:basedOn w:val="a"/>
    <w:rsid w:val="00B115EE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462">
    <w:name w:val="xl462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63">
    <w:name w:val="xl463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64">
    <w:name w:val="xl464"/>
    <w:basedOn w:val="a"/>
    <w:rsid w:val="00B115EE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65">
    <w:name w:val="xl465"/>
    <w:basedOn w:val="a"/>
    <w:rsid w:val="00B115E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66">
    <w:name w:val="xl466"/>
    <w:basedOn w:val="a"/>
    <w:rsid w:val="00B115EE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467">
    <w:name w:val="xl467"/>
    <w:basedOn w:val="a"/>
    <w:rsid w:val="00B115EE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468">
    <w:name w:val="xl468"/>
    <w:basedOn w:val="a"/>
    <w:rsid w:val="00B115EE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469">
    <w:name w:val="xl469"/>
    <w:basedOn w:val="a"/>
    <w:rsid w:val="00B115EE"/>
    <w:pPr>
      <w:pBdr>
        <w:bottom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styleId="aff0">
    <w:name w:val="No Spacing"/>
    <w:link w:val="aff1"/>
    <w:uiPriority w:val="1"/>
    <w:qFormat/>
    <w:rsid w:val="00B115EE"/>
    <w:rPr>
      <w:rFonts w:ascii="Calibri" w:eastAsia="Calibri" w:hAnsi="Calibri"/>
      <w:sz w:val="22"/>
      <w:szCs w:val="22"/>
      <w:lang w:eastAsia="en-US"/>
    </w:rPr>
  </w:style>
  <w:style w:type="character" w:customStyle="1" w:styleId="aff1">
    <w:name w:val="Без интервала Знак"/>
    <w:basedOn w:val="a0"/>
    <w:link w:val="aff0"/>
    <w:uiPriority w:val="1"/>
    <w:rsid w:val="008F5777"/>
    <w:rPr>
      <w:rFonts w:ascii="Calibri" w:eastAsia="Calibri" w:hAnsi="Calibri"/>
      <w:sz w:val="22"/>
      <w:szCs w:val="22"/>
      <w:lang w:val="ru-RU" w:eastAsia="en-US" w:bidi="ar-SA"/>
    </w:rPr>
  </w:style>
  <w:style w:type="paragraph" w:styleId="24">
    <w:name w:val="Body Text Indent 2"/>
    <w:basedOn w:val="a"/>
    <w:link w:val="25"/>
    <w:rsid w:val="00EB7BD6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EB7BD6"/>
    <w:rPr>
      <w:sz w:val="24"/>
      <w:szCs w:val="24"/>
    </w:rPr>
  </w:style>
  <w:style w:type="paragraph" w:customStyle="1" w:styleId="r">
    <w:name w:val="r"/>
    <w:basedOn w:val="a"/>
    <w:rsid w:val="00EF4E4A"/>
    <w:pPr>
      <w:spacing w:before="100" w:beforeAutospacing="1" w:after="100" w:afterAutospacing="1"/>
    </w:pPr>
  </w:style>
  <w:style w:type="paragraph" w:customStyle="1" w:styleId="xl66">
    <w:name w:val="xl66"/>
    <w:basedOn w:val="a"/>
    <w:rsid w:val="00F3287B"/>
    <w:pPr>
      <w:spacing w:before="100" w:beforeAutospacing="1" w:after="100" w:afterAutospacing="1"/>
    </w:pPr>
  </w:style>
  <w:style w:type="paragraph" w:customStyle="1" w:styleId="xl63">
    <w:name w:val="xl63"/>
    <w:basedOn w:val="a"/>
    <w:rsid w:val="002909FA"/>
    <w:pPr>
      <w:spacing w:before="100" w:beforeAutospacing="1" w:after="100" w:afterAutospacing="1"/>
    </w:pPr>
  </w:style>
  <w:style w:type="paragraph" w:customStyle="1" w:styleId="xl64">
    <w:name w:val="xl64"/>
    <w:basedOn w:val="a"/>
    <w:rsid w:val="002909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5">
    <w:name w:val="xl65"/>
    <w:basedOn w:val="a"/>
    <w:rsid w:val="002909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15">
    <w:name w:val="заголовок 1"/>
    <w:basedOn w:val="a"/>
    <w:next w:val="a"/>
    <w:rsid w:val="00DF2D60"/>
    <w:pPr>
      <w:keepNext/>
      <w:widowControl w:val="0"/>
      <w:shd w:val="pct20" w:color="auto" w:fill="auto"/>
      <w:jc w:val="center"/>
    </w:pPr>
    <w:rPr>
      <w:b/>
      <w:sz w:val="32"/>
    </w:rPr>
  </w:style>
  <w:style w:type="paragraph" w:customStyle="1" w:styleId="xl30">
    <w:name w:val="xl30"/>
    <w:basedOn w:val="a"/>
    <w:rsid w:val="00EA19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styleId="aff2">
    <w:name w:val="caption"/>
    <w:aliases w:val="Название таблицы, Знак2"/>
    <w:basedOn w:val="a"/>
    <w:next w:val="a"/>
    <w:link w:val="aff3"/>
    <w:qFormat/>
    <w:rsid w:val="00780DF7"/>
    <w:pPr>
      <w:spacing w:line="360" w:lineRule="auto"/>
      <w:jc w:val="both"/>
    </w:pPr>
    <w:rPr>
      <w:rFonts w:ascii="Arial" w:hAnsi="Arial"/>
      <w:bCs/>
      <w:szCs w:val="20"/>
    </w:rPr>
  </w:style>
  <w:style w:type="character" w:customStyle="1" w:styleId="aff3">
    <w:name w:val="Название объекта Знак"/>
    <w:aliases w:val="Название таблицы Знак, Знак2 Знак"/>
    <w:basedOn w:val="a0"/>
    <w:link w:val="aff2"/>
    <w:rsid w:val="00780DF7"/>
    <w:rPr>
      <w:rFonts w:ascii="Arial" w:hAnsi="Arial"/>
      <w:bCs/>
      <w:sz w:val="24"/>
    </w:rPr>
  </w:style>
  <w:style w:type="character" w:styleId="aff4">
    <w:name w:val="Emphasis"/>
    <w:basedOn w:val="a0"/>
    <w:qFormat/>
    <w:rsid w:val="00780DF7"/>
    <w:rPr>
      <w:rFonts w:ascii="Arial" w:hAnsi="Arial" w:cs="Verdana"/>
      <w:i/>
      <w:iCs/>
      <w:sz w:val="24"/>
      <w:lang w:val="en-US" w:eastAsia="en-US" w:bidi="ar-SA"/>
    </w:rPr>
  </w:style>
  <w:style w:type="character" w:customStyle="1" w:styleId="110">
    <w:name w:val="Заголовок 1 Знак1"/>
    <w:aliases w:val="Head 1 Знак Знак,Head 1 Знак1,????????? 1 Знак,Заголовок 15 Знак,Заголовок 3.2.1 Знак,_Подзаголовок Знак,HEADING 1 Знак,Subhead A Знак"/>
    <w:basedOn w:val="a0"/>
    <w:rsid w:val="00780DF7"/>
    <w:rPr>
      <w:b/>
      <w:caps/>
      <w:sz w:val="28"/>
      <w:shd w:val="clear" w:color="auto" w:fill="D9D9D9"/>
    </w:rPr>
  </w:style>
  <w:style w:type="character" w:customStyle="1" w:styleId="210">
    <w:name w:val="Заголовок 2 Знак1"/>
    <w:aliases w:val="Стиль 1 Знак,Заголовок 3N Знак"/>
    <w:basedOn w:val="a0"/>
    <w:rsid w:val="00780DF7"/>
    <w:rPr>
      <w:b/>
      <w:sz w:val="24"/>
    </w:rPr>
  </w:style>
  <w:style w:type="character" w:customStyle="1" w:styleId="310">
    <w:name w:val="Заголовок 3 Знак1"/>
    <w:aliases w:val="Заголовок 3 Знак Знак Знак"/>
    <w:basedOn w:val="a0"/>
    <w:rsid w:val="00780DF7"/>
    <w:rPr>
      <w:rFonts w:ascii="Arial" w:hAnsi="Arial"/>
      <w:b/>
      <w:sz w:val="26"/>
    </w:rPr>
  </w:style>
  <w:style w:type="paragraph" w:styleId="aff5">
    <w:name w:val="Title"/>
    <w:basedOn w:val="a"/>
    <w:link w:val="aff6"/>
    <w:qFormat/>
    <w:rsid w:val="00780DF7"/>
    <w:pPr>
      <w:spacing w:line="360" w:lineRule="auto"/>
      <w:ind w:left="1069"/>
      <w:jc w:val="center"/>
    </w:pPr>
    <w:rPr>
      <w:b/>
      <w:bCs/>
      <w:sz w:val="32"/>
    </w:rPr>
  </w:style>
  <w:style w:type="character" w:customStyle="1" w:styleId="aff6">
    <w:name w:val="Название Знак"/>
    <w:basedOn w:val="a0"/>
    <w:link w:val="aff5"/>
    <w:rsid w:val="00780DF7"/>
    <w:rPr>
      <w:rFonts w:eastAsia="Times New Roman" w:cs="Times New Roman"/>
      <w:b/>
      <w:bCs/>
      <w:sz w:val="32"/>
      <w:szCs w:val="24"/>
    </w:rPr>
  </w:style>
  <w:style w:type="paragraph" w:customStyle="1" w:styleId="120">
    <w:name w:val="Стиль Название объекта + 12 пт По левому краю Междустр.интервал: ..."/>
    <w:basedOn w:val="aff2"/>
    <w:autoRedefine/>
    <w:qFormat/>
    <w:rsid w:val="00780DF7"/>
    <w:pPr>
      <w:jc w:val="left"/>
    </w:pPr>
    <w:rPr>
      <w:b/>
    </w:rPr>
  </w:style>
  <w:style w:type="paragraph" w:customStyle="1" w:styleId="16">
    <w:name w:val="ЗАГ1"/>
    <w:basedOn w:val="1"/>
    <w:qFormat/>
    <w:rsid w:val="00780DF7"/>
    <w:pPr>
      <w:keepNext w:val="0"/>
      <w:widowControl/>
      <w:shd w:val="clear" w:color="auto" w:fill="auto"/>
      <w:tabs>
        <w:tab w:val="left" w:leader="underscore" w:pos="-1701"/>
      </w:tabs>
      <w:ind w:left="360" w:hanging="360"/>
    </w:pPr>
    <w:rPr>
      <w:sz w:val="24"/>
      <w:szCs w:val="24"/>
    </w:rPr>
  </w:style>
  <w:style w:type="paragraph" w:customStyle="1" w:styleId="35">
    <w:name w:val="ЗАГ3"/>
    <w:basedOn w:val="3"/>
    <w:qFormat/>
    <w:rsid w:val="00780DF7"/>
    <w:pPr>
      <w:keepNext w:val="0"/>
      <w:widowControl/>
      <w:ind w:left="0"/>
    </w:pPr>
    <w:rPr>
      <w:sz w:val="24"/>
    </w:rPr>
  </w:style>
  <w:style w:type="paragraph" w:customStyle="1" w:styleId="26">
    <w:name w:val="ЗАГ2"/>
    <w:basedOn w:val="2"/>
    <w:qFormat/>
    <w:rsid w:val="00780DF7"/>
    <w:rPr>
      <w:caps/>
    </w:rPr>
  </w:style>
  <w:style w:type="paragraph" w:customStyle="1" w:styleId="S">
    <w:name w:val="S_Обычный"/>
    <w:basedOn w:val="a"/>
    <w:link w:val="S0"/>
    <w:qFormat/>
    <w:rsid w:val="00C97C36"/>
    <w:pPr>
      <w:ind w:firstLine="709"/>
      <w:jc w:val="both"/>
    </w:pPr>
    <w:rPr>
      <w:lang w:eastAsia="ar-SA"/>
    </w:rPr>
  </w:style>
  <w:style w:type="character" w:customStyle="1" w:styleId="S0">
    <w:name w:val="S_Обычный Знак"/>
    <w:link w:val="S"/>
    <w:rsid w:val="00C97C36"/>
    <w:rPr>
      <w:sz w:val="24"/>
      <w:szCs w:val="24"/>
      <w:lang w:eastAsia="ar-SA"/>
    </w:rPr>
  </w:style>
  <w:style w:type="paragraph" w:customStyle="1" w:styleId="colorb">
    <w:name w:val="colorb"/>
    <w:basedOn w:val="a"/>
    <w:rsid w:val="00BA6376"/>
    <w:pPr>
      <w:spacing w:before="100" w:beforeAutospacing="1" w:after="100" w:afterAutospacing="1"/>
    </w:pPr>
  </w:style>
  <w:style w:type="paragraph" w:customStyle="1" w:styleId="17">
    <w:name w:val="Абзац списка1"/>
    <w:basedOn w:val="a"/>
    <w:rsid w:val="00DE45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HTML">
    <w:name w:val="HTML Cite"/>
    <w:basedOn w:val="a0"/>
    <w:uiPriority w:val="99"/>
    <w:unhideWhenUsed/>
    <w:rsid w:val="00113FCC"/>
    <w:rPr>
      <w:i/>
      <w:iCs/>
    </w:rPr>
  </w:style>
  <w:style w:type="character" w:customStyle="1" w:styleId="sourhr">
    <w:name w:val="sourhr"/>
    <w:basedOn w:val="a0"/>
    <w:rsid w:val="00113FCC"/>
  </w:style>
  <w:style w:type="character" w:customStyle="1" w:styleId="aff7">
    <w:name w:val="Основной текст_"/>
    <w:basedOn w:val="a0"/>
    <w:link w:val="18"/>
    <w:rsid w:val="005B7145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18">
    <w:name w:val="Основной текст1"/>
    <w:basedOn w:val="a"/>
    <w:link w:val="aff7"/>
    <w:rsid w:val="005B7145"/>
    <w:pPr>
      <w:shd w:val="clear" w:color="auto" w:fill="FFFFFF"/>
      <w:spacing w:line="341" w:lineRule="exact"/>
    </w:pPr>
    <w:rPr>
      <w:rFonts w:ascii="Arial" w:eastAsia="Arial" w:hAnsi="Arial" w:cs="Arial"/>
      <w:sz w:val="19"/>
      <w:szCs w:val="19"/>
    </w:rPr>
  </w:style>
  <w:style w:type="paragraph" w:customStyle="1" w:styleId="Default">
    <w:name w:val="Default"/>
    <w:uiPriority w:val="99"/>
    <w:rsid w:val="006D4654"/>
    <w:pPr>
      <w:autoSpaceDE w:val="0"/>
      <w:autoSpaceDN w:val="0"/>
      <w:adjustRightInd w:val="0"/>
    </w:pPr>
    <w:rPr>
      <w:color w:val="000000"/>
    </w:rPr>
  </w:style>
  <w:style w:type="paragraph" w:customStyle="1" w:styleId="RKSTitle254127">
    <w:name w:val="Стиль RKS_Title + Слева:  254 см Первая строка:  127 см"/>
    <w:basedOn w:val="a"/>
    <w:rsid w:val="00246576"/>
    <w:pPr>
      <w:ind w:left="4423"/>
    </w:pPr>
    <w:rPr>
      <w:rFonts w:ascii="Arial" w:hAnsi="Arial"/>
      <w:b/>
      <w:bCs/>
      <w:szCs w:val="20"/>
      <w:lang w:eastAsia="en-US"/>
    </w:rPr>
  </w:style>
  <w:style w:type="paragraph" w:styleId="36">
    <w:name w:val="Body Text Indent 3"/>
    <w:basedOn w:val="a"/>
    <w:link w:val="37"/>
    <w:rsid w:val="00667255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rsid w:val="00667255"/>
    <w:rPr>
      <w:sz w:val="16"/>
      <w:szCs w:val="16"/>
    </w:rPr>
  </w:style>
  <w:style w:type="paragraph" w:customStyle="1" w:styleId="alert">
    <w:name w:val="alert"/>
    <w:basedOn w:val="a"/>
    <w:rsid w:val="00C858F8"/>
    <w:pPr>
      <w:spacing w:before="100" w:beforeAutospacing="1" w:after="100" w:afterAutospacing="1"/>
    </w:pPr>
  </w:style>
  <w:style w:type="paragraph" w:styleId="41">
    <w:name w:val="toc 4"/>
    <w:basedOn w:val="a"/>
    <w:next w:val="a"/>
    <w:autoRedefine/>
    <w:uiPriority w:val="39"/>
    <w:unhideWhenUsed/>
    <w:rsid w:val="00C33816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C33816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C33816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C33816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C33816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C33816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9">
    <w:name w:val="Знак Знак Знак1 Знак Знак Знак"/>
    <w:basedOn w:val="a"/>
    <w:rsid w:val="00013A56"/>
    <w:pPr>
      <w:spacing w:line="240" w:lineRule="exact"/>
      <w:jc w:val="both"/>
    </w:pPr>
    <w:rPr>
      <w:lang w:val="en-US" w:eastAsia="en-US"/>
    </w:rPr>
  </w:style>
  <w:style w:type="paragraph" w:customStyle="1" w:styleId="38">
    <w:name w:val="???????? ????? 3"/>
    <w:basedOn w:val="a"/>
    <w:rsid w:val="00001AC4"/>
    <w:pPr>
      <w:widowControl w:val="0"/>
      <w:suppressAutoHyphens/>
      <w:overflowPunct w:val="0"/>
      <w:autoSpaceDE w:val="0"/>
      <w:spacing w:after="120"/>
      <w:textAlignment w:val="baseline"/>
    </w:pPr>
    <w:rPr>
      <w:sz w:val="16"/>
      <w:szCs w:val="20"/>
      <w:lang w:eastAsia="ar-SA"/>
    </w:rPr>
  </w:style>
  <w:style w:type="paragraph" w:customStyle="1" w:styleId="DecimalAligned">
    <w:name w:val="Decimal Aligned"/>
    <w:basedOn w:val="a"/>
    <w:uiPriority w:val="40"/>
    <w:qFormat/>
    <w:rsid w:val="00366302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aff8">
    <w:name w:val="footnote text"/>
    <w:basedOn w:val="a"/>
    <w:link w:val="aff9"/>
    <w:uiPriority w:val="99"/>
    <w:unhideWhenUsed/>
    <w:rsid w:val="00366302"/>
    <w:rPr>
      <w:rFonts w:asciiTheme="minorHAnsi" w:eastAsiaTheme="minorEastAsia" w:hAnsiTheme="minorHAnsi" w:cstheme="minorBidi"/>
      <w:sz w:val="20"/>
      <w:szCs w:val="20"/>
      <w:lang w:eastAsia="en-US"/>
    </w:rPr>
  </w:style>
  <w:style w:type="character" w:customStyle="1" w:styleId="aff9">
    <w:name w:val="Текст сноски Знак"/>
    <w:basedOn w:val="a0"/>
    <w:link w:val="aff8"/>
    <w:uiPriority w:val="99"/>
    <w:rsid w:val="00366302"/>
    <w:rPr>
      <w:rFonts w:asciiTheme="minorHAnsi" w:eastAsiaTheme="minorEastAsia" w:hAnsiTheme="minorHAnsi" w:cstheme="minorBidi"/>
      <w:sz w:val="20"/>
      <w:szCs w:val="20"/>
      <w:lang w:eastAsia="en-US"/>
    </w:rPr>
  </w:style>
  <w:style w:type="character" w:styleId="affa">
    <w:name w:val="Subtle Emphasis"/>
    <w:basedOn w:val="a0"/>
    <w:uiPriority w:val="19"/>
    <w:qFormat/>
    <w:rsid w:val="00366302"/>
    <w:rPr>
      <w:rFonts w:eastAsiaTheme="minorEastAsia" w:cstheme="minorBidi"/>
      <w:bCs w:val="0"/>
      <w:i/>
      <w:iCs/>
      <w:color w:val="808080" w:themeColor="text1" w:themeTint="7F"/>
      <w:szCs w:val="22"/>
      <w:lang w:val="ru-RU"/>
    </w:rPr>
  </w:style>
  <w:style w:type="paragraph" w:customStyle="1" w:styleId="S1">
    <w:name w:val="S_Таблица"/>
    <w:basedOn w:val="a"/>
    <w:autoRedefine/>
    <w:rsid w:val="00366302"/>
    <w:pPr>
      <w:jc w:val="right"/>
    </w:pPr>
    <w:rPr>
      <w:lang w:eastAsia="ar-SA"/>
    </w:rPr>
  </w:style>
  <w:style w:type="paragraph" w:customStyle="1" w:styleId="1a">
    <w:name w:val="Знак1 Знак Знак Знак"/>
    <w:basedOn w:val="a"/>
    <w:rsid w:val="007A341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3B2CB5"/>
  </w:style>
  <w:style w:type="paragraph" w:customStyle="1" w:styleId="121">
    <w:name w:val="Знак1 Знак Знак Знак2"/>
    <w:basedOn w:val="a"/>
    <w:rsid w:val="0053235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1">
    <w:name w:val="Знак1 Знак Знак Знак1"/>
    <w:basedOn w:val="a"/>
    <w:rsid w:val="009128B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8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5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8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9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00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86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41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6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24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8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30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28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13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73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20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15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50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94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2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4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3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1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4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6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1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7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7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8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8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2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9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4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8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0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0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4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1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5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9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5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7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2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4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0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8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4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4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1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6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7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6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9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5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8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1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2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1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8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2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3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3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1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1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2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3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16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35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14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26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08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69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20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8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89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91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15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92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4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43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98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44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37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0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2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9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85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85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50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90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0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48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26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15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40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21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03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80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00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42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9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64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41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7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7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31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01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27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44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45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3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46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28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42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42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18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5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7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06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13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35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66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6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18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42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82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01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4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49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83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38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83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41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54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94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55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55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0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20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31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51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97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33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38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42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13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17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72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96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3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50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00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82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1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14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38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19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62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86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42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78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22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50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21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41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2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31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44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39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4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60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00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59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8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82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44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8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57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24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58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18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88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63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54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25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70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63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26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65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81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65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0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84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9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74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8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09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80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34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72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26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39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64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49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07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74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20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29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03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10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95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1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30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2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28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25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7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76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22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16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8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52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88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7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62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66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93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0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63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95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8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36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64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10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72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84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88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4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05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48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87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03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7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83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00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19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16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03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43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52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91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32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51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07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5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9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57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89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77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93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0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73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30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5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5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37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93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01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93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12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73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32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33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76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04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89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62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74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87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64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72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03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55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66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8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1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56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19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81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8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60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37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92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80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4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6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36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74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53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96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58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54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86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73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1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24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26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9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99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53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99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04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1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16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56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63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4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8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77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30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01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3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8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80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65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74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7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02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2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34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72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80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69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85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3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58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89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08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99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19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85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6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98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7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1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61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23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0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5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29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64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03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1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47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05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63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83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36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06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03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35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86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7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55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25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98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45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76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27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36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72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92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47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67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44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45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9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50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51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63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56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26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88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4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5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98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5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94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38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70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54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75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08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86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40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20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63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56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5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31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13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8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64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93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19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81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05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51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90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20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01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78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21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2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04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42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05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52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84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62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53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84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13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56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22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39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04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70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41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06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8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69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3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22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35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56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06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07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69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77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51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25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86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09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06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72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76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35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53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1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88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24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44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99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08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27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72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34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99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8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05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40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37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76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8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92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36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86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05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60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69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2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24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17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55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8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06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61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12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40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18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03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03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43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96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36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94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10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8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57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86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3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29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86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52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98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56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19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84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59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2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80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99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9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11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62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8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9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9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1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05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63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2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0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76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0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25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25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79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98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58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96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41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14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80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80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91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4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3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1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03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54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46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9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06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1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79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18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46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7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58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7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6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59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21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13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5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05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08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13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5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90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03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90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4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73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9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5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26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50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19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8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56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02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1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65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09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7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4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2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79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89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58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21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2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07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2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29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02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4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97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32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83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1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26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5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85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08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13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52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75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2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90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09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1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83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6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99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2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24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20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18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92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1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10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11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50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05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0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07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0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8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54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8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55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06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59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60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01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51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99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11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88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7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82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40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99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07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4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06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48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92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77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97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9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7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6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6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79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08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8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87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62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67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77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87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8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30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25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52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84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30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46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17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35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19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5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8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9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15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91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48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68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5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79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18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06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7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1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73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95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66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3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80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53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59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51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4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53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78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40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63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35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74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7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40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63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9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66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55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25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00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86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27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78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14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0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1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28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98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5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7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0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0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1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5.jpeg"/><Relationship Id="rId26" Type="http://schemas.openxmlformats.org/officeDocument/2006/relationships/image" Target="media/image7.jpeg"/><Relationship Id="rId39" Type="http://schemas.openxmlformats.org/officeDocument/2006/relationships/footer" Target="footer1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34" Type="http://schemas.openxmlformats.org/officeDocument/2006/relationships/header" Target="header7.xml"/><Relationship Id="rId42" Type="http://schemas.openxmlformats.org/officeDocument/2006/relationships/image" Target="media/image10.jpeg"/><Relationship Id="rId47" Type="http://schemas.openxmlformats.org/officeDocument/2006/relationships/footer" Target="footer19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4.jpeg"/><Relationship Id="rId25" Type="http://schemas.openxmlformats.org/officeDocument/2006/relationships/footer" Target="footer8.xml"/><Relationship Id="rId33" Type="http://schemas.openxmlformats.org/officeDocument/2006/relationships/footer" Target="footer12.xml"/><Relationship Id="rId38" Type="http://schemas.openxmlformats.org/officeDocument/2006/relationships/footer" Target="footer15.xml"/><Relationship Id="rId46" Type="http://schemas.openxmlformats.org/officeDocument/2006/relationships/header" Target="header10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chart" Target="charts/chart1.xml"/><Relationship Id="rId41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4.xml"/><Relationship Id="rId32" Type="http://schemas.openxmlformats.org/officeDocument/2006/relationships/header" Target="header6.xml"/><Relationship Id="rId37" Type="http://schemas.openxmlformats.org/officeDocument/2006/relationships/footer" Target="footer14.xml"/><Relationship Id="rId40" Type="http://schemas.openxmlformats.org/officeDocument/2006/relationships/image" Target="media/image8.jpeg"/><Relationship Id="rId45" Type="http://schemas.openxmlformats.org/officeDocument/2006/relationships/footer" Target="footer18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footer" Target="footer7.xml"/><Relationship Id="rId28" Type="http://schemas.openxmlformats.org/officeDocument/2006/relationships/footer" Target="footer9.xml"/><Relationship Id="rId36" Type="http://schemas.openxmlformats.org/officeDocument/2006/relationships/header" Target="header8.xml"/><Relationship Id="rId49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31" Type="http://schemas.openxmlformats.org/officeDocument/2006/relationships/footer" Target="footer11.xml"/><Relationship Id="rId44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header" Target="header5.xml"/><Relationship Id="rId30" Type="http://schemas.openxmlformats.org/officeDocument/2006/relationships/footer" Target="footer10.xml"/><Relationship Id="rId35" Type="http://schemas.openxmlformats.org/officeDocument/2006/relationships/footer" Target="footer13.xml"/><Relationship Id="rId43" Type="http://schemas.openxmlformats.org/officeDocument/2006/relationships/footer" Target="footer17.xml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6.6577606279009868E-2"/>
          <c:y val="2.0106409972433931E-2"/>
          <c:w val="0.91087058633386064"/>
          <c:h val="0.8699179975962030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существующая (2016 г.)</c:v>
                </c:pt>
              </c:strCache>
            </c:strRef>
          </c:tx>
          <c:dLbls>
            <c:dLblPos val="inEnd"/>
            <c:showVal val="1"/>
          </c:dLbls>
          <c:cat>
            <c:strRef>
              <c:f>Лист1!$A$2</c:f>
              <c:strCache>
                <c:ptCount val="1"/>
                <c:pt idx="0">
                  <c:v>с.п. Верхнеказымский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2.11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проектируемая (2021 г.)</c:v>
                </c:pt>
              </c:strCache>
            </c:strRef>
          </c:tx>
          <c:dLbls>
            <c:dLblPos val="inEnd"/>
            <c:showVal val="1"/>
          </c:dLbls>
          <c:cat>
            <c:strRef>
              <c:f>Лист1!$A$2</c:f>
              <c:strCache>
                <c:ptCount val="1"/>
                <c:pt idx="0">
                  <c:v>с.п. Верхнеказымский</c:v>
                </c:pt>
              </c:strCache>
            </c:strRef>
          </c:cat>
          <c:val>
            <c:numRef>
              <c:f>Лист1!$C$2</c:f>
              <c:numCache>
                <c:formatCode>0.00</c:formatCode>
                <c:ptCount val="1"/>
                <c:pt idx="0">
                  <c:v>2.38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проектируемая (2027 г.)</c:v>
                </c:pt>
              </c:strCache>
            </c:strRef>
          </c:tx>
          <c:dLbls>
            <c:dLblPos val="inEnd"/>
            <c:showVal val="1"/>
          </c:dLbls>
          <c:cat>
            <c:strRef>
              <c:f>Лист1!$A$2</c:f>
              <c:strCache>
                <c:ptCount val="1"/>
                <c:pt idx="0">
                  <c:v>с.п. Верхнеказымский</c:v>
                </c:pt>
              </c:strCache>
            </c:strRef>
          </c:cat>
          <c:val>
            <c:numRef>
              <c:f>Лист1!$D$2</c:f>
              <c:numCache>
                <c:formatCode>0.00</c:formatCode>
                <c:ptCount val="1"/>
                <c:pt idx="0">
                  <c:v>2.48</c:v>
                </c:pt>
              </c:numCache>
            </c:numRef>
          </c:val>
        </c:ser>
        <c:dLbls>
          <c:showVal val="1"/>
        </c:dLbls>
        <c:axId val="145028608"/>
        <c:axId val="145030144"/>
      </c:barChart>
      <c:catAx>
        <c:axId val="14502860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900" baseline="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45030144"/>
        <c:crosses val="autoZero"/>
        <c:auto val="1"/>
        <c:lblAlgn val="ctr"/>
        <c:lblOffset val="100"/>
      </c:catAx>
      <c:valAx>
        <c:axId val="14503014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 baseline="0">
                <a:latin typeface="Arial" pitchFamily="34" charset="0"/>
              </a:defRPr>
            </a:pPr>
            <a:endParaRPr lang="ru-RU"/>
          </a:p>
        </c:txPr>
        <c:crossAx val="1450286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0714142209751272"/>
          <c:y val="2.9605554624820844E-2"/>
          <c:w val="0.89062963505444548"/>
          <c:h val="4.7870958586408545E-2"/>
        </c:manualLayout>
      </c:layout>
      <c:txPr>
        <a:bodyPr/>
        <a:lstStyle/>
        <a:p>
          <a:pPr>
            <a:defRPr baseline="0">
              <a:latin typeface="Arial" pitchFamily="34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EA9186-4718-45A5-B7EB-C76F53EA5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9300</Words>
  <Characters>55353</Characters>
  <Application>Microsoft Office Word</Application>
  <DocSecurity>4</DocSecurity>
  <Lines>461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Computer</Company>
  <LinksUpToDate>false</LinksUpToDate>
  <CharactersWithSpaces>64524</CharactersWithSpaces>
  <SharedDoc>false</SharedDoc>
  <HLinks>
    <vt:vector size="354" baseType="variant">
      <vt:variant>
        <vt:i4>983105</vt:i4>
      </vt:variant>
      <vt:variant>
        <vt:i4>321</vt:i4>
      </vt:variant>
      <vt:variant>
        <vt:i4>0</vt:i4>
      </vt:variant>
      <vt:variant>
        <vt:i4>5</vt:i4>
      </vt:variant>
      <vt:variant>
        <vt:lpwstr>http://automation-system.ru/asutp/asu-tp/41-opredelenie-funkczii-i-sostav-asutp.html</vt:lpwstr>
      </vt:variant>
      <vt:variant>
        <vt:lpwstr/>
      </vt:variant>
      <vt:variant>
        <vt:i4>458786</vt:i4>
      </vt:variant>
      <vt:variant>
        <vt:i4>318</vt:i4>
      </vt:variant>
      <vt:variant>
        <vt:i4>0</vt:i4>
      </vt:variant>
      <vt:variant>
        <vt:i4>5</vt:i4>
      </vt:variant>
      <vt:variant>
        <vt:lpwstr>https://tikhvin.org/files/str_podr/oa/02-48.jpg</vt:lpwstr>
      </vt:variant>
      <vt:variant>
        <vt:lpwstr/>
      </vt:variant>
      <vt:variant>
        <vt:i4>7733309</vt:i4>
      </vt:variant>
      <vt:variant>
        <vt:i4>315</vt:i4>
      </vt:variant>
      <vt:variant>
        <vt:i4>0</vt:i4>
      </vt:variant>
      <vt:variant>
        <vt:i4>5</vt:i4>
      </vt:variant>
      <vt:variant>
        <vt:lpwstr>http://tikhvin.kodeks.net/law?find=&amp;barsearch=02-336&amp;whereSelect=0&amp;barod.x=15&amp;barod.y=7</vt:lpwstr>
      </vt:variant>
      <vt:variant>
        <vt:lpwstr/>
      </vt:variant>
      <vt:variant>
        <vt:i4>5046348</vt:i4>
      </vt:variant>
      <vt:variant>
        <vt:i4>312</vt:i4>
      </vt:variant>
      <vt:variant>
        <vt:i4>0</vt:i4>
      </vt:variant>
      <vt:variant>
        <vt:i4>5</vt:i4>
      </vt:variant>
      <vt:variant>
        <vt:lpwstr>https://ru.wikipedia.org/wiki/%D0%A6%D0%B2%D1%8B%D0%BB%D1%91%D0%B2%D1%81%D0%BA%D0%BE%D0%B5_%D1%81%D0%B5%D0%BB%D1%8C%D1%81%D0%BA%D0%BE%D0%B5_%D0%BF%D0%BE%D1%81%D0%B5%D0%BB%D0%B5%D0%BD%D0%B8%D0%B5</vt:lpwstr>
      </vt:variant>
      <vt:variant>
        <vt:lpwstr/>
      </vt:variant>
      <vt:variant>
        <vt:i4>3801186</vt:i4>
      </vt:variant>
      <vt:variant>
        <vt:i4>309</vt:i4>
      </vt:variant>
      <vt:variant>
        <vt:i4>0</vt:i4>
      </vt:variant>
      <vt:variant>
        <vt:i4>5</vt:i4>
      </vt:variant>
      <vt:variant>
        <vt:lpwstr>https://ru.wikipedia.org/wiki/%D0%9C%D0%B5%D0%BB%D0%B5%D0%B3%D0%B5%D0%B6%D1%81%D0%BA%D0%BE%D0%B5_%D1%81%D0%B5%D0%BB%D1%8C%D1%81%D0%BA%D0%BE%D0%B5_%D0%BF%D0%BE%D1%81%D0%B5%D0%BB%D0%B5%D0%BD%D0%B8%D0%B5</vt:lpwstr>
      </vt:variant>
      <vt:variant>
        <vt:lpwstr/>
      </vt:variant>
      <vt:variant>
        <vt:i4>4587642</vt:i4>
      </vt:variant>
      <vt:variant>
        <vt:i4>306</vt:i4>
      </vt:variant>
      <vt:variant>
        <vt:i4>0</vt:i4>
      </vt:variant>
      <vt:variant>
        <vt:i4>5</vt:i4>
      </vt:variant>
      <vt:variant>
        <vt:lpwstr>https://ru.wikipedia.org/wiki/%D0%91%D0%BE%D0%BA%D1%81%D0%B8%D1%82%D0%BE%D0%B3%D0%BE%D1%80%D1%81%D0%BA%D0%B8%D0%B9_%D1%80%D0%B0%D0%B9%D0%BE%D0%BD</vt:lpwstr>
      </vt:variant>
      <vt:variant>
        <vt:lpwstr/>
      </vt:variant>
      <vt:variant>
        <vt:i4>589918</vt:i4>
      </vt:variant>
      <vt:variant>
        <vt:i4>303</vt:i4>
      </vt:variant>
      <vt:variant>
        <vt:i4>0</vt:i4>
      </vt:variant>
      <vt:variant>
        <vt:i4>5</vt:i4>
      </vt:variant>
      <vt:variant>
        <vt:lpwstr>https://ru.wikipedia.org/wiki/%D0%91%D0%BE%D1%80%D1%81%D0%BA%D0%BE%D0%B5_%D1%81%D0%B5%D0%BB%D1%8C%D1%81%D0%BA%D0%BE%D0%B5_%D0%BF%D0%BE%D1%81%D0%B5%D0%BB%D0%B5%D0%BD%D0%B8%D0%B5_(%D0%A2%D0%B8%D1%85%D0%B2%D0%B8%D0%BD%D1%81%D0%BA%D0%B8%D0%B9_%D1%80%D0%B0%D0%B9%D0%BE%D0%BD)</vt:lpwstr>
      </vt:variant>
      <vt:variant>
        <vt:lpwstr/>
      </vt:variant>
      <vt:variant>
        <vt:i4>6750267</vt:i4>
      </vt:variant>
      <vt:variant>
        <vt:i4>300</vt:i4>
      </vt:variant>
      <vt:variant>
        <vt:i4>0</vt:i4>
      </vt:variant>
      <vt:variant>
        <vt:i4>5</vt:i4>
      </vt:variant>
      <vt:variant>
        <vt:lpwstr>https://ru.wikipedia.org/wiki/%D0%A2%D0%B8%D1%85%D0%B2%D0%B8%D0%BD</vt:lpwstr>
      </vt:variant>
      <vt:variant>
        <vt:lpwstr/>
      </vt:variant>
      <vt:variant>
        <vt:i4>3473423</vt:i4>
      </vt:variant>
      <vt:variant>
        <vt:i4>297</vt:i4>
      </vt:variant>
      <vt:variant>
        <vt:i4>0</vt:i4>
      </vt:variant>
      <vt:variant>
        <vt:i4>5</vt:i4>
      </vt:variant>
      <vt:variant>
        <vt:lpwstr>https://ru.wikipedia.org/wiki/%D0%9B%D0%B5%D0%BD%D0%B8%D0%BD%D0%B3%D1%80%D0%B0%D0%B4%D1%81%D0%BA%D0%B0%D1%8F_%D0%BE%D0%B1%D0%BB%D0%B0%D1%81%D1%82%D1%8C</vt:lpwstr>
      </vt:variant>
      <vt:variant>
        <vt:lpwstr/>
      </vt:variant>
      <vt:variant>
        <vt:i4>1703970</vt:i4>
      </vt:variant>
      <vt:variant>
        <vt:i4>294</vt:i4>
      </vt:variant>
      <vt:variant>
        <vt:i4>0</vt:i4>
      </vt:variant>
      <vt:variant>
        <vt:i4>5</vt:i4>
      </vt:variant>
      <vt:variant>
        <vt:lpwstr>https://ru.wikipedia.org/wiki/%D0%A2%D0%B8%D1%85%D0%B2%D0%B8%D0%BD%D1%81%D0%BA%D0%B8%D0%B9_%D1%80%D0%B0%D0%B9%D0%BE%D0%BD</vt:lpwstr>
      </vt:variant>
      <vt:variant>
        <vt:lpwstr/>
      </vt:variant>
      <vt:variant>
        <vt:i4>3801170</vt:i4>
      </vt:variant>
      <vt:variant>
        <vt:i4>291</vt:i4>
      </vt:variant>
      <vt:variant>
        <vt:i4>0</vt:i4>
      </vt:variant>
      <vt:variant>
        <vt:i4>5</vt:i4>
      </vt:variant>
      <vt:variant>
        <vt:lpwstr>https://ru.wikipedia.org/wiki/%D0%9C%D1%83%D0%BD%D0%B8%D1%86%D0%B8%D0%BF%D0%B0%D0%BB%D1%8C%D0%BD%D0%BE%D0%B5_%D0%BE%D0%B1%D1%80%D0%B0%D0%B7%D0%BE%D0%B2%D0%B0%D0%BD%D0%B8%D0%B5</vt:lpwstr>
      </vt:variant>
      <vt:variant>
        <vt:lpwstr/>
      </vt:variant>
      <vt:variant>
        <vt:i4>1310774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_Toc404968028</vt:lpwstr>
      </vt:variant>
      <vt:variant>
        <vt:i4>1310774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_Toc404968027</vt:lpwstr>
      </vt:variant>
      <vt:variant>
        <vt:i4>1310774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_Toc404968026</vt:lpwstr>
      </vt:variant>
      <vt:variant>
        <vt:i4>1310774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_Toc404968025</vt:lpwstr>
      </vt:variant>
      <vt:variant>
        <vt:i4>1310774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_Toc404968024</vt:lpwstr>
      </vt:variant>
      <vt:variant>
        <vt:i4>1310774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_Toc404968023</vt:lpwstr>
      </vt:variant>
      <vt:variant>
        <vt:i4>1310774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_Toc404968022</vt:lpwstr>
      </vt:variant>
      <vt:variant>
        <vt:i4>1310774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_Toc404968021</vt:lpwstr>
      </vt:variant>
      <vt:variant>
        <vt:i4>1310774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_Toc404968020</vt:lpwstr>
      </vt:variant>
      <vt:variant>
        <vt:i4>1507382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_Toc404968019</vt:lpwstr>
      </vt:variant>
      <vt:variant>
        <vt:i4>1507382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_Toc404968018</vt:lpwstr>
      </vt:variant>
      <vt:variant>
        <vt:i4>1507382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_Toc404968017</vt:lpwstr>
      </vt:variant>
      <vt:variant>
        <vt:i4>1507382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_Toc404968016</vt:lpwstr>
      </vt:variant>
      <vt:variant>
        <vt:i4>1507382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_Toc404968015</vt:lpwstr>
      </vt:variant>
      <vt:variant>
        <vt:i4>1507382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_Toc404968014</vt:lpwstr>
      </vt:variant>
      <vt:variant>
        <vt:i4>1507382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_Toc404968013</vt:lpwstr>
      </vt:variant>
      <vt:variant>
        <vt:i4>1507382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_Toc404968012</vt:lpwstr>
      </vt:variant>
      <vt:variant>
        <vt:i4>1507382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_Toc404968011</vt:lpwstr>
      </vt:variant>
      <vt:variant>
        <vt:i4>1507382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_Toc404968010</vt:lpwstr>
      </vt:variant>
      <vt:variant>
        <vt:i4>1441846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_Toc404968009</vt:lpwstr>
      </vt:variant>
      <vt:variant>
        <vt:i4>1441846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_Toc404968008</vt:lpwstr>
      </vt:variant>
      <vt:variant>
        <vt:i4>1441846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_Toc404968007</vt:lpwstr>
      </vt:variant>
      <vt:variant>
        <vt:i4>1441846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_Toc404968006</vt:lpwstr>
      </vt:variant>
      <vt:variant>
        <vt:i4>1441846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_Toc404968005</vt:lpwstr>
      </vt:variant>
      <vt:variant>
        <vt:i4>1441846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_Toc404968004</vt:lpwstr>
      </vt:variant>
      <vt:variant>
        <vt:i4>1441846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_Toc404968003</vt:lpwstr>
      </vt:variant>
      <vt:variant>
        <vt:i4>1441846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_Toc404968002</vt:lpwstr>
      </vt:variant>
      <vt:variant>
        <vt:i4>1441846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_Toc404968001</vt:lpwstr>
      </vt:variant>
      <vt:variant>
        <vt:i4>1441846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_Toc404968000</vt:lpwstr>
      </vt:variant>
      <vt:variant>
        <vt:i4>1048639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_Toc404967999</vt:lpwstr>
      </vt:variant>
      <vt:variant>
        <vt:i4>1048639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_Toc404967998</vt:lpwstr>
      </vt:variant>
      <vt:variant>
        <vt:i4>1048639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_Toc404967997</vt:lpwstr>
      </vt:variant>
      <vt:variant>
        <vt:i4>1048639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_Toc404967996</vt:lpwstr>
      </vt:variant>
      <vt:variant>
        <vt:i4>1048639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_Toc404967995</vt:lpwstr>
      </vt:variant>
      <vt:variant>
        <vt:i4>1048639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_Toc404967994</vt:lpwstr>
      </vt:variant>
      <vt:variant>
        <vt:i4>1048639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_Toc404967993</vt:lpwstr>
      </vt:variant>
      <vt:variant>
        <vt:i4>1048639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_Toc404967992</vt:lpwstr>
      </vt:variant>
      <vt:variant>
        <vt:i4>1048639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_Toc404967991</vt:lpwstr>
      </vt:variant>
      <vt:variant>
        <vt:i4>1048639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_Toc404967990</vt:lpwstr>
      </vt:variant>
      <vt:variant>
        <vt:i4>1114175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_Toc404967989</vt:lpwstr>
      </vt:variant>
      <vt:variant>
        <vt:i4>1114175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_Toc404967988</vt:lpwstr>
      </vt:variant>
      <vt:variant>
        <vt:i4>1114175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_Toc404967987</vt:lpwstr>
      </vt:variant>
      <vt:variant>
        <vt:i4>1114175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_Toc404967986</vt:lpwstr>
      </vt:variant>
      <vt:variant>
        <vt:i4>1114175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_Toc404967985</vt:lpwstr>
      </vt:variant>
      <vt:variant>
        <vt:i4>1114175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_Toc404967984</vt:lpwstr>
      </vt:variant>
      <vt:variant>
        <vt:i4>1114175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_Toc404967983</vt:lpwstr>
      </vt:variant>
      <vt:variant>
        <vt:i4>1114175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_Toc404967982</vt:lpwstr>
      </vt:variant>
      <vt:variant>
        <vt:i4>1114175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_Toc404967981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Olga</dc:creator>
  <cp:lastModifiedBy>Svetlana</cp:lastModifiedBy>
  <cp:revision>2</cp:revision>
  <cp:lastPrinted>2017-08-14T03:10:00Z</cp:lastPrinted>
  <dcterms:created xsi:type="dcterms:W3CDTF">2017-08-23T05:31:00Z</dcterms:created>
  <dcterms:modified xsi:type="dcterms:W3CDTF">2017-08-23T05:31:00Z</dcterms:modified>
</cp:coreProperties>
</file>